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5D" w:rsidRDefault="0017565D" w:rsidP="0017565D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Хабаровского УФАС России за период с 1 января 2016 г. по 31 декабря 2016 г.</w:t>
      </w:r>
    </w:p>
    <w:p w:rsidR="0017565D" w:rsidRDefault="0017565D" w:rsidP="0017565D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05 мая 2017, 10:05</w:t>
      </w:r>
    </w:p>
    <w:p w:rsidR="0017565D" w:rsidRDefault="0017565D" w:rsidP="0017565D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eastAsiaTheme="majorEastAsi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 об имуществе и обязательствах имущественного характера государственных гражданских служащих Хабаровского УФАС России за период с 1 января 2016 г. по 31 декабря 2016 г.</w:t>
      </w:r>
    </w:p>
    <w:p w:rsidR="0017565D" w:rsidRDefault="0017565D" w:rsidP="0017565D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0" w:type="auto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86"/>
        <w:gridCol w:w="1713"/>
        <w:gridCol w:w="1496"/>
        <w:gridCol w:w="1184"/>
        <w:gridCol w:w="1349"/>
        <w:gridCol w:w="885"/>
        <w:gridCol w:w="1275"/>
        <w:gridCol w:w="1184"/>
        <w:gridCol w:w="885"/>
        <w:gridCol w:w="1275"/>
        <w:gridCol w:w="1266"/>
        <w:gridCol w:w="1553"/>
        <w:gridCol w:w="1403"/>
      </w:tblGrid>
      <w:tr w:rsidR="0017565D" w:rsidTr="0017565D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 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565D" w:rsidTr="0017565D">
        <w:trPr>
          <w:trHeight w:val="18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7565D" w:rsidRDefault="001756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7565D" w:rsidRDefault="001756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7565D" w:rsidRDefault="001756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7565D" w:rsidRDefault="001756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7565D" w:rsidRDefault="001756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7565D" w:rsidRDefault="001756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7565D" w:rsidTr="0017565D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Абрамова Е.А.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477029,13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Бакина И.С.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для личного подсобного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хозяйства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360,0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37,4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121667,28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37,4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  Toyota Sprinter Marino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255304,32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Беляева Е.В.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экономической концентрации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дачный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41,7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  Toyota Town Ace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754034,34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49,6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 под гараж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41,7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1163421,52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Беус Г.А.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19,1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гараж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гараж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13,9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720,25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садовый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551,0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33,4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Филдер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425841,86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Видякина В.С.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экономической  концентрации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495863,33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Власкина О.Н.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Легковые автомобили Тoyota – Hilux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 Toyota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 Сorona (совместная с супругом)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823416,57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</w:t>
            </w:r>
          </w:p>
        </w:tc>
      </w:tr>
      <w:tr w:rsidR="0017565D" w:rsidTr="0017565D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 автомобили Тoyota – Hilux</w:t>
            </w:r>
          </w:p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Corona</w:t>
            </w:r>
          </w:p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(совместная с Власкиной О.Н)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669140,58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Головизина А.Н.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экономической концентрации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590238,15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Горянская А.С.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Хонда Fit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474261,75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Грачева М.Ю.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913536,37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Григорьева Е.В.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за оборонными заказами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814729,38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Ермакова Е.С.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общего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455710,09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Зябзина С.А.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общего отдела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230,0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452480,58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230,0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Toyota Vish</w:t>
            </w:r>
          </w:p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668000,15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230,0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Ильченко Л.А.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антимонопольного контроля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55627,19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Датсун ОнДо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1119231,13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Ковтун А.П.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  отдела 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436400,46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Косимова М.П.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 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669534,49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Кочуев А.В.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  отдела антимонопольного контроля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Легковой автомобиль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Sprinter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Corolla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692412,56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Кудинова К.В.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73,1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Nissan Tiida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264315,19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73,1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52,6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111,6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139,2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 под гараж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  под гараж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111,6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139,2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Infinity 70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206892,0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Легчило А.Н.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антимонопольного контроля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424204,73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Михеева О.А.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787325,78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Молчанова Е.С.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¼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378934,66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Морозкина Е.В.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антимонопольного контроля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33,1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Nissan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TIIDA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223893,65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Нагорная Е.В.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рекламы и недобросовестной конкуренции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480425,71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 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VANGUARD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1101463,71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Наймушина И.В.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руководителя-главный бухгалтер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1052733,18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Нестерова Н.В.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440378,39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Оттева В.Г.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504553,78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Охорзина Н.П.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  оборонными заказами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47,6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Toyota Vitz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629406,26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Пинегина  А.А.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1 разряда общего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----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230840,56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Subaru Impreza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115978,66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Погиба Е.Ю.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151596,96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Suzuki Escudo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953690,40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Пушкарева О.В.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экономической концентрации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481271,74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Сидельникова Э.В.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антимонопольного контроля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53,5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781994,72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174770,0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Степина М.Г.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общего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88,7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572128,40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Тимофеева  О.М.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антимонопольного контроля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421130,72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139112,01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Шафигуллина М.Г.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собственность, доля в праве 17/100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104,9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517748,50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Чепегина М.В.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 отдела контроля экономической концентрации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¼ доли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59,3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550091,19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земельный участок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Долевая,1/4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1499,0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290732,94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Чумак Е.А.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37,0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478584,38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7565D" w:rsidTr="0017565D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51,8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Хонда Orthia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Мицубиси Galant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1448891,55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5D" w:rsidRDefault="0017565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17565D" w:rsidRDefault="0017565D" w:rsidP="0017565D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D1A"/>
    <w:multiLevelType w:val="multilevel"/>
    <w:tmpl w:val="A242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C10DB"/>
    <w:multiLevelType w:val="multilevel"/>
    <w:tmpl w:val="C260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83ADA"/>
    <w:multiLevelType w:val="multilevel"/>
    <w:tmpl w:val="0920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84C52"/>
    <w:multiLevelType w:val="multilevel"/>
    <w:tmpl w:val="7572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8C7F09"/>
    <w:multiLevelType w:val="multilevel"/>
    <w:tmpl w:val="9CFE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17565D"/>
    <w:rsid w:val="0025133F"/>
    <w:rsid w:val="0033018F"/>
    <w:rsid w:val="003D090D"/>
    <w:rsid w:val="004E4A62"/>
    <w:rsid w:val="00553AA0"/>
    <w:rsid w:val="00595A02"/>
    <w:rsid w:val="0091583F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75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175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5">
    <w:name w:val="Hyperlink"/>
    <w:basedOn w:val="a0"/>
    <w:uiPriority w:val="99"/>
    <w:semiHidden/>
    <w:unhideWhenUsed/>
    <w:rsid w:val="0017565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7565D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7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6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80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5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79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0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6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0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26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4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39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2017-05-15T09:58:00Z</dcterms:modified>
</cp:coreProperties>
</file>