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E46" w:rsidRPr="00090E46" w:rsidRDefault="00090E46" w:rsidP="00CB157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r w:rsidRPr="00090E46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СВЕДЕНИЯ</w:t>
      </w:r>
    </w:p>
    <w:p w:rsidR="00090E46" w:rsidRPr="00090E46" w:rsidRDefault="00090E46" w:rsidP="00CB157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90E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 доходах, об имуществе и обязательствах имущественного характера лиц замещающих муниципальные должности Совета депутатов</w:t>
      </w:r>
    </w:p>
    <w:p w:rsidR="00090E46" w:rsidRPr="00090E46" w:rsidRDefault="00090E46" w:rsidP="00CB157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90E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городского округа Люберцы Московской области, членов их семей</w:t>
      </w:r>
    </w:p>
    <w:p w:rsidR="00090E46" w:rsidRPr="00090E46" w:rsidRDefault="00090E46" w:rsidP="00CB157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90E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 1 января по 31 декабря 2016 года</w:t>
      </w:r>
    </w:p>
    <w:tbl>
      <w:tblPr>
        <w:tblW w:w="1586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93"/>
        <w:gridCol w:w="1408"/>
        <w:gridCol w:w="1415"/>
        <w:gridCol w:w="2223"/>
        <w:gridCol w:w="980"/>
        <w:gridCol w:w="1268"/>
        <w:gridCol w:w="2096"/>
        <w:gridCol w:w="1941"/>
        <w:gridCol w:w="1027"/>
        <w:gridCol w:w="1417"/>
      </w:tblGrid>
      <w:tr w:rsidR="00CB1573" w:rsidRPr="00090E46" w:rsidTr="00CB1573">
        <w:trPr>
          <w:tblCellSpacing w:w="15" w:type="dxa"/>
        </w:trPr>
        <w:tc>
          <w:tcPr>
            <w:tcW w:w="20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3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65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 объектов недвижимого имущества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площадь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(кв. м)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транспортные средства (вид, марка)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вид объектов недвижимого имущества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площадь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(кв. м)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страна расположения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&lt;****&gt;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Антонов Сергей Николаевич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Председатель Совета депутатов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2441566,00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NISSAN X-TRAIL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87,8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32,4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61,5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1393748,00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87,8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32,4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61,5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Азизов Мамед Кескинович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4922030,00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Дача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613,0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97,3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Машино-место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Машино-место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3964,0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529,9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64,95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169,7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24,1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37,0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супруга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597782,00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Машино-место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Машино-место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3964,0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529,9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64,95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169,7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24,1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37,0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1.Lexus RX 350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2.MERSEDES-BENZ GL 350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Дача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613,0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97,3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Астахова Ирина Александровна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45016,02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1.ГАЗ 330232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2.ГАЗ 330232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59,5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899532,49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 (долевая 1/3 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59,5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Ford Mondeo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Несовершеннолетний ребенок (дочь)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 (долевая 1/3 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59,5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Несовершеннолетний ребенок (дочь)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 (долевая 1/3 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59,5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Бадаев Ринат Искандерович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464000,00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 со служебными строениями и сооружениями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2130,0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263,0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73,6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Nissan Note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75,2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170 000,00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 (долевая ½ 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75,2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 со служебными строениями и сооружениями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2130,0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263,0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73,6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Несовершеннолетний ребенок (сын)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 со служебными строениями и сооружениями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2130,0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263,0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73,6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75,2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Несовершеннолетний ребенок (дочь)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 со служебными строениями и сооружениями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2130,0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263,0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73,6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75,2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Байдуков Юрий Владимирович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6973389,00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 под складское помещение (долевая ½ 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Склад (долевая ½ 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5000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5236,2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автомобили</w:t>
            </w:r>
            <w:r w:rsidRPr="00090E4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легковые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1.HUNDAI SANTA-FE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2.MITSUBISI AUTLANDER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3.VOLVO XC60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1500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1900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Склад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5000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1900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5236,2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Беляев Сергей Александрович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Заместитель председателя Совета депутатов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4828473,67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 (долевая ½ 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178,9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1.MERSEDES-BENZ ML320СDI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2.Chevrolet GMT900 (TAHOE)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Здание нежилого назначения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395,4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44,2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супруга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965693,40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 (долевая ½ 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44,2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178,9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Несовершеннолетний ребенок (сын)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44,2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178,9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Несовершеннолетний ребенок (сын)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43,9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44,2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178,9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Бызов Василий Аркадьевич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499907,27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49,6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37,5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HYUNDAI TUCSON GL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4268892,33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49,6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37,5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Долгов Сергей Николаевич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5790130,00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Квартира(1/5доли)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Гараж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271,0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114,9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52,5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128,8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19,6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569,9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19,6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660000,00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Квартира(1/5доли)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Гараж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Нежилое помещение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1918,0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2500,0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300,1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569,9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39,4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52,5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190,3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214,0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HONDA CRV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58,0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Губин Вячеслав Вячеславович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11098070,29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 (1/2 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 (1/2 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 (1/3доли)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 (1/3доли)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 (1/4доли)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 (1/4 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 (18/37)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 (1/3 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 (1/2доли)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Гараж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Здание нежилого назначения (1/2 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Здание нежилого назначения (1/2 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 xml:space="preserve">Здание нежилого назначения </w:t>
            </w: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(1/2 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Здание нежилого назначения (1/2 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Здание нежилого назначения (1/3 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Здание нежилого назначения (1/3 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Здание нежилого назначения (1/4 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Здание нежилого назначения (1/4 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Здание нежилого назначения (1/4 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Здание нежилого назначения (1/4 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Здание нежилого назначения (1/4 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Здание нежилого назначения (18/37 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Здание нежилого назначения подвал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2270,0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2520,0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689,0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4920,0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4973,0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937,0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2520,0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404,0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579,3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21,8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1485,3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361,5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257,8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137,3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2154,5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297,3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339,1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109,2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133,6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1126,5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560,2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344,1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5,9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1.ТРЭКОЛ 39041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2.LEXUSLX 570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грузовой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MAZDA BT-50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Мототранспортные средства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1.Мотовездеход ARGO CONQEST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2.</w:t>
            </w: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Снегоход</w:t>
            </w:r>
            <w:r w:rsidRPr="00090E4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YAMAHA VK 10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3.</w:t>
            </w: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Снегоболотоход</w:t>
            </w:r>
            <w:r w:rsidRPr="00090E4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CAN-AM OUTLANDER MAX XT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4.</w:t>
            </w: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Снегоболотоход</w:t>
            </w:r>
            <w:r w:rsidRPr="00090E4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CAN-AM OUTLANDER MAX XT 650 EFI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5.</w:t>
            </w: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Снегоболотоход</w:t>
            </w:r>
            <w:r w:rsidRPr="00090E4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LYNX 69 YETI ARMY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6.</w:t>
            </w: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Снегоход</w:t>
            </w:r>
            <w:r w:rsidRPr="00090E4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YAMAHA VK 540 </w:t>
            </w: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ЕС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7.Мотовездеход POLARIS RANGER RZR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Водный транспорт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1.Лодка «Казанка»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Иные транспортные средства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1.Автоприцеп 7106-0000010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2.автоприцеп 829430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21,8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878,0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супруга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Гараж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Здание нежилого назначения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Здание нежилого назначения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Здание нежилого назначения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Здание нежилого назначения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Здание нежилого назначения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Здание нежилого назначения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Здание нежилого назначения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Здание нежилого назначения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Здание нежилого назначения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Здание нежилого назначения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Здание нежилого назначения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Здание нежилого назначения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Здание нежилого назначения подвал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878,0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2270,0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2520,0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689,0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4920,0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4973,0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937,0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2520,0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21,8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579,3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58,5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21,8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1485,3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361,5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257,8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137,3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2154,5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297,3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339,1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109,2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133,6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1126,5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560,2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344,1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5,9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Несовершеннолетний ребенок (сын)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878,0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579,3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Зимарин Михаил Васильевич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220500,00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369,0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66,4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169,6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54,25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Volkswagen Touareg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216000,00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98,8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369,0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66,4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169,6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54,25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Калинин Вячеслав Вадимович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2908000,00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Квартира(1/3доли)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Торговый комплекс(16,67%)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58,5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1228,0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Mitsubishi Outlander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Мотороллер Ирбис Нирвана WY 15OT-3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242,78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800,0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Nissan Juke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Торговый комплекс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(16.67%)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58,5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242,78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1228,0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Несовершеннолетний ребенок (дочь)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58,5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Комардин Андрей Алексеевич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100000,00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Гараж с подвалом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1610,0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180,9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180,9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33,4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Автомобиль грузовой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УАЗ-3303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101,0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Несовершеннолетний ребенок (дочь)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40597,41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101,0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Коровкин Дмитрий Анатольевич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1053319,00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 (общая с супругой)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 (общая с супругой)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Сарай (общая с супругой)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547,0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168,9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10,0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Nissan Teana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367575,00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 (общая с супругом)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 (общая с супругом)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Сарай (общая с супругом)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547,0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168,9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10,0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Несовершеннолетний ребенок (сын)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Сарай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547,0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168,9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10,0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Несовершеннолетний ребенок (сын)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Сарай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547,0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168,9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10,0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Коханый Артем Игоревич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1195240,00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Toyota Camry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92,5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1200,0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участок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1200,0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MERCEDES-BENZ E300 4 MATIC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92,5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Несовершеннолетний ребенок (дочь)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92,5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1200,0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Климанов Александр Александрович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1 698325,96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Квартира(1/4доли)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84,8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Mersedes-Benz GL 350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грузовой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ГАЗ «Газель»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Несовершеннолетний ребенок (дочь)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Квартира(1/4доли)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84,8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--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Несовершеннолетний ребенок (сын)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Квартира(1/4доли)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84,8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Крамина Оксана Витальевна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1053711,72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ВАЗ 21703 Priora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Комната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17,9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756778,05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Комната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17,9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Несовершеннолетний ребенок (дочь)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Комната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17,9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Крестинин Дмитрий Афанасьевич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2565777,93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(1/2 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98,0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Toyota Camry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98,0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Несовершеннолетний ребенок (сын)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2200 000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Квартира(1/2доли)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98,0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255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Лактионов Дмитрий Иванович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Заместитель Председателя Совета депутатов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6769805,00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600,0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1000,0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322,8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Mercedes-Benz G500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мотоцикл Gogiva-Raptor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-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супруга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109418,19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Porsche Cayenne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322,8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Несовершеннолетний ребенок (сын)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322,8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Мельник Татьяна Николаевна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3681473,83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519,0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76,8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Lexus RX 200Т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Садовый дом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120,0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Мурашкин Александр Петрович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411 217,00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52,8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85,2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Несовершеннолетний ребенок (сын)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85,2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70,7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52,8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Непомнящий Сергей Владимирович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2672518,06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Часть жилого дома (долевая)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Гаражный бокс с подвалом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522,0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850,0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35,4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41,4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100,9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Несовершенный ребенок (сын)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 (1/2доли)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100,9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Часть жилого дома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Гаражный бокс с подвалом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522,0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850,0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35,4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32,0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22,0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Петрунин Михаил Алексеевич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3589000,00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Гараж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Гараж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Гараж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Сарай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Нежилое здание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Торгово-офисный комплекс с автосервисом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Нежилое здание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130,0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456,0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985,0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39,5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39,5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278,0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897,5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220,0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1.ВАЗ 212140 Lada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2.BMW X5XDRIVE30D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3.Mitsubishi Pajero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76,0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2524,0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Селезнев Илья Александрович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3595000,00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Нежилое помещение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67,4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78,1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1)BMW 318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2)Porche Cayenne GTS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Нежилое помещение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128,9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82,9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220000,00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Нежилое помещение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128,9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82,9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1)INFINITI QX56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Нежилое помещение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67,4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78,1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Несовершеннолетний ребенок (сын)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Нежилое помещение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Нежилое помещение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128,9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82,9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67,4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78,1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Несовершеннолетний ребенок (сын)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Нежилое помещение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Нежилое помещение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128,9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82,9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67,4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78,1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Несовершеннолетний ребенок (дочь)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Нежилое помещение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Нежилое помещение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128,9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82,9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67,4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78,1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Симоненко Алексей Алексеевич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3317625,20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Дача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1513,0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166,8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Гараж-бокс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Нежилое помещение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1027,0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331,8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20,4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154,8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2016000,00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Гараж-бокс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Нежилое помещение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1027,0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331,8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20,4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154,8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1)Mersedes-Benz CL500 4MATIC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2)TOYOTA HIGHLANDER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Дача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1513,0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166,8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Несовершеннолетний ребенок (сын)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Дача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Гаражный бокс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Нежилое помещение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1513,0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1027,0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166,8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331,8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20,4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154,8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Несовершеннолетний ребенок (дочь)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Дача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Гаражный бокс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Нежилое помещение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1513,0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1027,0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166,8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331,8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20,4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154,8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Несовершеннолетний ребенок (сын)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Дача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Гаражный бокс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Нежилое помещение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1513,0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2500,0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1027,0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166,8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331,8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20,4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154,8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Скисова Наталия Геннадиевна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1253725,84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Квартира(1/3доли)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52,4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56,4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Несовершеннолетний ребенок (сын)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52,4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56,4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Софьин Павел Асланбекович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710579,93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73,5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KIA CEED PRO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30,5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240000,00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30,5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73,5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Сухов Дмитрий Юрьевич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2616 500,0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Квартира(1/2доли)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315,7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67,0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</w:t>
            </w:r>
            <w:r w:rsidRPr="00090E4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 xml:space="preserve"> </w:t>
            </w: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1.Honda Accord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val="en-US" w:eastAsia="ru-RU"/>
              </w:rPr>
              <w:t>2.Peugeot Partner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3.ГАЗ 2747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66,5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387996,00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Машиноместо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66,5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16,0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Hyundai Getz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315,7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67,0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Несовершеннолетний ребенок (дочь)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315,7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67,0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66,5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Несовершеннолетний ребенок (дочь)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1500,0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315,7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67,0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66,5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Троицкий Леонид Александрович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283 284,85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Квартира(1/3 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Гаражный бокс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16,3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16,3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126500,00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Квартира(2/3доли)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59,9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Гаражный бокс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16,3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Несовершеннолетний ребенок (сын)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Гаражный бокс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16,3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Несовершеннолетний ребенок (сын)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Гаражный бокс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59,9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39,0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16,3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Уханов Анатолий Иванович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1 431950,62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928,0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Nissan Qashqai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Моторная лодка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ЯК-58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Прицеп Автомобильный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Комната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61,6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71,5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23,7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1665,0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184,9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562784,82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Комната(1/3доли)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48,3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71,5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23,7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1665,0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184,9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Nissan Juke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928,0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Несовершеннолетний ребенок (дочь)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Комната (1/3доли)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23,7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928,0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1665,0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71,5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184,9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Несовершеннолетний ребенок (дочь)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Комната(1/3доли)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23,7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928,0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1665,0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48,3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71,5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184,9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Фомичева Мария Александрович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3789293,66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800,0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Kia Soul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42,3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Несовершеннолетний ребенок (дочь)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53,9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42,3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Хромов Андрей Анатольевич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104000,00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 (долевая 1/3 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1599,0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129,6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57,5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1.Nissan Teana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2.BMW X5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66,5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197033,76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 (долевая 1/3 доли)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700,0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66,5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Земельный участок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Жилой дом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1599,0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129,6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54,0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57,5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lastRenderedPageBreak/>
              <w:t>Шлапак Александр Леонидович</w:t>
            </w:r>
          </w:p>
        </w:tc>
        <w:tc>
          <w:tcPr>
            <w:tcW w:w="1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Депутат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705566,77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Квартира(1/2доли)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79,9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38,55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Lexus GS 250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54,5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37,3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Автомобиль легковой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Infiniti Q50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45,5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37,3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79,9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38,55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  <w:tr w:rsidR="00CB1573" w:rsidRPr="00090E46" w:rsidTr="00CB1573">
        <w:trPr>
          <w:tblCellSpacing w:w="15" w:type="dxa"/>
        </w:trPr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Несовершеннолетний ребенок (дочь)</w:t>
            </w:r>
          </w:p>
        </w:tc>
        <w:tc>
          <w:tcPr>
            <w:tcW w:w="13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45,5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79,9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38,55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37,3</w:t>
            </w:r>
          </w:p>
        </w:tc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Россия</w:t>
            </w:r>
          </w:p>
        </w:tc>
      </w:tr>
    </w:tbl>
    <w:p w:rsidR="00090E46" w:rsidRPr="00090E46" w:rsidRDefault="00090E46" w:rsidP="00E9708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r w:rsidRPr="00090E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090E46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СВЕДЕНИЯ</w:t>
      </w:r>
    </w:p>
    <w:p w:rsidR="00090E46" w:rsidRPr="00090E46" w:rsidRDefault="00090E46" w:rsidP="00E970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90E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 источниках получения средств, за счет которых совершена сделка по приобретению</w:t>
      </w:r>
      <w:r w:rsidR="00E970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090E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земельного участка, другого объекта недвижимости, транспортного средства, ценных бумаг</w:t>
      </w:r>
    </w:p>
    <w:p w:rsidR="00090E46" w:rsidRPr="00090E46" w:rsidRDefault="00090E46" w:rsidP="00E970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90E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(долей участия, паев в уставных (складочных) капиталах организаций)</w:t>
      </w:r>
      <w:r w:rsidR="00E970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090E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 период с 1 января по 31 декабря 2016 года</w:t>
      </w:r>
    </w:p>
    <w:p w:rsidR="00090E46" w:rsidRPr="00090E46" w:rsidRDefault="00090E46" w:rsidP="00E970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90E46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Климанов Александр Александрович</w:t>
      </w:r>
    </w:p>
    <w:p w:rsidR="00090E46" w:rsidRPr="00090E46" w:rsidRDefault="00090E46" w:rsidP="00E970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90E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(фамилия, имя, отчество лица, представившего сведения)</w:t>
      </w:r>
    </w:p>
    <w:tbl>
      <w:tblPr>
        <w:tblW w:w="150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53"/>
        <w:gridCol w:w="3818"/>
        <w:gridCol w:w="2185"/>
        <w:gridCol w:w="6474"/>
      </w:tblGrid>
      <w:tr w:rsidR="00090E46" w:rsidRPr="00090E46" w:rsidTr="00090E46">
        <w:trPr>
          <w:tblCellSpacing w:w="15" w:type="dxa"/>
        </w:trPr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Лицо, совершившее сделку &lt;*&gt;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Предмет сделки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Сумма сделки (тыс.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90E46" w:rsidRPr="00090E46" w:rsidTr="00090E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Лицо, представившее сведения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Легковой автомобиль MERSEDES-BENZ GL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4682,10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Собственные средства, дарение денежных средств</w:t>
            </w:r>
          </w:p>
        </w:tc>
      </w:tr>
    </w:tbl>
    <w:p w:rsidR="00090E46" w:rsidRPr="00090E46" w:rsidRDefault="00090E46" w:rsidP="00E9708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r w:rsidRPr="00090E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090E46"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  <w:t>СВЕДЕНИЯ</w:t>
      </w:r>
    </w:p>
    <w:p w:rsidR="00090E46" w:rsidRPr="00090E46" w:rsidRDefault="00090E46" w:rsidP="00E970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90E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 источниках получения средств, за счет которых совершена сделка по приобретению</w:t>
      </w:r>
      <w:r w:rsidR="00E970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090E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земельного участка, другого объекта недвижимости, транспортного средства, ценных бумаг</w:t>
      </w:r>
    </w:p>
    <w:p w:rsidR="00090E46" w:rsidRPr="00090E46" w:rsidRDefault="00090E46" w:rsidP="00E970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90E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(долей участия, паев в уставных (складочных) капиталах организаций)</w:t>
      </w:r>
      <w:r w:rsidR="00E9708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090E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 период с 1 января по 31 декабря 2016 года</w:t>
      </w:r>
    </w:p>
    <w:p w:rsidR="00090E46" w:rsidRPr="00090E46" w:rsidRDefault="00090E46" w:rsidP="00E970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90E46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Селезнев Илья Александрович</w:t>
      </w:r>
    </w:p>
    <w:p w:rsidR="00090E46" w:rsidRPr="00090E46" w:rsidRDefault="00090E46" w:rsidP="00E9708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90E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(фамилия, имя, отчество лица, представившего сведения)</w:t>
      </w:r>
    </w:p>
    <w:tbl>
      <w:tblPr>
        <w:tblW w:w="150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53"/>
        <w:gridCol w:w="3807"/>
        <w:gridCol w:w="2188"/>
        <w:gridCol w:w="6482"/>
      </w:tblGrid>
      <w:tr w:rsidR="00090E46" w:rsidRPr="00090E46" w:rsidTr="00090E46">
        <w:trPr>
          <w:tblCellSpacing w:w="15" w:type="dxa"/>
        </w:trPr>
        <w:tc>
          <w:tcPr>
            <w:tcW w:w="1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90E46" w:rsidRPr="00090E46" w:rsidRDefault="00090E46" w:rsidP="00090E4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Лицо, совершившее сделку&lt;*&gt;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Предмет сделки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Сумма сделки (тыс.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90E46" w:rsidRPr="00090E46" w:rsidTr="00090E4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b/>
                <w:bCs/>
                <w:sz w:val="14"/>
                <w:lang w:eastAsia="ru-RU"/>
              </w:rPr>
              <w:t>Лицо, представившее сведения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Легковой автомобиль PORSCHE CAYENNE GTS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7600,00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E46" w:rsidRPr="00090E46" w:rsidRDefault="00090E46" w:rsidP="00090E4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090E46"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  <w:t>Собственные средства, кредит на покупку автомобиля</w:t>
            </w:r>
          </w:p>
        </w:tc>
      </w:tr>
    </w:tbl>
    <w:p w:rsidR="0097184D" w:rsidRPr="004E4A62" w:rsidRDefault="0097184D" w:rsidP="00E9708F">
      <w:pPr>
        <w:rPr>
          <w:szCs w:val="24"/>
        </w:rPr>
      </w:pPr>
    </w:p>
    <w:sectPr w:rsidR="0097184D" w:rsidRPr="004E4A6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090E46"/>
    <w:rsid w:val="0025133F"/>
    <w:rsid w:val="0033018F"/>
    <w:rsid w:val="003D090D"/>
    <w:rsid w:val="004E4A62"/>
    <w:rsid w:val="00553AA0"/>
    <w:rsid w:val="0097184D"/>
    <w:rsid w:val="00C76735"/>
    <w:rsid w:val="00CB1573"/>
    <w:rsid w:val="00E97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090E4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0E4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0E46"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90E46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9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0105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5988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3087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87721">
          <w:marLeft w:val="0"/>
          <w:marRight w:val="0"/>
          <w:marTop w:val="250"/>
          <w:marBottom w:val="250"/>
          <w:divBdr>
            <w:top w:val="single" w:sz="12" w:space="6" w:color="B9C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3036</Words>
  <Characters>17309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2017-04-27T06:33:00Z</dcterms:created>
  <dcterms:modified xsi:type="dcterms:W3CDTF">2017-04-27T06:36:00Z</dcterms:modified>
</cp:coreProperties>
</file>