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государственные должности Смоленской области </w:t>
      </w:r>
      <w:r>
        <w:rPr>
          <w:b/>
          <w:bCs/>
          <w:sz w:val="28"/>
          <w:szCs w:val="28"/>
        </w:rPr>
        <w:t>и членов их семей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период с 1 января по 31 декабря 2016 года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1417"/>
        <w:gridCol w:w="1852"/>
        <w:gridCol w:w="841"/>
        <w:gridCol w:w="1558"/>
        <w:gridCol w:w="1712"/>
        <w:gridCol w:w="1548"/>
        <w:gridCol w:w="1561"/>
        <w:gridCol w:w="997"/>
        <w:gridCol w:w="1558"/>
        <w:gridCol w:w="6"/>
      </w:tblGrid>
      <w:tr w:rsidR="00F3185D" w:rsidTr="00162F0C">
        <w:trPr>
          <w:gridAfter w:val="1"/>
          <w:wAfter w:w="6" w:type="dxa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162F0C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ванный годо</w:t>
            </w:r>
            <w:r>
              <w:softHyphen/>
              <w:t>вой доход за 201</w:t>
            </w:r>
            <w:r w:rsidR="00162F0C">
              <w:t>6</w:t>
            </w:r>
            <w:r>
              <w:t xml:space="preserve"> год 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185D" w:rsidTr="00162F0C">
        <w:trPr>
          <w:gridAfter w:val="1"/>
          <w:wAfter w:w="6" w:type="dxa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F3185D" w:rsidTr="00162F0C">
        <w:trPr>
          <w:gridAfter w:val="1"/>
          <w:wAfter w:w="6" w:type="dxa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F3185D" w:rsidTr="00162F0C">
        <w:trPr>
          <w:gridAfter w:val="1"/>
          <w:wAfter w:w="6" w:type="dxa"/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Pr="00A41F4B" w:rsidRDefault="00F3185D" w:rsidP="00162F0C">
            <w:pPr>
              <w:autoSpaceDE w:val="0"/>
              <w:autoSpaceDN w:val="0"/>
              <w:adjustRightInd w:val="0"/>
            </w:pPr>
            <w:r w:rsidRPr="00303A91">
              <w:t>Анохин Василий Николаевич</w:t>
            </w:r>
            <w:r>
              <w:t xml:space="preserve">, </w:t>
            </w:r>
            <w:r w:rsidR="00162F0C">
              <w:t>заместитель Губернатора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234AC5" w:rsidP="00A47EB4">
            <w:pPr>
              <w:autoSpaceDE w:val="0"/>
              <w:autoSpaceDN w:val="0"/>
              <w:adjustRightInd w:val="0"/>
              <w:jc w:val="center"/>
            </w:pPr>
            <w:r>
              <w:t>13 379 695,07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5D" w:rsidRDefault="00234AC5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56,1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3185D" w:rsidTr="00162F0C">
        <w:trPr>
          <w:gridAfter w:val="1"/>
          <w:wAfter w:w="6" w:type="dxa"/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Pr="00A41F4B" w:rsidRDefault="00F3185D" w:rsidP="00A47EB4">
            <w:pPr>
              <w:autoSpaceDE w:val="0"/>
              <w:autoSpaceDN w:val="0"/>
              <w:adjustRightInd w:val="0"/>
            </w:pPr>
            <w:r w:rsidRPr="00303A91">
              <w:t>Борисов Андрей Александрович</w:t>
            </w:r>
            <w:r w:rsidRPr="00A41F4B">
              <w:t>, заместитель Губернатора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471401" w:rsidP="00471401">
            <w:pPr>
              <w:autoSpaceDE w:val="0"/>
              <w:autoSpaceDN w:val="0"/>
              <w:adjustRightInd w:val="0"/>
              <w:jc w:val="center"/>
            </w:pPr>
            <w:r>
              <w:t>2 694 535,96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3185D" w:rsidTr="00162F0C">
        <w:trPr>
          <w:gridAfter w:val="1"/>
          <w:wAfter w:w="6" w:type="dxa"/>
          <w:trHeight w:val="46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Pr="00F50D90" w:rsidRDefault="00F3185D" w:rsidP="00A47EB4">
            <w:pPr>
              <w:autoSpaceDE w:val="0"/>
              <w:autoSpaceDN w:val="0"/>
              <w:adjustRightInd w:val="0"/>
            </w:pPr>
            <w:r w:rsidRPr="00F50D90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22A7B" w:rsidTr="00162F0C">
        <w:trPr>
          <w:gridAfter w:val="1"/>
          <w:wAfter w:w="6" w:type="dxa"/>
          <w:trHeight w:val="46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Pr="00F50D90" w:rsidRDefault="00622A7B" w:rsidP="00A47EB4">
            <w:pPr>
              <w:autoSpaceDE w:val="0"/>
              <w:autoSpaceDN w:val="0"/>
              <w:adjustRightInd w:val="0"/>
            </w:pPr>
            <w:proofErr w:type="spellStart"/>
            <w:r w:rsidRPr="00303A91">
              <w:t>Кожурина</w:t>
            </w:r>
            <w:proofErr w:type="spellEnd"/>
            <w:r w:rsidRPr="00303A91">
              <w:t xml:space="preserve"> Анна Александровна</w:t>
            </w:r>
            <w:r>
              <w:t>, заместитель Губернатора Смоленской области – руководитель Аппарата Администрации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Default="00C609B3" w:rsidP="00A47EB4">
            <w:pPr>
              <w:autoSpaceDE w:val="0"/>
              <w:autoSpaceDN w:val="0"/>
              <w:adjustRightInd w:val="0"/>
              <w:jc w:val="center"/>
            </w:pPr>
            <w:r>
              <w:t>1 555 167,88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B" w:rsidRDefault="00C609B3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B" w:rsidRDefault="00622A7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B" w:rsidRDefault="00622A7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Default="00C609B3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59" w:rsidRDefault="002A3E59" w:rsidP="00C609B3">
            <w:pPr>
              <w:autoSpaceDE w:val="0"/>
              <w:autoSpaceDN w:val="0"/>
              <w:adjustRightInd w:val="0"/>
              <w:jc w:val="both"/>
            </w:pPr>
            <w:r>
              <w:t xml:space="preserve">___ / </w:t>
            </w:r>
          </w:p>
          <w:p w:rsidR="00622A7B" w:rsidRDefault="00D65698" w:rsidP="00C609B3">
            <w:pPr>
              <w:autoSpaceDE w:val="0"/>
              <w:autoSpaceDN w:val="0"/>
              <w:adjustRightInd w:val="0"/>
              <w:jc w:val="both"/>
            </w:pPr>
            <w:r>
              <w:t>- накопления за предыдущие годы;</w:t>
            </w:r>
          </w:p>
          <w:p w:rsidR="00D65698" w:rsidRDefault="00D65698" w:rsidP="00C609B3">
            <w:pPr>
              <w:autoSpaceDE w:val="0"/>
              <w:autoSpaceDN w:val="0"/>
              <w:adjustRightInd w:val="0"/>
              <w:jc w:val="both"/>
            </w:pPr>
            <w:r>
              <w:t xml:space="preserve">- кредит (ипотека, строящееся жилье с </w:t>
            </w:r>
            <w:proofErr w:type="gramStart"/>
            <w:r>
              <w:t>гос. поддержкой</w:t>
            </w:r>
            <w:proofErr w:type="gramEnd"/>
            <w:r>
              <w:t>) по кредитному договору от 05.10.2016           № 634/4844-0001422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Default="00C609B3" w:rsidP="00C609B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Default="00C609B3" w:rsidP="00A47EB4">
            <w:pPr>
              <w:autoSpaceDE w:val="0"/>
              <w:autoSpaceDN w:val="0"/>
              <w:adjustRightInd w:val="0"/>
              <w:jc w:val="center"/>
            </w:pPr>
            <w:r>
              <w:t>41,2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Default="00C609B3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A25FF9" w:rsidTr="00162F0C">
        <w:trPr>
          <w:gridAfter w:val="1"/>
          <w:wAfter w:w="6" w:type="dxa"/>
          <w:trHeight w:val="46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A91" w:rsidRDefault="00A25FF9" w:rsidP="00A47EB4">
            <w:pPr>
              <w:autoSpaceDE w:val="0"/>
              <w:autoSpaceDN w:val="0"/>
              <w:adjustRightInd w:val="0"/>
            </w:pPr>
            <w:proofErr w:type="spellStart"/>
            <w:r w:rsidRPr="00303A91">
              <w:lastRenderedPageBreak/>
              <w:t>Корчин</w:t>
            </w:r>
            <w:proofErr w:type="spellEnd"/>
            <w:r w:rsidRPr="00303A91">
              <w:t xml:space="preserve"> Алексей Александрович</w:t>
            </w:r>
            <w:r w:rsidRPr="00A25FF9">
              <w:t xml:space="preserve">, </w:t>
            </w:r>
            <w:r>
              <w:t xml:space="preserve"> </w:t>
            </w:r>
          </w:p>
          <w:p w:rsidR="00303A91" w:rsidRDefault="00303A91" w:rsidP="00A47EB4">
            <w:pPr>
              <w:autoSpaceDE w:val="0"/>
              <w:autoSpaceDN w:val="0"/>
              <w:adjustRightInd w:val="0"/>
            </w:pPr>
          </w:p>
          <w:p w:rsidR="00A25FF9" w:rsidRPr="00A25FF9" w:rsidRDefault="00A25FF9" w:rsidP="00A47EB4">
            <w:pPr>
              <w:autoSpaceDE w:val="0"/>
              <w:autoSpaceDN w:val="0"/>
              <w:adjustRightInd w:val="0"/>
            </w:pPr>
            <w:r>
              <w:t>руководитель Представительства Администрации Смоленской области при Правительстве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F9" w:rsidRDefault="00333905" w:rsidP="00A47EB4">
            <w:pPr>
              <w:autoSpaceDE w:val="0"/>
              <w:autoSpaceDN w:val="0"/>
              <w:adjustRightInd w:val="0"/>
              <w:jc w:val="center"/>
            </w:pPr>
            <w:r>
              <w:t>1 534 034,65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F9" w:rsidRDefault="00333905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F9" w:rsidRDefault="00333905" w:rsidP="00A47EB4">
            <w:pPr>
              <w:autoSpaceDE w:val="0"/>
              <w:autoSpaceDN w:val="0"/>
              <w:adjustRightInd w:val="0"/>
              <w:jc w:val="center"/>
            </w:pPr>
            <w:r>
              <w:t>50,3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F9" w:rsidRDefault="00333905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F9" w:rsidRDefault="00333905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F9" w:rsidRDefault="00333905" w:rsidP="0033390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F9" w:rsidRDefault="00333905" w:rsidP="00C609B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F9" w:rsidRDefault="00333905" w:rsidP="00A47EB4">
            <w:pPr>
              <w:autoSpaceDE w:val="0"/>
              <w:autoSpaceDN w:val="0"/>
              <w:adjustRightInd w:val="0"/>
              <w:jc w:val="center"/>
            </w:pPr>
            <w:r>
              <w:t>37,2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F9" w:rsidRDefault="00333905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3185D" w:rsidRPr="006C6D55" w:rsidTr="00162F0C">
        <w:tc>
          <w:tcPr>
            <w:tcW w:w="2260" w:type="dxa"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  <w:r w:rsidRPr="00303A91">
              <w:t>Кузнецов Николай Михайлович</w:t>
            </w:r>
            <w:r>
              <w:t>, заместитель Губернатора Смоленской области</w:t>
            </w:r>
          </w:p>
        </w:tc>
        <w:tc>
          <w:tcPr>
            <w:tcW w:w="1417" w:type="dxa"/>
          </w:tcPr>
          <w:p w:rsidR="00F3185D" w:rsidRDefault="00AE7B82" w:rsidP="00A47EB4">
            <w:pPr>
              <w:autoSpaceDE w:val="0"/>
              <w:autoSpaceDN w:val="0"/>
              <w:adjustRightInd w:val="0"/>
              <w:jc w:val="center"/>
            </w:pPr>
            <w:r>
              <w:t>2 633 009,42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58" w:type="dxa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F3185D" w:rsidRPr="007F4F42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Renault </w:t>
            </w:r>
            <w:proofErr w:type="spellStart"/>
            <w:r>
              <w:rPr>
                <w:lang w:val="en-US"/>
              </w:rPr>
              <w:t>Fluence</w:t>
            </w:r>
            <w:proofErr w:type="spellEnd"/>
          </w:p>
        </w:tc>
        <w:tc>
          <w:tcPr>
            <w:tcW w:w="154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97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25,3</w:t>
            </w:r>
          </w:p>
        </w:tc>
        <w:tc>
          <w:tcPr>
            <w:tcW w:w="1564" w:type="dxa"/>
            <w:gridSpan w:val="2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3185D" w:rsidRPr="006C6D55" w:rsidTr="00162F0C">
        <w:trPr>
          <w:trHeight w:val="292"/>
        </w:trPr>
        <w:tc>
          <w:tcPr>
            <w:tcW w:w="2260" w:type="dxa"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</w:tcPr>
          <w:p w:rsidR="00F3185D" w:rsidRDefault="001B1A44" w:rsidP="00A47EB4">
            <w:pPr>
              <w:autoSpaceDE w:val="0"/>
              <w:autoSpaceDN w:val="0"/>
              <w:adjustRightInd w:val="0"/>
              <w:jc w:val="center"/>
            </w:pPr>
            <w:r>
              <w:t>316 778,55</w:t>
            </w:r>
          </w:p>
        </w:tc>
        <w:tc>
          <w:tcPr>
            <w:tcW w:w="1852" w:type="dxa"/>
          </w:tcPr>
          <w:p w:rsidR="00F3185D" w:rsidRDefault="001B1A44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F3185D" w:rsidRPr="006C6D55" w:rsidRDefault="001B1A44" w:rsidP="00A47EB4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1558" w:type="dxa"/>
          </w:tcPr>
          <w:p w:rsidR="00F3185D" w:rsidRPr="006C6D55" w:rsidRDefault="001B1A44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64" w:type="dxa"/>
            <w:gridSpan w:val="2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463F8" w:rsidRPr="006C6D55" w:rsidTr="00F463F8">
        <w:trPr>
          <w:trHeight w:val="735"/>
        </w:trPr>
        <w:tc>
          <w:tcPr>
            <w:tcW w:w="2260" w:type="dxa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</w:pPr>
            <w:r w:rsidRPr="00303A91">
              <w:t>Лобода Оксана Васильевна</w:t>
            </w:r>
            <w:r>
              <w:t>, заместитель Губернатора Смоленской области</w:t>
            </w:r>
          </w:p>
        </w:tc>
        <w:tc>
          <w:tcPr>
            <w:tcW w:w="1417" w:type="dxa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1 469 972,47</w:t>
            </w:r>
          </w:p>
        </w:tc>
        <w:tc>
          <w:tcPr>
            <w:tcW w:w="1852" w:type="dxa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841" w:type="dxa"/>
          </w:tcPr>
          <w:p w:rsidR="00F463F8" w:rsidRPr="006C6D55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558" w:type="dxa"/>
          </w:tcPr>
          <w:p w:rsidR="00F463F8" w:rsidRPr="006C6D55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463F8" w:rsidRPr="006C6D55" w:rsidTr="00162F0C">
        <w:trPr>
          <w:trHeight w:val="405"/>
        </w:trPr>
        <w:tc>
          <w:tcPr>
            <w:tcW w:w="2260" w:type="dxa"/>
            <w:vMerge/>
          </w:tcPr>
          <w:p w:rsidR="00F463F8" w:rsidRPr="00F463F8" w:rsidRDefault="00F463F8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F463F8" w:rsidRPr="006C6D55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558" w:type="dxa"/>
          </w:tcPr>
          <w:p w:rsidR="00F463F8" w:rsidRPr="006C6D55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92"/>
        </w:trPr>
        <w:tc>
          <w:tcPr>
            <w:tcW w:w="2260" w:type="dxa"/>
            <w:vMerge w:val="restart"/>
          </w:tcPr>
          <w:p w:rsidR="00F3185D" w:rsidRPr="00794FE2" w:rsidRDefault="00F3185D" w:rsidP="004A3446">
            <w:pPr>
              <w:autoSpaceDE w:val="0"/>
              <w:autoSpaceDN w:val="0"/>
              <w:adjustRightInd w:val="0"/>
            </w:pPr>
            <w:r w:rsidRPr="00303A91">
              <w:t>Никонов Константин Владимирович</w:t>
            </w:r>
            <w:r>
              <w:t xml:space="preserve">, </w:t>
            </w:r>
            <w:r w:rsidR="004A3446">
              <w:t>заместитель Губернатора Смоленской области</w:t>
            </w:r>
          </w:p>
        </w:tc>
        <w:tc>
          <w:tcPr>
            <w:tcW w:w="1417" w:type="dxa"/>
            <w:vMerge w:val="restart"/>
          </w:tcPr>
          <w:p w:rsidR="00F3185D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1 544 214,27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(1/5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BMW 318i</w:t>
            </w:r>
          </w:p>
        </w:tc>
        <w:tc>
          <w:tcPr>
            <w:tcW w:w="1548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52,8</w:t>
            </w:r>
          </w:p>
        </w:tc>
        <w:tc>
          <w:tcPr>
            <w:tcW w:w="1564" w:type="dxa"/>
            <w:gridSpan w:val="2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3185D" w:rsidRPr="006C6D55" w:rsidTr="00162F0C">
        <w:trPr>
          <w:trHeight w:val="381"/>
        </w:trPr>
        <w:tc>
          <w:tcPr>
            <w:tcW w:w="2260" w:type="dxa"/>
            <w:vMerge/>
          </w:tcPr>
          <w:p w:rsidR="00F3185D" w:rsidRPr="00707FC8" w:rsidRDefault="00F3185D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20,4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04"/>
        </w:trPr>
        <w:tc>
          <w:tcPr>
            <w:tcW w:w="2260" w:type="dxa"/>
          </w:tcPr>
          <w:p w:rsidR="00F3185D" w:rsidRPr="00794FE2" w:rsidRDefault="00F3185D" w:rsidP="00A47EB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</w:tcPr>
          <w:p w:rsidR="00F3185D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42 435,81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(2/5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7F40E7" w:rsidRPr="006C6D55" w:rsidTr="00303A91">
        <w:trPr>
          <w:trHeight w:val="307"/>
        </w:trPr>
        <w:tc>
          <w:tcPr>
            <w:tcW w:w="2260" w:type="dxa"/>
          </w:tcPr>
          <w:p w:rsidR="007F40E7" w:rsidRDefault="007F40E7" w:rsidP="00A47EB4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7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</w:tcPr>
          <w:p w:rsidR="007F40E7" w:rsidRDefault="007F40E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7F40E7" w:rsidRDefault="007F40E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564" w:type="dxa"/>
            <w:gridSpan w:val="2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3185D" w:rsidRPr="006C6D55" w:rsidTr="00162F0C">
        <w:trPr>
          <w:trHeight w:val="711"/>
        </w:trPr>
        <w:tc>
          <w:tcPr>
            <w:tcW w:w="2260" w:type="dxa"/>
            <w:vMerge w:val="restart"/>
          </w:tcPr>
          <w:p w:rsidR="00F3185D" w:rsidRPr="006C6D55" w:rsidRDefault="00F3185D" w:rsidP="009729AB">
            <w:pPr>
              <w:autoSpaceDE w:val="0"/>
              <w:autoSpaceDN w:val="0"/>
              <w:adjustRightInd w:val="0"/>
            </w:pPr>
            <w:r w:rsidRPr="00303A91">
              <w:t>Платонов Лев Васильевич</w:t>
            </w:r>
            <w:r>
              <w:t xml:space="preserve">, заместитель Губернатора Смоленской области </w:t>
            </w:r>
          </w:p>
        </w:tc>
        <w:tc>
          <w:tcPr>
            <w:tcW w:w="1417" w:type="dxa"/>
            <w:vMerge w:val="restart"/>
          </w:tcPr>
          <w:p w:rsidR="00F3185D" w:rsidRPr="006C6D55" w:rsidRDefault="009729AB" w:rsidP="00A47EB4">
            <w:pPr>
              <w:autoSpaceDE w:val="0"/>
              <w:autoSpaceDN w:val="0"/>
              <w:adjustRightInd w:val="0"/>
              <w:jc w:val="center"/>
            </w:pPr>
            <w:r>
              <w:t>2 310 067,85</w:t>
            </w:r>
          </w:p>
        </w:tc>
        <w:tc>
          <w:tcPr>
            <w:tcW w:w="1852" w:type="dxa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841" w:type="dxa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558" w:type="dxa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3185D" w:rsidRPr="00344693" w:rsidRDefault="00F3185D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Subaru</w:t>
            </w:r>
            <w:r>
              <w:t xml:space="preserve"> </w:t>
            </w:r>
            <w:r>
              <w:rPr>
                <w:lang w:val="en-US"/>
              </w:rPr>
              <w:t>Forester</w:t>
            </w:r>
          </w:p>
        </w:tc>
        <w:tc>
          <w:tcPr>
            <w:tcW w:w="1548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3185D" w:rsidRPr="006C6D55" w:rsidRDefault="009729AB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28"/>
        </w:trPr>
        <w:tc>
          <w:tcPr>
            <w:tcW w:w="2260" w:type="dxa"/>
            <w:vMerge/>
          </w:tcPr>
          <w:p w:rsidR="00F3185D" w:rsidRPr="006871C6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45"/>
        </w:trPr>
        <w:tc>
          <w:tcPr>
            <w:tcW w:w="2260" w:type="dxa"/>
            <w:vMerge/>
          </w:tcPr>
          <w:p w:rsidR="00F3185D" w:rsidRPr="006871C6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103,2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61"/>
        </w:trPr>
        <w:tc>
          <w:tcPr>
            <w:tcW w:w="2260" w:type="dxa"/>
            <w:vMerge/>
          </w:tcPr>
          <w:p w:rsidR="00F3185D" w:rsidRPr="006871C6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3849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806"/>
        </w:trPr>
        <w:tc>
          <w:tcPr>
            <w:tcW w:w="2260" w:type="dxa"/>
            <w:vMerge/>
          </w:tcPr>
          <w:p w:rsidR="00F3185D" w:rsidRPr="006871C6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3380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62"/>
        </w:trPr>
        <w:tc>
          <w:tcPr>
            <w:tcW w:w="2260" w:type="dxa"/>
            <w:vMerge w:val="restart"/>
          </w:tcPr>
          <w:p w:rsidR="00F3185D" w:rsidRPr="001A6D18" w:rsidRDefault="00F3185D" w:rsidP="007F40E7">
            <w:pPr>
              <w:autoSpaceDE w:val="0"/>
              <w:autoSpaceDN w:val="0"/>
              <w:adjustRightInd w:val="0"/>
            </w:pPr>
            <w:r w:rsidRPr="00303A91">
              <w:t>Пучков Юрий Николаевич</w:t>
            </w:r>
            <w:r>
              <w:t xml:space="preserve">, заместитель Губернатора Смоленской области </w:t>
            </w:r>
          </w:p>
        </w:tc>
        <w:tc>
          <w:tcPr>
            <w:tcW w:w="1417" w:type="dxa"/>
            <w:vMerge w:val="restart"/>
          </w:tcPr>
          <w:p w:rsidR="00F3185D" w:rsidRDefault="00D94EC7" w:rsidP="00A47EB4">
            <w:pPr>
              <w:autoSpaceDE w:val="0"/>
              <w:autoSpaceDN w:val="0"/>
              <w:adjustRightInd w:val="0"/>
              <w:jc w:val="center"/>
            </w:pPr>
            <w:r>
              <w:t>2 483 452,56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F3185D" w:rsidRPr="000614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061455">
              <w:t xml:space="preserve"> </w:t>
            </w:r>
            <w:r>
              <w:rPr>
                <w:lang w:val="en-US"/>
              </w:rPr>
              <w:t>Land</w:t>
            </w:r>
            <w:r w:rsidRPr="00061455">
              <w:t xml:space="preserve"> </w:t>
            </w:r>
            <w:r>
              <w:rPr>
                <w:lang w:val="en-US"/>
              </w:rPr>
              <w:t>Cruiser</w:t>
            </w:r>
          </w:p>
        </w:tc>
        <w:tc>
          <w:tcPr>
            <w:tcW w:w="1548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813"/>
        </w:trPr>
        <w:tc>
          <w:tcPr>
            <w:tcW w:w="2260" w:type="dxa"/>
            <w:vMerge/>
          </w:tcPr>
          <w:p w:rsidR="00F3185D" w:rsidRPr="006871C6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35,1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трактор Т-16М</w:t>
            </w: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26"/>
        </w:trPr>
        <w:tc>
          <w:tcPr>
            <w:tcW w:w="2260" w:type="dxa"/>
            <w:vMerge/>
          </w:tcPr>
          <w:p w:rsidR="00F3185D" w:rsidRPr="006871C6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1750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654"/>
        </w:trPr>
        <w:tc>
          <w:tcPr>
            <w:tcW w:w="2260" w:type="dxa"/>
            <w:vMerge w:val="restart"/>
          </w:tcPr>
          <w:p w:rsidR="00F3185D" w:rsidRPr="00061455" w:rsidRDefault="00F3185D" w:rsidP="00A47EB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F3185D" w:rsidRDefault="00D94EC7" w:rsidP="00A47EB4">
            <w:pPr>
              <w:autoSpaceDE w:val="0"/>
              <w:autoSpaceDN w:val="0"/>
              <w:adjustRightInd w:val="0"/>
              <w:jc w:val="center"/>
            </w:pPr>
            <w:r>
              <w:t>232 500,35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564" w:type="dxa"/>
            <w:gridSpan w:val="2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F3185D" w:rsidRPr="006C6D55" w:rsidTr="00162F0C">
        <w:trPr>
          <w:trHeight w:val="820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690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292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14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DC43B5">
        <w:trPr>
          <w:trHeight w:val="709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66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300,3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81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68,5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c>
          <w:tcPr>
            <w:tcW w:w="2260" w:type="dxa"/>
          </w:tcPr>
          <w:p w:rsidR="00F3185D" w:rsidRPr="00C00A31" w:rsidRDefault="00F3185D" w:rsidP="00A47EB4">
            <w:pPr>
              <w:autoSpaceDE w:val="0"/>
              <w:autoSpaceDN w:val="0"/>
              <w:adjustRightInd w:val="0"/>
            </w:pPr>
            <w:r w:rsidRPr="00C00A31">
              <w:t>Дочь</w:t>
            </w:r>
          </w:p>
        </w:tc>
        <w:tc>
          <w:tcPr>
            <w:tcW w:w="1417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68,5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564" w:type="dxa"/>
            <w:gridSpan w:val="2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F3185D" w:rsidRPr="006C6D55" w:rsidTr="00162F0C">
        <w:trPr>
          <w:trHeight w:val="296"/>
        </w:trPr>
        <w:tc>
          <w:tcPr>
            <w:tcW w:w="2260" w:type="dxa"/>
          </w:tcPr>
          <w:p w:rsidR="00F3185D" w:rsidRPr="00C00A31" w:rsidRDefault="00F3185D" w:rsidP="00A47EB4">
            <w:pPr>
              <w:autoSpaceDE w:val="0"/>
              <w:autoSpaceDN w:val="0"/>
              <w:adjustRightInd w:val="0"/>
            </w:pPr>
            <w:r w:rsidRPr="00C00A31">
              <w:t>Доч</w:t>
            </w:r>
            <w:r>
              <w:t>ь</w:t>
            </w:r>
          </w:p>
        </w:tc>
        <w:tc>
          <w:tcPr>
            <w:tcW w:w="1417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F3185D" w:rsidRDefault="00BC0450" w:rsidP="00A47EB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F3185D">
              <w:t>ет</w:t>
            </w:r>
          </w:p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564" w:type="dxa"/>
            <w:gridSpan w:val="2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A25FF9" w:rsidRPr="006C6D55" w:rsidTr="00162F0C">
        <w:trPr>
          <w:trHeight w:val="296"/>
        </w:trPr>
        <w:tc>
          <w:tcPr>
            <w:tcW w:w="2260" w:type="dxa"/>
          </w:tcPr>
          <w:p w:rsidR="00A25FF9" w:rsidRDefault="00A25FF9" w:rsidP="00A47EB4">
            <w:pPr>
              <w:autoSpaceDE w:val="0"/>
              <w:autoSpaceDN w:val="0"/>
              <w:adjustRightInd w:val="0"/>
            </w:pPr>
            <w:proofErr w:type="spellStart"/>
            <w:r w:rsidRPr="00303A91">
              <w:t>Ровбель</w:t>
            </w:r>
            <w:proofErr w:type="spellEnd"/>
            <w:r w:rsidRPr="00303A91">
              <w:t xml:space="preserve"> Ростислав Леонидович</w:t>
            </w:r>
            <w:r>
              <w:t>, заместитель Губернатора Смоленской области</w:t>
            </w:r>
          </w:p>
          <w:p w:rsidR="00142792" w:rsidRPr="00C00A31" w:rsidRDefault="00142792" w:rsidP="00A47EB4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  <w:tc>
          <w:tcPr>
            <w:tcW w:w="1417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1 591 715,95</w:t>
            </w:r>
          </w:p>
        </w:tc>
        <w:tc>
          <w:tcPr>
            <w:tcW w:w="1852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558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A25FF9" w:rsidRPr="00E9357D" w:rsidRDefault="00E9357D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Audi A4</w:t>
            </w:r>
          </w:p>
        </w:tc>
        <w:tc>
          <w:tcPr>
            <w:tcW w:w="1548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7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  <w:tc>
          <w:tcPr>
            <w:tcW w:w="1564" w:type="dxa"/>
            <w:gridSpan w:val="2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A25FF9" w:rsidRPr="006C6D55" w:rsidTr="00162F0C">
        <w:trPr>
          <w:trHeight w:val="296"/>
        </w:trPr>
        <w:tc>
          <w:tcPr>
            <w:tcW w:w="2260" w:type="dxa"/>
          </w:tcPr>
          <w:p w:rsidR="00A25FF9" w:rsidRDefault="00BC0450" w:rsidP="00A47EB4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417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272 424,83</w:t>
            </w:r>
          </w:p>
        </w:tc>
        <w:tc>
          <w:tcPr>
            <w:tcW w:w="1852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558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A25FF9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A25FF9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564" w:type="dxa"/>
            <w:gridSpan w:val="2"/>
          </w:tcPr>
          <w:p w:rsidR="00A25FF9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303A91" w:rsidRPr="006C6D55" w:rsidTr="00303A91">
        <w:trPr>
          <w:trHeight w:val="131"/>
        </w:trPr>
        <w:tc>
          <w:tcPr>
            <w:tcW w:w="2260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7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564" w:type="dxa"/>
            <w:gridSpan w:val="2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303A91" w:rsidRPr="006C6D55" w:rsidTr="00162F0C">
        <w:trPr>
          <w:trHeight w:val="150"/>
        </w:trPr>
        <w:tc>
          <w:tcPr>
            <w:tcW w:w="2260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7" w:type="dxa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  <w:tc>
          <w:tcPr>
            <w:tcW w:w="1564" w:type="dxa"/>
            <w:gridSpan w:val="2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F3185D" w:rsidRPr="006C6D55" w:rsidTr="00162F0C">
        <w:trPr>
          <w:trHeight w:val="864"/>
        </w:trPr>
        <w:tc>
          <w:tcPr>
            <w:tcW w:w="2260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  <w:r w:rsidRPr="00303A91">
              <w:t>Шалаев Дмитрий Станиславович</w:t>
            </w:r>
            <w:r>
              <w:t>, начальник Правового департамента Смоленской области</w:t>
            </w:r>
          </w:p>
        </w:tc>
        <w:tc>
          <w:tcPr>
            <w:tcW w:w="1417" w:type="dxa"/>
            <w:vMerge w:val="restart"/>
          </w:tcPr>
          <w:p w:rsidR="00F3185D" w:rsidRDefault="00AF4A22" w:rsidP="00A47EB4">
            <w:pPr>
              <w:autoSpaceDE w:val="0"/>
              <w:autoSpaceDN w:val="0"/>
              <w:adjustRightInd w:val="0"/>
              <w:jc w:val="center"/>
            </w:pPr>
            <w:r>
              <w:t>2 968 996,51</w:t>
            </w:r>
          </w:p>
        </w:tc>
        <w:tc>
          <w:tcPr>
            <w:tcW w:w="1852" w:type="dxa"/>
          </w:tcPr>
          <w:p w:rsidR="00F3185D" w:rsidRDefault="00BE7DC0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841" w:type="dxa"/>
          </w:tcPr>
          <w:p w:rsidR="00F3185D" w:rsidRDefault="00BE7DC0" w:rsidP="00A47EB4">
            <w:pPr>
              <w:autoSpaceDE w:val="0"/>
              <w:autoSpaceDN w:val="0"/>
              <w:adjustRightInd w:val="0"/>
              <w:jc w:val="center"/>
            </w:pPr>
            <w:r>
              <w:t>1091</w:t>
            </w:r>
          </w:p>
        </w:tc>
        <w:tc>
          <w:tcPr>
            <w:tcW w:w="1558" w:type="dxa"/>
          </w:tcPr>
          <w:p w:rsidR="00F3185D" w:rsidRDefault="00BE7DC0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94,6</w:t>
            </w:r>
          </w:p>
        </w:tc>
        <w:tc>
          <w:tcPr>
            <w:tcW w:w="1564" w:type="dxa"/>
            <w:gridSpan w:val="2"/>
            <w:vMerge w:val="restart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3185D" w:rsidRPr="006C6D55" w:rsidTr="00162F0C">
        <w:trPr>
          <w:trHeight w:val="1115"/>
        </w:trPr>
        <w:tc>
          <w:tcPr>
            <w:tcW w:w="2260" w:type="dxa"/>
            <w:vMerge/>
          </w:tcPr>
          <w:p w:rsidR="00F3185D" w:rsidRPr="00A63757" w:rsidRDefault="00F3185D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индивидуальный жилой дом (1/2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233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80"/>
        </w:trPr>
        <w:tc>
          <w:tcPr>
            <w:tcW w:w="2260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F3185D" w:rsidRDefault="00BE7DC0" w:rsidP="00A47EB4">
            <w:pPr>
              <w:autoSpaceDE w:val="0"/>
              <w:autoSpaceDN w:val="0"/>
              <w:adjustRightInd w:val="0"/>
              <w:jc w:val="center"/>
            </w:pPr>
            <w:r>
              <w:t>754 917,53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94,6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1033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(1/3 и 1/3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30,9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932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1091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959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жилой дом (1/2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233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438"/>
        </w:trPr>
        <w:tc>
          <w:tcPr>
            <w:tcW w:w="2260" w:type="dxa"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7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94,6</w:t>
            </w:r>
          </w:p>
        </w:tc>
        <w:tc>
          <w:tcPr>
            <w:tcW w:w="1564" w:type="dxa"/>
            <w:gridSpan w:val="2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F3185D" w:rsidRDefault="00F3185D" w:rsidP="00F3185D">
      <w:pPr>
        <w:suppressAutoHyphens/>
      </w:pPr>
    </w:p>
    <w:p w:rsidR="00F3185D" w:rsidRDefault="00F3185D" w:rsidP="00F3185D">
      <w:pPr>
        <w:suppressAutoHyphens/>
        <w:jc w:val="both"/>
      </w:pPr>
      <w:proofErr w:type="gramStart"/>
      <w:r>
        <w:t>__________</w:t>
      </w:r>
      <w:r>
        <w:rPr>
          <w:b/>
        </w:rPr>
        <w:t>*</w:t>
      </w:r>
      <w:r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</w:t>
      </w:r>
      <w:proofErr w:type="gramEnd"/>
      <w:r>
        <w:t xml:space="preserve"> </w:t>
      </w:r>
      <w:proofErr w:type="gramStart"/>
      <w:r>
        <w:t>имуществе</w:t>
      </w:r>
      <w:proofErr w:type="gramEnd"/>
      <w:r>
        <w:t xml:space="preserve"> и обязательствах имущественного характера (далее - отчетный период),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F3185D" w:rsidRDefault="00F3185D" w:rsidP="00F3185D">
      <w:pPr>
        <w:pStyle w:val="ConsPlusNormal"/>
        <w:ind w:right="-31" w:firstLine="540"/>
        <w:jc w:val="both"/>
      </w:pPr>
      <w:proofErr w:type="gramStart"/>
      <w: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лицом, замещающим государственную должность Смоленской области,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</w:t>
      </w:r>
      <w:proofErr w:type="gramEnd"/>
      <w:r>
        <w:t xml:space="preserve"> области, и его супруги (супруга) за три последних года, предшествующих отчетному периоду.</w:t>
      </w:r>
    </w:p>
    <w:p w:rsidR="001502D6" w:rsidRDefault="001502D6"/>
    <w:sectPr w:rsidR="001502D6" w:rsidSect="00303A91">
      <w:pgSz w:w="16838" w:h="11906" w:orient="landscape"/>
      <w:pgMar w:top="568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4EB" w:rsidRDefault="000A44EB" w:rsidP="00303A91">
      <w:r>
        <w:separator/>
      </w:r>
    </w:p>
  </w:endnote>
  <w:endnote w:type="continuationSeparator" w:id="0">
    <w:p w:rsidR="000A44EB" w:rsidRDefault="000A44EB" w:rsidP="0030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4EB" w:rsidRDefault="000A44EB" w:rsidP="00303A91">
      <w:r>
        <w:separator/>
      </w:r>
    </w:p>
  </w:footnote>
  <w:footnote w:type="continuationSeparator" w:id="0">
    <w:p w:rsidR="000A44EB" w:rsidRDefault="000A44EB" w:rsidP="00303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5D"/>
    <w:rsid w:val="0006425B"/>
    <w:rsid w:val="000A44EB"/>
    <w:rsid w:val="00142792"/>
    <w:rsid w:val="001502D6"/>
    <w:rsid w:val="00162F0C"/>
    <w:rsid w:val="001902E6"/>
    <w:rsid w:val="001B1A44"/>
    <w:rsid w:val="00234AC5"/>
    <w:rsid w:val="00284A3F"/>
    <w:rsid w:val="002A3E59"/>
    <w:rsid w:val="00303A91"/>
    <w:rsid w:val="00333905"/>
    <w:rsid w:val="00363543"/>
    <w:rsid w:val="00471401"/>
    <w:rsid w:val="004A3446"/>
    <w:rsid w:val="00622A7B"/>
    <w:rsid w:val="00626710"/>
    <w:rsid w:val="006C0BFF"/>
    <w:rsid w:val="0077489E"/>
    <w:rsid w:val="007F40E7"/>
    <w:rsid w:val="009729AB"/>
    <w:rsid w:val="00A25FF9"/>
    <w:rsid w:val="00AE7B82"/>
    <w:rsid w:val="00AF4A22"/>
    <w:rsid w:val="00B25F19"/>
    <w:rsid w:val="00BC0450"/>
    <w:rsid w:val="00BE7DC0"/>
    <w:rsid w:val="00C609B3"/>
    <w:rsid w:val="00D65698"/>
    <w:rsid w:val="00D94EC7"/>
    <w:rsid w:val="00DC3B2B"/>
    <w:rsid w:val="00DC43B5"/>
    <w:rsid w:val="00E01F98"/>
    <w:rsid w:val="00E9357D"/>
    <w:rsid w:val="00F3185D"/>
    <w:rsid w:val="00F4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Dezhkova_SM</dc:creator>
  <cp:lastModifiedBy>Dezhkova_SM</cp:lastModifiedBy>
  <cp:revision>21</cp:revision>
  <cp:lastPrinted>2017-04-04T09:42:00Z</cp:lastPrinted>
  <dcterms:created xsi:type="dcterms:W3CDTF">2017-03-24T11:29:00Z</dcterms:created>
  <dcterms:modified xsi:type="dcterms:W3CDTF">2017-04-10T08:28:00Z</dcterms:modified>
</cp:coreProperties>
</file>