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73" w:rsidRPr="00473973" w:rsidRDefault="00473973" w:rsidP="00473973">
      <w:pPr>
        <w:spacing w:before="63" w:after="301" w:line="240" w:lineRule="auto"/>
        <w:outlineLvl w:val="0"/>
        <w:rPr>
          <w:rFonts w:eastAsia="Times New Roman"/>
          <w:b/>
          <w:bCs/>
          <w:color w:val="000000"/>
          <w:spacing w:val="4"/>
          <w:kern w:val="36"/>
          <w:sz w:val="28"/>
          <w:lang w:eastAsia="ru-RU"/>
        </w:rPr>
      </w:pPr>
      <w:r w:rsidRPr="00473973">
        <w:rPr>
          <w:rFonts w:eastAsia="Times New Roman"/>
          <w:b/>
          <w:bCs/>
          <w:color w:val="000000"/>
          <w:spacing w:val="4"/>
          <w:kern w:val="36"/>
          <w:sz w:val="28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лиц,замещающих государственные должности города Москвы,и членов их семей за период с 1 января по 31 декабря 2016 года</w:t>
      </w:r>
    </w:p>
    <w:p w:rsidR="00473973" w:rsidRPr="00473973" w:rsidRDefault="00473973" w:rsidP="00473973">
      <w:pPr>
        <w:spacing w:line="301" w:lineRule="atLeast"/>
        <w:rPr>
          <w:rFonts w:ascii="Arial" w:eastAsia="Times New Roman" w:hAnsi="Arial" w:cs="Arial"/>
          <w:color w:val="6A6A6A"/>
          <w:spacing w:val="4"/>
          <w:sz w:val="28"/>
          <w:lang w:eastAsia="ru-RU"/>
        </w:rPr>
      </w:pPr>
      <w:r w:rsidRPr="00473973">
        <w:rPr>
          <w:rFonts w:ascii="Arial" w:eastAsia="Times New Roman" w:hAnsi="Arial" w:cs="Arial"/>
          <w:color w:val="6A6A6A"/>
          <w:spacing w:val="4"/>
          <w:sz w:val="28"/>
          <w:lang w:eastAsia="ru-RU"/>
        </w:rPr>
        <w:t>14.04.2017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"/>
        <w:gridCol w:w="1489"/>
        <w:gridCol w:w="1689"/>
        <w:gridCol w:w="1096"/>
        <w:gridCol w:w="1108"/>
        <w:gridCol w:w="911"/>
        <w:gridCol w:w="1515"/>
        <w:gridCol w:w="739"/>
        <w:gridCol w:w="911"/>
        <w:gridCol w:w="1515"/>
        <w:gridCol w:w="2110"/>
        <w:gridCol w:w="1349"/>
        <w:gridCol w:w="1151"/>
      </w:tblGrid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СОБЯНИН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Мэр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308,1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6 456 355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ЛУКЬЯНЧИКОВ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первый заместитель руководителя Аппарата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Nissan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Pathfinder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7 016 005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3 333 478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СТАРОВОЙТОВ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первый заместитель руководителя Аппарата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ВАЗ-21061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9 939 846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2 048 725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ЧЕРНЫШОВ А.И.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первый заместитель руководителя Аппарата Мэра и Правительства Москвы, управляющий делами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26 864 186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2 876 192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 (строение без права регистрации)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зону отдыха без права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5 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ШУЛЕНИН В.В.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первый заместитель руководителя Аппарата Мэра и Правительства Москвы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6 361 290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Toyota 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5 767 584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апартаменты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ГОНЧАРЕНКО П.А.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 Аппарата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Nissan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X-Trail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9 326 145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69 426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КАТАЕВА Н.Ю.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 Аппарата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10 023 089  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2 202 430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КОЗЛОВ Е.А.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 Аппарата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8 561 131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1 192 905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ЧИНИЛИН П.Ю.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 Аппарата Мэра и Правительства Москвы, начальник Управления референтуры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12 685 831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Skoda Yeti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286 598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12/25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ЗЕЛЬ А.Э.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Мэра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мотоцикл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Yamaha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мотоцикл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Harley-Davidson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10 318 853 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Porsche Cayenne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1 003 019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ПЕНЬКОВА Г.В.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Пресс-секретарь Мэра Москвы — руководитель Пресс-службы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Honda 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9 572 530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ПИЩЕЛКО А.Е.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Контрольного управления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Nissan Murano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5 385 823  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1 930 000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СОЛДАТОВ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Правового управления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Nissan X-Trail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Polaris Widetrak 600IQ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Снегоболотоход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Polaris Sportsman Touring 570 EFI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7 047 621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BMW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X3 xDrive20d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2 771 428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МАЛЫХИН П.А.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исполняющий обязанности начальника Управления государственной службы и кадров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Land Rover Freelander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5 168 524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СИГАЧЁВ С.Э.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Организационно-аналитического управления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Mercedes-Benz GLA250 4M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7 456 668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5/12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1 566 511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КОЧЕТОВ С.В.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по организации работы с документами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Toyota RAV4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7 750 173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384 190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СВИСТУНОВ В.В.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исполняющий обязанности заведующего Приемной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2 950 802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ЮРОВ Ю.В.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Первого управления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3 260 194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Infiniti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QX56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1 446 776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КАЛУГИН П.П.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Второго управления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Volvo S80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Explorer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2 964 209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203 115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ПАРАМОНОВ 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А.Р.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Управления по связям с органами законодательной и исполнительной власти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5 708 670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Chevrolet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16 224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ГИЛЯРОВА Л.А.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заместителя Мэра Москвы в Правительстве Москвы по вопросам региональной безопасности и информационной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3 320 619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МАЛАШЕНКОВА 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контроля и координации развития транспортного комплекса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BMW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X3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Mazda 3 (в угоне)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3 456 765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НИКУЛИНА Е.А.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Отдела заместителя Мэра Москвы в Правительстве Москвы — руководителя Аппарата Мэра и Правительства Москвы, полномочного представителя Мэра Москвы в Московской городской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3 632 828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ДВОРНИКОВА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координации деятельности Комплекса городского хозяйства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Infiniti QX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3 445 639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ЛЯННАЯ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координации деятельности Комплекса городского хозяйства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Land Rover Discovery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521 304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235,29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Porsche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CayenneDiesel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2 449 332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167,8 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167,8 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ЧЕРНИКОВА С.М.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заместителя Мэра Москвы в Правительстве Москвы по вопросам экономической политики и имущественно-земельных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473973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  <w:r w:rsidRPr="000C4708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val="en-US"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val="en-US" w:eastAsia="ru-RU"/>
              </w:rPr>
              <w:t>Land Rover Range Rover Sport</w:t>
            </w:r>
            <w:r w:rsidRPr="000C4708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5 004 116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ФИЛИППОВА Н.П.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заместителя Мэра Москвы в Правительстве Москвы по вопросам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7 267 663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ЛЕОНОВ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координации деятельности Комплекса градостроительной политики и строительства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Smart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FortwoCoupe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4 483 965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ЕЛИСЕЕВА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Уполномоченного по защите прав предпринимателей в городе Москве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3 718 934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ВАЗ-21061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194 400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ДМИТРИЕВА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обеспечения функционирования официального портала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Mercedes-Benz E200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7 535 242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ФИВЕЙСКИЙ В.Ю.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ректор Московского городского университета управления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ГАЗ-3102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Ford Explorer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8 642 555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42/200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79 578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ГРОМОВА Е.Г.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директор ГБУ города Москвы «Многофункциональные центры предоставления государственных услуг города Москвы»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9 109 541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MitsubishiOutlander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Mitsubishi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Pajero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Mitsubishilancer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Evo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X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Mercedes-BenzGLK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катер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Yamarin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4 180 674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КЛИМОВА Н.П.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 xml:space="preserve">руководитель ГКУ города Москвы «Московский центр 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«Открытое правительство»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9 636 095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34 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БИРЮКОВ П.П.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заместитель Мэра Москвы в Правительстве Москвы по вопросам жилищно-коммунального хозяйства и благоустройства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6 887 461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Yamaha VT 700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Daimler-Benz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13 806 199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ГОРБЕНКО А.Н.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заместитель Мэра Москвы в Правительстве Москвы по вопросам региональной безопасности и информационной политики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6 094 910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19 900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Lexus LS 600H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3 000 000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ЛИКСУТОВ М.С.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заместитель Мэра Москвы в Правительстве Москвы, руководитель Департамента транспорта и развития дорожно-транспортной инфраструктуры города Москвы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Lexus LX 570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  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Mercedes-Benz CL 550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Mercedes-Benz G55AMG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мототранспортное средство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Harley-Davidson V-ROD Muscle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 мототранспортное средство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Aprilia Sportcity 250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 мототранспортное средство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Ducati XDiavel S 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мототранспортное средство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Aprilia Scarabeo 125 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мототранспортное средство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Honda Goldwing GL 1800 </w:t>
            </w:r>
            <w:r w:rsidRPr="0047397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Motor Trike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6 819 021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ПЕЧАТНИКОВ Л.М.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заместитель Мэра Москвы в Правительстве Москвы по вопросам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6 937 830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РАКОВА А.В.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Мэра Москвы в Правительстве Москвы — руководитель 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Аппарата Мэра и Правительства Москвы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6 357 124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дача.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СЕРГУНИНА Н.А.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заместитель Мэра Москвы в Правительстве Москвы по вопросам экономической политики и имущественно-земельных отношений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5 983 101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ХУСНУЛЛИН М.Ш.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заместитель Мэра Москвы в Правительстве Москвы по вопросам градостроительной политики и строительства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698,9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6 454 038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205,6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Mercedes-Benz V250 Bluetec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4 788 763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ВЫШЕГОРОДЦЕВ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Уполномоченный по защите прав предпринимателей в городе Москве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3 420 264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2 407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 </w:t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Mercedes-Benz V250 Bluetec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25 067 265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42    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ЕРМОЛАЕВ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министр Правительства Москвы, руководитель Департамента информационных технологий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Chevrolet Camaro 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квадроцикл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Bombardier model 6 BBC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6 067 017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9 216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ЕФИМОВ В.В.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 xml:space="preserve">министр Правительства Москвы, руководитель Департамента городского 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имущества города Москвы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мототранспортное средство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BMW K 1600 GTL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7 693 468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2 304 435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ЗЯББАРОВА Е.Ю.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министр Правительства Москвы, руководитель Департамента финансов города Москвы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коттедж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271,6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5 369 458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5 383 394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КАЛИНА И.И.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министр Правительства Москвы, руководитель Департамента образования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9 649 308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1 251 454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КИБОВСКИЙ А.В.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министр Правительства Москвы, руководитель Департамента культуры города Москвы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7 604 691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2 106 544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ПЕТРОСЯН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министр Правительства Москвы, руководитель Департамента труда и социальной защиты населения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6 541 086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3 401 583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650,03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РЕШЕТНИКОВ М.Г.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министр Правительства Москвы, руководитель Департамента экономической политики и развития города Москвы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2/3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258,4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Kia Cerato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5 694 366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258,4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478 521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ХРИПУН А.И.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 xml:space="preserve">министр Правительства Москвы, руководитель Департамента здравоохранения 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города Москвы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Volkswagen Touareg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Снегоболотоход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Polaris sportsman </w:t>
            </w:r>
            <w:r w:rsidRPr="0047397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550 X2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6 203 219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Volkswagen Beetle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2 247 061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350,4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ЧЕРЁМИН С.Е.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министр Правительства Москвы, руководитель Департамента внешнеэкономических и международных связей города Москвы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6 500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Mercedes 500 (С-221) </w:t>
            </w:r>
            <w:r w:rsidRPr="0047397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Mercedes S 400 4MATIС </w:t>
            </w:r>
            <w:r w:rsidRPr="0047397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C47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73973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C47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Lexus LX 570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94 868 652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2 500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таунхаус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514,5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973" w:rsidRPr="00473973" w:rsidTr="0047397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1"/>
                <w:szCs w:val="11"/>
                <w:lang w:eastAsia="ru-RU"/>
              </w:rPr>
            </w:pPr>
            <w:r w:rsidRPr="00473973">
              <w:rPr>
                <w:rFonts w:eastAsia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73973" w:rsidRPr="00473973" w:rsidTr="0047397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425,8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3973" w:rsidRPr="00473973" w:rsidRDefault="00473973" w:rsidP="00473973">
            <w:pPr>
              <w:spacing w:after="0" w:line="2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3973">
              <w:rPr>
                <w:rFonts w:eastAsia="Times New Roman"/>
                <w:sz w:val="18"/>
                <w:szCs w:val="18"/>
                <w:lang w:eastAsia="ru-RU"/>
              </w:rPr>
              <w:t>Израиль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3973" w:rsidRPr="00473973" w:rsidRDefault="00473973" w:rsidP="004739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73973" w:rsidRPr="00473973" w:rsidRDefault="00473973" w:rsidP="00473973">
      <w:pPr>
        <w:numPr>
          <w:ilvl w:val="0"/>
          <w:numId w:val="1"/>
        </w:numPr>
        <w:spacing w:after="250" w:line="240" w:lineRule="auto"/>
        <w:ind w:left="0" w:right="250"/>
        <w:textAlignment w:val="top"/>
        <w:rPr>
          <w:rFonts w:ascii="Arial" w:eastAsia="Times New Roman" w:hAnsi="Arial" w:cs="Arial"/>
          <w:color w:val="000000"/>
          <w:spacing w:val="4"/>
          <w:sz w:val="16"/>
          <w:szCs w:val="16"/>
          <w:lang w:eastAsia="ru-RU"/>
        </w:rPr>
      </w:pPr>
    </w:p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353BB"/>
    <w:multiLevelType w:val="multilevel"/>
    <w:tmpl w:val="F3B2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0C4708"/>
    <w:rsid w:val="0025133F"/>
    <w:rsid w:val="0033018F"/>
    <w:rsid w:val="003D090D"/>
    <w:rsid w:val="00473973"/>
    <w:rsid w:val="004E4A62"/>
    <w:rsid w:val="00553AA0"/>
    <w:rsid w:val="0097184D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47397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3973"/>
    <w:rPr>
      <w:rFonts w:eastAsia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73973"/>
  </w:style>
  <w:style w:type="character" w:styleId="a5">
    <w:name w:val="Emphasis"/>
    <w:basedOn w:val="a0"/>
    <w:uiPriority w:val="20"/>
    <w:qFormat/>
    <w:rsid w:val="00473973"/>
    <w:rPr>
      <w:i/>
      <w:iCs/>
    </w:rPr>
  </w:style>
  <w:style w:type="character" w:styleId="a6">
    <w:name w:val="Hyperlink"/>
    <w:basedOn w:val="a0"/>
    <w:uiPriority w:val="99"/>
    <w:semiHidden/>
    <w:unhideWhenUsed/>
    <w:rsid w:val="0047397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73973"/>
    <w:rPr>
      <w:color w:val="800080"/>
      <w:u w:val="single"/>
    </w:rPr>
  </w:style>
  <w:style w:type="character" w:customStyle="1" w:styleId="ya-share2badge">
    <w:name w:val="ya-share2__badge"/>
    <w:basedOn w:val="a0"/>
    <w:rsid w:val="00473973"/>
  </w:style>
  <w:style w:type="character" w:customStyle="1" w:styleId="ya-share2icon">
    <w:name w:val="ya-share2__icon"/>
    <w:basedOn w:val="a0"/>
    <w:rsid w:val="00473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587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17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3750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2017-04-29T08:51:00Z</dcterms:created>
  <dcterms:modified xsi:type="dcterms:W3CDTF">2017-04-29T08:52:00Z</dcterms:modified>
</cp:coreProperties>
</file>