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8E" w:rsidRPr="001F2A8E" w:rsidRDefault="001F2A8E" w:rsidP="001F2A8E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1F2A8E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префектуры Восточного административного округа г. Москвы за период с 1 января 2016 г. по 31 декабря 2016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9"/>
        <w:gridCol w:w="1576"/>
        <w:gridCol w:w="1442"/>
        <w:gridCol w:w="1690"/>
        <w:gridCol w:w="1243"/>
        <w:gridCol w:w="786"/>
        <w:gridCol w:w="1175"/>
        <w:gridCol w:w="1690"/>
        <w:gridCol w:w="786"/>
        <w:gridCol w:w="1175"/>
        <w:gridCol w:w="1177"/>
        <w:gridCol w:w="1458"/>
        <w:gridCol w:w="1297"/>
      </w:tblGrid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Аверин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Валерий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начальник второго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2 333 609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дом, назначение 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участок,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 xml:space="preserve">категории земель: земли хозяйственного 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назначения, разрешенное использование: для коллективного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Алимова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экономики,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LEXUS RX 270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1 606 568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Аполлонова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Наталия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перспективного развития и работы с государственными учреждениями управления экономики,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участок: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земли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сельскохозяйственного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назначения,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1 561 438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дом, назначение: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хозблок, назначение: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колодец, назначение: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участок: земли cельскохозяйственного назначения,для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Chewrolet Lanos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Nissan Qashqai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ЗАЗ 968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579 390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дом, назначение: 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хозблок, назначение: 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колодец,назначение: 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Архипова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Вера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1 019 996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745 515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Баймухамбетова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Карина Мухаматнуровна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сектора координации работ самовольного строительства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1 111 706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Балановская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специалист се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ктора координации работ сам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овольного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1 005 109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Беляков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Юрьев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АUDI А4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1 416 421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Борисенкова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Валерия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783 748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357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1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Борщева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Валентиновна</w:t>
            </w:r>
          </w:p>
        </w:tc>
        <w:tc>
          <w:tcPr>
            <w:tcW w:w="1428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приемной управления по работе с документами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1 231 301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123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общая совме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тная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Букина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бюджетной отчетности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2 047 615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 без права регистрации проживания (садовый дом)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Mitsubishi L200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1 022 275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 без права регистрации проживания (садовый дом)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357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Волков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Анатолий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Борисович</w:t>
            </w:r>
          </w:p>
        </w:tc>
        <w:tc>
          <w:tcPr>
            <w:tcW w:w="142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ик отдела префекта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Suzuki Grand Vitara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2 398 195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Володина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1 326 944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Воробьев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сектора по работе с нестационарными торговыми объектами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вартир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БМВ Х3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1 397 280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Голованова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Наталия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 префекта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(назначена 10.03.2017)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4 660 540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Гончарова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Светлана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государственной 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2 316 351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1 586 253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Гречанников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Хонда аккорд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мотоцикл Хонда ВФР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1 961 899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Дерунов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Евгений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начальник управления 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экономики,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Honda Pilot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21033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2 629 967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Volvo XC 90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1 142 659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Еремеева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Ел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Бори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 xml:space="preserve">главный специалист управления 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1 031 143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внедорожник BMW Х5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Седан Nissan Almera Classic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688 349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Ермальчук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Павел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2 200 629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Ефимова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Елизавета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префекта в отделе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Хендэ ix35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2 651 458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Журавлев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204935,0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Toyota LandCruiser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3 720 013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снегоход Arctic Cat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 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Volkswagen Golf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278 769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Зайцев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Федор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cлужбы транспорта, связи, гаражного хозяйства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21093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mitsubishi lancer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1 124 354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участок под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индивидуальным жилым домом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Захаров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Юрий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префекта - руководитель контрактной службы Восточн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ого админис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тративного округа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 xml:space="preserve">TOYOTA Land 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Gruisser 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3 986 841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мотоци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кл Минск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мотоболот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ход YAMAXA YXR700F RHINO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прицеп для перевозки грузов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TOYOTA RAV-4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5 399 155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Земляков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Игорь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Mitsubishi Lancer IX 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1 029 052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Зибарова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сектора планирования и исполнения бюджета управления экономики,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JEEP GRAND CHEROKEE LAREDO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1 793 488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119,4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79.9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119,4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Злобина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MITSUBISHI ASX 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1 272 832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дуал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br w:type="textWrapping" w:clear="all"/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Ильина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службы по работе с жилищным фондом отдела эксплуатации и ремонта жи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лищного фонда управления жилищно-коммунального хозяйства и благоустройства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HYUNDAI GETZ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1 298 882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Ильичева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Виктория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Suzuki Swift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Ssang Yong Kyron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1 209 450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Ssang Yon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 Acti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Ильичева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специалист-юрист юридического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1 148 309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Карпушина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внутреннего финансового аудита и ведомственного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1 826 725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Nissan X-Trail,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Nissan Mura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9 155 400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Карцева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экономики,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автомоби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ль КИА JD (CEED)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1 854 747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Климкина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жилищно-коммунальн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ого хозяйства и благоустройства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(уволена 06.04.2017)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Mercedes-benz А180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1 424 394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Коваль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Максим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Porshe Cayenne Diezel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1 948 455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Land Rover Discovery 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432 526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1 215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235,29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есовершен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нолетн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Кострикина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Екатерина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1 080 243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472 397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Костюрин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ВАЗ21013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прицеп к легковом автомобилю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1 068 554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Кузнецова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4 12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473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Кузьмичев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сектора по работе с нестационарными торговыми объектами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5 536 752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1 322 709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Лебедева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Надежда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планирования и исполнения бюджета управления экономики,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1 797 518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Лисина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управления государственной службы и кадро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«Мазда СХ-7»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1 497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«Kia Rio»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1 478 442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rPr>
          <w:trHeight w:val="464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Мазда familia»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Лунева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Екатерина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aвтомобиль Audi A6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2 193 225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2 014 002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Манжосина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Антонина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жилищно - 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aвтомобиль ВАЗ 2106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1 473 648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Мельникова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Ла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риса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льника управления государственной службы и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2 098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2 024 785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Мослякова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Мария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1 164 056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Новикова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Анатоль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эксплуатации и ремонта жилищного фонда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BMW X1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1 196 852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Носова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сектора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1 302 617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Обухов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Дмитрий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службы транспорта, связи, гаражного хозяйства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1 133 170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60 466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Отекин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Денис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координации работ самовольного строительства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Volkswagen Polo Sedan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Mercedes-Benz CLA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1 382 949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Пирогова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1 155 558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Писарова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Алевтина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управлени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 государственной слу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1 471 443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635 154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2 034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Плахих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Дмитрий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организационного управления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(уволен 13.03.2017)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Lexus LX570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1 782 277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дачного ст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326 742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Полуянова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OPEL MERIVA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1 609 659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 с мансардой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гараж,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назначение 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хозблок,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назначение 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дом,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назначение 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1 110 692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 : назначение 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 с мансардой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хозблок: наза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начение 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ндивид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дом: назн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ачение нежилое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автоприцеп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Попова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Евгения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931 625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Попова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сектора перспективного развития и работы с государственными учреждениями управления экономики,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1 420 050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Mitsubishi Pajero Sport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589 139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Потапов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Анатолий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Станиславович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br/>
              <w:t>Skoda Octavia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906 015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Потехин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дачный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HYUNDAI IX 35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вой автомобиль INFINITI 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QX 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1 434 805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дачный участок для садов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1 127 669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Проценко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Анастасия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главного бухгалтера – заместитель начальника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1 706 112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Радченко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сектора бюджетной отчетности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OPEL ASTRA (А-Н)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1 351 247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Рощина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для ведени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1 828 073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RENAULT SANDERO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RENAULT SANDERO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447 201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Румянцев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Филипп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специалист-юрист юридического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1 373 214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Саввина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Ге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бу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хгалтер - начальник управления бухгалтерского учета и отч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2 085 115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Kia Seed;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Kia Soul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5 666 155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Серебренникова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1 544 003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Opel Astra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обил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 Opel Insignia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1 410 052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Соколова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1 045 032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1500,2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овой автомобиль Nissan Patrol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1 075 754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1500,2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1500,2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1500,2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Соколова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Мария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2 255 114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Соловьев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Станислав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1 685 762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Степ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аненко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Антон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строительства, реконструкции, земле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Шевролет Круз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1 937 645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Lexus GS 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86 064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Степанова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Любовь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1 115 024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овой автомобиль NISSAN JUKE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1 068 663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Столярова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алист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494 064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98 400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Стрельцов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специалист-юрист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1 169 038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Стулов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Дмитрий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2 637 178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Lexus RX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86 703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301,2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Сульженко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1 564 402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й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Сякова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руководитель аппарата префектуры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2 620 720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Тювина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КIА sis sportage sl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1 611 666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Федорищенко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по работе с нестационарными торговыми объектами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1 405 481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опель инсигния station wagon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794 488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73.8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73.8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357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1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Царькова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28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управления по работе с документами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ссия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130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820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 земельн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ы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3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3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357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163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Nissan Qachqai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932 311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7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6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Чермошенцева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Алевтина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вой автомобиль Мицубиси паджеро-4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923 800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Шалимова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управления государственной 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жилая комната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BMW X1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1 911 912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1 020 282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Шевенкова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Nissan Juke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1 971 155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154,8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Шелухина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Наталия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448 399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Шеремет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Раиса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советник префекта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участок: земли сельскохоз,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назначения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для ведения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1 763 553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 без права регистрации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проживания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163,9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177 989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участок: земли сельхоз., назначения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для ведения садо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жилое строе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163,9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Ширшова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Наиля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Саяровна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консультант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1 380 341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нежилой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Шуканов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Илья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Андреев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озеленения, благоустройства, экологии и связи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1 155 487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814 671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Яценко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Геннадий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начальник первого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2 079 987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подвал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подвал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еннолетний ребёнок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гар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подв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1F2A8E" w:rsidRPr="001F2A8E" w:rsidRDefault="001F2A8E" w:rsidP="001C34A2">
      <w:pPr>
        <w:rPr>
          <w:sz w:val="20"/>
          <w:szCs w:val="20"/>
        </w:rPr>
      </w:pPr>
    </w:p>
    <w:p w:rsidR="001F2A8E" w:rsidRDefault="001F2A8E">
      <w:pPr>
        <w:spacing w:after="0" w:line="240" w:lineRule="auto"/>
      </w:pPr>
      <w:r>
        <w:br w:type="page"/>
      </w:r>
    </w:p>
    <w:p w:rsidR="001F2A8E" w:rsidRPr="001F2A8E" w:rsidRDefault="001F2A8E" w:rsidP="001F2A8E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1F2A8E">
        <w:rPr>
          <w:rFonts w:ascii="Arial" w:hAnsi="Arial" w:cs="Arial"/>
          <w:color w:val="000000"/>
        </w:rPr>
        <w:lastRenderedPageBreak/>
        <w:t>Сведения о доходах, расходах, об имуществе и обязательствах имущественного характера руководителей учреждений, подведомственных префектуре Восточного административного округа г. Москвы за период с 1 января 2016 г. по 31 декабря 2016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6"/>
        <w:gridCol w:w="1750"/>
        <w:gridCol w:w="1599"/>
        <w:gridCol w:w="1087"/>
        <w:gridCol w:w="1377"/>
        <w:gridCol w:w="863"/>
        <w:gridCol w:w="1300"/>
        <w:gridCol w:w="973"/>
        <w:gridCol w:w="863"/>
        <w:gridCol w:w="1300"/>
        <w:gridCol w:w="1302"/>
        <w:gridCol w:w="1617"/>
        <w:gridCol w:w="1437"/>
      </w:tblGrid>
      <w:tr w:rsidR="001F2A8E" w:rsidRPr="001F2A8E" w:rsidTr="001F2A8E">
        <w:tc>
          <w:tcPr>
            <w:tcW w:w="4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1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</w:t>
            </w: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2 </w:t>
            </w: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7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4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Салямов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Марат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Анвярович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руководитель Государственного бюджетного учреждения города Москвы «Автомобильные дороги Восточного административного округа»</w:t>
            </w:r>
          </w:p>
        </w:tc>
        <w:tc>
          <w:tcPr>
            <w:tcW w:w="11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 1/3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81,1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Ниссан Теана</w:t>
            </w:r>
          </w:p>
        </w:tc>
        <w:tc>
          <w:tcPr>
            <w:tcW w:w="91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10 411 120</w:t>
            </w:r>
          </w:p>
        </w:tc>
        <w:tc>
          <w:tcPr>
            <w:tcW w:w="15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5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7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91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207 900</w:t>
            </w:r>
          </w:p>
        </w:tc>
        <w:tc>
          <w:tcPr>
            <w:tcW w:w="15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ый участок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81,1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800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1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81,1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4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Паршина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Мария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Геннадиевна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руководитель Государственного казенного учреждения города Москвы «Дирекция заказчика жилищно-коммунального хозяйства и благоустройства Восточного административного округа»</w:t>
            </w:r>
          </w:p>
        </w:tc>
        <w:tc>
          <w:tcPr>
            <w:tcW w:w="11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5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38,6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2 144 349</w:t>
            </w:r>
          </w:p>
        </w:tc>
        <w:tc>
          <w:tcPr>
            <w:tcW w:w="15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A8E" w:rsidRPr="001F2A8E" w:rsidTr="001F2A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тва</w:t>
            </w:r>
          </w:p>
        </w:tc>
        <w:tc>
          <w:tcPr>
            <w:tcW w:w="142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7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70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TOYOTA VENZA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</w:t>
            </w: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 TOYOTA AVENSIS</w:t>
            </w:r>
          </w:p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91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466 292</w:t>
            </w:r>
          </w:p>
        </w:tc>
        <w:tc>
          <w:tcPr>
            <w:tcW w:w="15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2A8E" w:rsidRPr="001F2A8E" w:rsidRDefault="001F2A8E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A8E"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</w:tbl>
    <w:p w:rsidR="00243221" w:rsidRPr="001F2A8E" w:rsidRDefault="00243221" w:rsidP="001C34A2">
      <w:pPr>
        <w:rPr>
          <w:sz w:val="20"/>
          <w:szCs w:val="20"/>
        </w:rPr>
      </w:pPr>
    </w:p>
    <w:sectPr w:rsidR="00243221" w:rsidRPr="001F2A8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2A8E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4BA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5086</Words>
  <Characters>28993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2017-08-22T04:24:00Z</dcterms:modified>
</cp:coreProperties>
</file>