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FE" w:rsidRPr="001B4C62" w:rsidRDefault="00F705FE" w:rsidP="00E65BD2">
      <w:pPr>
        <w:ind w:left="12829" w:firstLine="851"/>
        <w:rPr>
          <w:sz w:val="16"/>
          <w:szCs w:val="16"/>
        </w:rPr>
      </w:pPr>
    </w:p>
    <w:p w:rsidR="00F705FE" w:rsidRPr="001B4C62" w:rsidRDefault="00F705FE" w:rsidP="00E65BD2">
      <w:pPr>
        <w:pStyle w:val="ConsNormal"/>
        <w:widowControl/>
        <w:ind w:firstLine="0"/>
        <w:jc w:val="center"/>
        <w:rPr>
          <w:b/>
          <w:sz w:val="16"/>
          <w:szCs w:val="16"/>
        </w:rPr>
      </w:pPr>
      <w:r w:rsidRPr="001B4C62">
        <w:rPr>
          <w:b/>
          <w:sz w:val="16"/>
          <w:szCs w:val="16"/>
        </w:rPr>
        <w:t>ПЕРЕЧЕНЬ</w:t>
      </w:r>
    </w:p>
    <w:p w:rsidR="00F705FE" w:rsidRPr="0061408F" w:rsidRDefault="00F705FE" w:rsidP="0061408F">
      <w:pPr>
        <w:pStyle w:val="ConsNormal"/>
        <w:widowControl/>
        <w:ind w:firstLine="0"/>
        <w:jc w:val="center"/>
        <w:rPr>
          <w:sz w:val="16"/>
          <w:szCs w:val="16"/>
        </w:rPr>
      </w:pPr>
      <w:r w:rsidRPr="0061408F">
        <w:rPr>
          <w:sz w:val="16"/>
          <w:szCs w:val="16"/>
        </w:rPr>
        <w:t>подлежащих опубликованию сведений о доходах и об имуществе зарегистрированного кандидата, в том числе</w:t>
      </w:r>
    </w:p>
    <w:p w:rsidR="00F705FE" w:rsidRPr="0061408F" w:rsidRDefault="00F705FE" w:rsidP="0061408F">
      <w:pPr>
        <w:pStyle w:val="BodyText"/>
        <w:jc w:val="center"/>
        <w:rPr>
          <w:sz w:val="16"/>
          <w:szCs w:val="16"/>
        </w:rPr>
      </w:pPr>
      <w:r w:rsidRPr="0061408F">
        <w:rPr>
          <w:sz w:val="16"/>
          <w:szCs w:val="16"/>
        </w:rPr>
        <w:t>в составе краевого списка кандидатов при проведении выборов депутатов Законодательного Собрания Красноярского края</w:t>
      </w:r>
    </w:p>
    <w:p w:rsidR="00F705FE" w:rsidRDefault="00F705FE" w:rsidP="00731D3C">
      <w:pPr>
        <w:pStyle w:val="BodyText"/>
        <w:jc w:val="center"/>
        <w:rPr>
          <w:b/>
          <w:sz w:val="16"/>
          <w:szCs w:val="16"/>
        </w:rPr>
      </w:pPr>
    </w:p>
    <w:p w:rsidR="00F705FE" w:rsidRPr="00FE6EC1" w:rsidRDefault="00F705FE" w:rsidP="00FE6EC1">
      <w:pPr>
        <w:pStyle w:val="BodyText"/>
        <w:jc w:val="center"/>
        <w:rPr>
          <w:color w:val="000000"/>
          <w:sz w:val="16"/>
          <w:szCs w:val="16"/>
        </w:rPr>
      </w:pPr>
      <w:r w:rsidRPr="001B4C62">
        <w:rPr>
          <w:sz w:val="16"/>
          <w:szCs w:val="16"/>
        </w:rPr>
        <w:t>__________</w:t>
      </w:r>
      <w:r w:rsidRPr="00FE6EC1">
        <w:rPr>
          <w:color w:val="000000"/>
          <w:sz w:val="28"/>
          <w:szCs w:val="28"/>
        </w:rPr>
        <w:t xml:space="preserve"> </w:t>
      </w:r>
      <w:r w:rsidRPr="00FE6EC1">
        <w:rPr>
          <w:color w:val="000000"/>
          <w:sz w:val="16"/>
          <w:szCs w:val="16"/>
        </w:rPr>
        <w:t>Региональное отделение Политической партии СПРАВЕД</w:t>
      </w:r>
      <w:r>
        <w:rPr>
          <w:color w:val="000000"/>
          <w:sz w:val="16"/>
          <w:szCs w:val="16"/>
        </w:rPr>
        <w:t>ЛИВАЯ РОССИЯ в Красноярском крае</w:t>
      </w:r>
      <w:r>
        <w:rPr>
          <w:sz w:val="16"/>
          <w:szCs w:val="16"/>
        </w:rPr>
        <w:t>_____</w:t>
      </w:r>
      <w:r w:rsidRPr="001B4C62">
        <w:rPr>
          <w:sz w:val="16"/>
          <w:szCs w:val="16"/>
        </w:rPr>
        <w:t>________</w:t>
      </w:r>
    </w:p>
    <w:p w:rsidR="00F705FE" w:rsidRPr="0061408F" w:rsidRDefault="00F705FE" w:rsidP="0061408F">
      <w:pPr>
        <w:pStyle w:val="ConsNormal"/>
        <w:widowControl/>
        <w:ind w:firstLine="0"/>
        <w:rPr>
          <w:sz w:val="16"/>
          <w:szCs w:val="16"/>
          <w:lang w:val="en-US"/>
        </w:rPr>
      </w:pPr>
    </w:p>
    <w:p w:rsidR="00F705FE" w:rsidRPr="001B4C62" w:rsidRDefault="00F705FE" w:rsidP="00E65BD2">
      <w:pPr>
        <w:jc w:val="center"/>
        <w:rPr>
          <w:b/>
          <w:sz w:val="16"/>
          <w:szCs w:val="16"/>
        </w:rPr>
      </w:pPr>
    </w:p>
    <w:tbl>
      <w:tblPr>
        <w:tblW w:w="15255" w:type="dxa"/>
        <w:tblInd w:w="-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517"/>
        <w:gridCol w:w="1125"/>
        <w:gridCol w:w="1319"/>
        <w:gridCol w:w="1094"/>
        <w:gridCol w:w="1143"/>
        <w:gridCol w:w="1126"/>
        <w:gridCol w:w="1134"/>
        <w:gridCol w:w="1024"/>
        <w:gridCol w:w="1244"/>
        <w:gridCol w:w="993"/>
        <w:gridCol w:w="1417"/>
        <w:gridCol w:w="1701"/>
        <w:gridCol w:w="1418"/>
      </w:tblGrid>
      <w:tr w:rsidR="00F705FE" w:rsidRPr="001B4C62" w:rsidTr="00C3432B">
        <w:trPr>
          <w:trHeight w:val="486"/>
        </w:trPr>
        <w:tc>
          <w:tcPr>
            <w:tcW w:w="517" w:type="dxa"/>
            <w:vMerge w:val="restart"/>
            <w:vAlign w:val="center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r w:rsidRPr="001B4C62">
              <w:rPr>
                <w:rFonts w:ascii="Times New Roman" w:hAnsi="Times New Roman"/>
                <w:sz w:val="16"/>
                <w:szCs w:val="16"/>
              </w:rPr>
              <w:br/>
              <w:t>п/п</w:t>
            </w:r>
          </w:p>
        </w:tc>
        <w:tc>
          <w:tcPr>
            <w:tcW w:w="1125" w:type="dxa"/>
            <w:vMerge w:val="restart"/>
            <w:vAlign w:val="center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Фамилия, имя, отчество</w:t>
            </w:r>
          </w:p>
        </w:tc>
        <w:tc>
          <w:tcPr>
            <w:tcW w:w="1319" w:type="dxa"/>
            <w:vMerge w:val="restart"/>
            <w:vAlign w:val="center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Источник выплаты дохода,  сумма (руб.)</w:t>
            </w:r>
          </w:p>
        </w:tc>
        <w:tc>
          <w:tcPr>
            <w:tcW w:w="6765" w:type="dxa"/>
            <w:gridSpan w:val="6"/>
            <w:vAlign w:val="center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Недвижимое имущество</w:t>
            </w:r>
          </w:p>
        </w:tc>
        <w:tc>
          <w:tcPr>
            <w:tcW w:w="993" w:type="dxa"/>
            <w:vMerge w:val="restart"/>
            <w:vAlign w:val="center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Транспортные средства (вид,</w:t>
            </w:r>
            <w:r w:rsidRPr="001B4C62">
              <w:rPr>
                <w:rFonts w:ascii="Times New Roman" w:hAnsi="Times New Roman"/>
                <w:sz w:val="16"/>
                <w:szCs w:val="16"/>
              </w:rPr>
              <w:br/>
              <w:t>марка, модель, год выпуска) каждого</w:t>
            </w:r>
          </w:p>
        </w:tc>
        <w:tc>
          <w:tcPr>
            <w:tcW w:w="1417" w:type="dxa"/>
            <w:vMerge w:val="restart"/>
            <w:vAlign w:val="center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 xml:space="preserve">Денежные средства и драгоценные металлы, находящиеся на счетах (во вкладах) в банках  </w:t>
            </w:r>
          </w:p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 xml:space="preserve">(количество банковских счетов) </w:t>
            </w:r>
          </w:p>
        </w:tc>
        <w:tc>
          <w:tcPr>
            <w:tcW w:w="1701" w:type="dxa"/>
            <w:vMerge w:val="restart"/>
            <w:vAlign w:val="center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Акции и иные ценные бумаги     (наименование организации,  количество акций, номинальная стоимость одной акции (руб.),</w:t>
            </w:r>
            <w:r w:rsidRPr="001B4C62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</w:p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вид ценной бумаги, лицо, выпустившее ценную бумагу, количество ценных бумаг, общая стоимость) (руб.)</w:t>
            </w:r>
          </w:p>
        </w:tc>
        <w:tc>
          <w:tcPr>
            <w:tcW w:w="1418" w:type="dxa"/>
            <w:vMerge w:val="restart"/>
            <w:vAlign w:val="center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Иное участие в коммерческих организациях (наименование организации, доля участия (%) или простая дробь от уставного (складочного) капитала).</w:t>
            </w:r>
          </w:p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F705FE" w:rsidRPr="001B4C62" w:rsidTr="00C3432B">
        <w:trPr>
          <w:trHeight w:val="3261"/>
        </w:trPr>
        <w:tc>
          <w:tcPr>
            <w:tcW w:w="517" w:type="dxa"/>
            <w:vMerge/>
            <w:vAlign w:val="center"/>
          </w:tcPr>
          <w:p w:rsidR="00F705FE" w:rsidRPr="001B4C62" w:rsidRDefault="00F705FE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:rsidR="00F705FE" w:rsidRPr="001B4C62" w:rsidRDefault="00F705FE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319" w:type="dxa"/>
            <w:vMerge/>
            <w:vAlign w:val="center"/>
          </w:tcPr>
          <w:p w:rsidR="00F705FE" w:rsidRPr="001B4C62" w:rsidRDefault="00F705FE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Земельные участки,  общая площадь</w:t>
            </w:r>
            <w:r w:rsidRPr="001B4C62">
              <w:rPr>
                <w:rFonts w:ascii="Times New Roman" w:hAnsi="Times New Roman"/>
                <w:sz w:val="16"/>
                <w:szCs w:val="16"/>
              </w:rPr>
              <w:br/>
              <w:t>(кв. м) каждого</w:t>
            </w:r>
          </w:p>
        </w:tc>
        <w:tc>
          <w:tcPr>
            <w:tcW w:w="1143" w:type="dxa"/>
            <w:vAlign w:val="center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Жилые дома, общая площадь (кв. м) каждого</w:t>
            </w:r>
          </w:p>
        </w:tc>
        <w:tc>
          <w:tcPr>
            <w:tcW w:w="1126" w:type="dxa"/>
            <w:vAlign w:val="center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Квартиры, общая  площадь   (кв. м) каждой</w:t>
            </w:r>
          </w:p>
        </w:tc>
        <w:tc>
          <w:tcPr>
            <w:tcW w:w="1134" w:type="dxa"/>
            <w:vAlign w:val="center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Дачи, общая площадь  (кв. м) каждой</w:t>
            </w:r>
          </w:p>
        </w:tc>
        <w:tc>
          <w:tcPr>
            <w:tcW w:w="1024" w:type="dxa"/>
            <w:vAlign w:val="center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 xml:space="preserve">Гаражи, общая площадь (кв. м) каждого </w:t>
            </w:r>
          </w:p>
        </w:tc>
        <w:tc>
          <w:tcPr>
            <w:tcW w:w="1244" w:type="dxa"/>
            <w:vAlign w:val="center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Иное                    недвижимое имущество,  общая площадь  (кв. м) каждого</w:t>
            </w:r>
          </w:p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F705FE" w:rsidRPr="001B4C62" w:rsidRDefault="00F705FE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F705FE" w:rsidRPr="001B4C62" w:rsidRDefault="00F705FE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705FE" w:rsidRPr="001B4C62" w:rsidRDefault="00F705FE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705FE" w:rsidRPr="001B4C62" w:rsidRDefault="00F705FE">
            <w:pPr>
              <w:autoSpaceDE/>
              <w:autoSpaceDN/>
              <w:rPr>
                <w:color w:val="FF0000"/>
                <w:sz w:val="16"/>
                <w:szCs w:val="16"/>
              </w:rPr>
            </w:pP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25" w:type="dxa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19" w:type="dxa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4" w:type="dxa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43" w:type="dxa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26" w:type="dxa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24" w:type="dxa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44" w:type="dxa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418" w:type="dxa"/>
          </w:tcPr>
          <w:p w:rsidR="00F705FE" w:rsidRPr="001B4C62" w:rsidRDefault="00F705FE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25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Миронов Сергей Михайлович</w:t>
            </w:r>
          </w:p>
        </w:tc>
        <w:tc>
          <w:tcPr>
            <w:tcW w:w="1319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Государственная Дума Федерального Собрания Российской Федерации, 4735560.13 руб.;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Публичное акционерное общество "Сбербанк России", 3.1 руб.</w:t>
            </w:r>
          </w:p>
        </w:tc>
        <w:tc>
          <w:tcPr>
            <w:tcW w:w="1094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Мотовездеход,"YFM 660 FWA</w:t>
            </w:r>
            <w:r w:rsidRPr="00E4426C">
              <w:rPr>
                <w:color w:val="000000"/>
                <w:sz w:val="16"/>
                <w:szCs w:val="16"/>
              </w:rPr>
              <w:t xml:space="preserve"> </w:t>
            </w:r>
            <w:r w:rsidRPr="001B4C62">
              <w:rPr>
                <w:color w:val="000000"/>
                <w:sz w:val="16"/>
                <w:szCs w:val="16"/>
              </w:rPr>
              <w:t xml:space="preserve">GRIZZLY", 2002; 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прицеп, "МЗСА 817708", 2004; 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"PorschePanamera4S", 2013 (общая совместная собственность)</w:t>
            </w:r>
          </w:p>
        </w:tc>
        <w:tc>
          <w:tcPr>
            <w:tcW w:w="1417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5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Трикман Николай Васильевич</w:t>
            </w:r>
          </w:p>
        </w:tc>
        <w:tc>
          <w:tcPr>
            <w:tcW w:w="1319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Законодательное Собрание Красноярского края, 1813747.12 руб.; 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УПФР в г. Ачинске и Ачинском районе, 65876.26 руб.; 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ГУ МВД России по Красноярскому краю, 218010.32 руб.;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ПАО "СбербанкРоссии", 817.07 руб.;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Публичное акционерное общество РОСБАНК, 472.65 руб.</w:t>
            </w:r>
          </w:p>
        </w:tc>
        <w:tc>
          <w:tcPr>
            <w:tcW w:w="109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40 кв. м"/>
              </w:smartTagPr>
              <w:r w:rsidRPr="001B4C62">
                <w:rPr>
                  <w:color w:val="000000"/>
                  <w:sz w:val="16"/>
                  <w:szCs w:val="16"/>
                </w:rPr>
                <w:t>40 кв. м</w:t>
              </w:r>
            </w:smartTag>
            <w:r w:rsidRPr="001B4C6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44" w:type="dxa"/>
          </w:tcPr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VOLVO340GL, 1991</w:t>
            </w:r>
          </w:p>
        </w:tc>
        <w:tc>
          <w:tcPr>
            <w:tcW w:w="1417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5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25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Маркерт Максим Андреевич</w:t>
            </w:r>
          </w:p>
        </w:tc>
        <w:tc>
          <w:tcPr>
            <w:tcW w:w="1319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Законодательное Собрание Красноярского края, 408762.34 руб.; 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"КрасСтройКомплекс", 180000 руб.; .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ПАО "Сбербанк России", 955557.47 руб.;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 ПАО "РОСБАНК", 164.87 руб.; 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Иванов И.И., 25000 руб.; 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Кобережнев Р.С., 185000 руб.</w:t>
            </w:r>
          </w:p>
        </w:tc>
        <w:tc>
          <w:tcPr>
            <w:tcW w:w="1094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54 кв. м"/>
              </w:smartTagPr>
              <w:r w:rsidRPr="001B4C62">
                <w:rPr>
                  <w:color w:val="000000"/>
                  <w:sz w:val="16"/>
                  <w:szCs w:val="16"/>
                </w:rPr>
                <w:t>54 кв. м</w:t>
              </w:r>
            </w:smartTag>
            <w:r w:rsidRPr="001B4C62">
              <w:rPr>
                <w:color w:val="000000"/>
                <w:sz w:val="16"/>
                <w:szCs w:val="16"/>
              </w:rPr>
              <w:t xml:space="preserve">.; 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</w:t>
            </w:r>
            <w:r>
              <w:rPr>
                <w:color w:val="000000"/>
                <w:sz w:val="16"/>
                <w:szCs w:val="16"/>
              </w:rPr>
              <w:t xml:space="preserve">емельный участок, </w:t>
            </w:r>
            <w:smartTag w:uri="urn:schemas-microsoft-com:office:smarttags" w:element="metricconverter">
              <w:smartTagPr>
                <w:attr w:name="ProductID" w:val="43.52 кв. м"/>
              </w:smartTagPr>
              <w:smartTag w:uri="urn:schemas-microsoft-com:office:smarttags" w:element="metricconverter">
                <w:smartTagPr>
                  <w:attr w:name="ProductID" w:val="43.52 кв. м"/>
                </w:smartTagPr>
                <w:r>
                  <w:rPr>
                    <w:color w:val="000000"/>
                    <w:sz w:val="16"/>
                    <w:szCs w:val="16"/>
                  </w:rPr>
                  <w:t>43.52 кв. м</w:t>
                </w:r>
              </w:smartTag>
              <w:r>
                <w:rPr>
                  <w:color w:val="000000"/>
                  <w:sz w:val="16"/>
                  <w:szCs w:val="16"/>
                </w:rPr>
                <w:t>;</w:t>
              </w:r>
            </w:smartTag>
          </w:p>
          <w:p w:rsidR="00F705FE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07 кв. м"/>
              </w:smartTagPr>
              <w:r>
                <w:rPr>
                  <w:color w:val="000000"/>
                  <w:sz w:val="16"/>
                  <w:szCs w:val="16"/>
                </w:rPr>
                <w:t>907 кв. м</w:t>
              </w:r>
            </w:smartTag>
          </w:p>
        </w:tc>
        <w:tc>
          <w:tcPr>
            <w:tcW w:w="1143" w:type="dxa"/>
          </w:tcPr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</w:t>
            </w:r>
            <w:smartTag w:uri="urn:schemas-microsoft-com:office:smarttags" w:element="metricconverter">
              <w:smartTagPr>
                <w:attr w:name="ProductID" w:val="29.4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29.4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26" w:type="dxa"/>
          </w:tcPr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88.7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88.7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146.6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146.6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43.2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43.2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33.6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33.6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44" w:type="dxa"/>
          </w:tcPr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</w:t>
            </w:r>
            <w:smartTag w:uri="urn:schemas-microsoft-com:office:smarttags" w:element="metricconverter">
              <w:smartTagPr>
                <w:attr w:name="ProductID" w:val="99.5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99.5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помещение, </w:t>
            </w:r>
            <w:smartTag w:uri="urn:schemas-microsoft-com:office:smarttags" w:element="metricconverter">
              <w:smartTagPr>
                <w:attr w:name="ProductID" w:val="43.2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43.2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помещение,, </w:t>
            </w:r>
            <w:smartTag w:uri="urn:schemas-microsoft-com:office:smarttags" w:element="metricconverter">
              <w:smartTagPr>
                <w:attr w:name="ProductID" w:val="1517.5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1517.5 кв. м</w:t>
              </w:r>
            </w:smartTag>
          </w:p>
        </w:tc>
        <w:tc>
          <w:tcPr>
            <w:tcW w:w="993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MERSEDES-BENZ</w:t>
            </w:r>
            <w:r w:rsidRPr="00C07B77">
              <w:rPr>
                <w:color w:val="000000"/>
                <w:sz w:val="16"/>
                <w:szCs w:val="16"/>
              </w:rPr>
              <w:t xml:space="preserve"> </w:t>
            </w:r>
            <w:r w:rsidRPr="001B4C62">
              <w:rPr>
                <w:color w:val="000000"/>
                <w:sz w:val="16"/>
                <w:szCs w:val="16"/>
              </w:rPr>
              <w:t xml:space="preserve">GL5004MATIC, 2009; 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грузовой, ISUZU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1B4C62">
              <w:rPr>
                <w:color w:val="000000"/>
                <w:sz w:val="16"/>
                <w:szCs w:val="16"/>
              </w:rPr>
              <w:t xml:space="preserve">ELF, 1993; 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BMWX6 DRIVE300, 2015; 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C07B77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</w:t>
            </w:r>
            <w:r w:rsidRPr="00C07B77">
              <w:rPr>
                <w:color w:val="000000"/>
                <w:sz w:val="16"/>
                <w:szCs w:val="16"/>
              </w:rPr>
              <w:t xml:space="preserve"> </w:t>
            </w:r>
            <w:r w:rsidRPr="001B4C62">
              <w:rPr>
                <w:color w:val="000000"/>
                <w:sz w:val="16"/>
                <w:szCs w:val="16"/>
              </w:rPr>
              <w:t>легковой</w:t>
            </w:r>
            <w:r w:rsidRPr="00C07B77">
              <w:rPr>
                <w:color w:val="000000"/>
                <w:sz w:val="16"/>
                <w:szCs w:val="16"/>
              </w:rPr>
              <w:t xml:space="preserve">, 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>MERSEDES</w:t>
            </w:r>
            <w:r w:rsidRPr="00C07B77">
              <w:rPr>
                <w:color w:val="000000"/>
                <w:sz w:val="16"/>
                <w:szCs w:val="16"/>
              </w:rPr>
              <w:t>-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>BENZ</w:t>
            </w:r>
            <w:r w:rsidRPr="00C07B77">
              <w:rPr>
                <w:color w:val="000000"/>
                <w:sz w:val="16"/>
                <w:szCs w:val="16"/>
              </w:rPr>
              <w:t xml:space="preserve"> 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>ML</w:t>
            </w:r>
            <w:r w:rsidRPr="00C07B77">
              <w:rPr>
                <w:color w:val="000000"/>
                <w:sz w:val="16"/>
                <w:szCs w:val="16"/>
              </w:rPr>
              <w:t xml:space="preserve">350 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>BLUETEC</w:t>
            </w:r>
            <w:r w:rsidRPr="00C07B77">
              <w:rPr>
                <w:color w:val="000000"/>
                <w:sz w:val="16"/>
                <w:szCs w:val="16"/>
              </w:rPr>
              <w:t xml:space="preserve"> 4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>MATIC</w:t>
            </w:r>
            <w:r w:rsidRPr="00C07B77">
              <w:rPr>
                <w:color w:val="000000"/>
                <w:sz w:val="16"/>
                <w:szCs w:val="16"/>
              </w:rPr>
              <w:t>, 2014</w:t>
            </w:r>
          </w:p>
        </w:tc>
        <w:tc>
          <w:tcPr>
            <w:tcW w:w="1417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24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25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Пузанов Александр Алексеевич</w:t>
            </w:r>
          </w:p>
        </w:tc>
        <w:tc>
          <w:tcPr>
            <w:tcW w:w="1319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ФГБОУ ВО "СибГАУ", 472547.85 руб.; 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УПФР в Ленинском районе г. Красноярска, 716188.21 руб.</w:t>
            </w:r>
          </w:p>
        </w:tc>
        <w:tc>
          <w:tcPr>
            <w:tcW w:w="1094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757 кв. м"/>
              </w:smartTagPr>
              <w:r w:rsidRPr="001B4C62">
                <w:rPr>
                  <w:color w:val="000000"/>
                  <w:sz w:val="16"/>
                  <w:szCs w:val="16"/>
                </w:rPr>
                <w:t>757 кв. м</w:t>
              </w:r>
            </w:smartTag>
            <w:r w:rsidRPr="001B4C62">
              <w:rPr>
                <w:color w:val="000000"/>
                <w:sz w:val="16"/>
                <w:szCs w:val="16"/>
              </w:rPr>
              <w:t xml:space="preserve">.; 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26 кв. м"/>
              </w:smartTagPr>
              <w:r w:rsidRPr="001B4C62">
                <w:rPr>
                  <w:color w:val="000000"/>
                  <w:sz w:val="16"/>
                  <w:szCs w:val="16"/>
                </w:rPr>
                <w:t>26 кв. м</w:t>
              </w:r>
            </w:smartTag>
            <w:r w:rsidRPr="001B4C6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</w:t>
            </w:r>
            <w:smartTag w:uri="urn:schemas-microsoft-com:office:smarttags" w:element="metricconverter">
              <w:smartTagPr>
                <w:attr w:name="ProductID" w:val="18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18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HYUNDAI SANTA FE, 2015</w:t>
            </w:r>
          </w:p>
        </w:tc>
        <w:tc>
          <w:tcPr>
            <w:tcW w:w="1417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5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25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Гарбенко Сергей Анатольевич</w:t>
            </w:r>
          </w:p>
        </w:tc>
        <w:tc>
          <w:tcPr>
            <w:tcW w:w="1319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"Ритуальные услуги", 660000 руб.</w:t>
            </w:r>
          </w:p>
        </w:tc>
        <w:tc>
          <w:tcPr>
            <w:tcW w:w="109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48 кв. м"/>
              </w:smartTagPr>
              <w:r w:rsidRPr="001B4C62">
                <w:rPr>
                  <w:color w:val="000000"/>
                  <w:sz w:val="16"/>
                  <w:szCs w:val="16"/>
                </w:rPr>
                <w:t>48 кв. м</w:t>
              </w:r>
            </w:smartTag>
            <w:r w:rsidRPr="001B4C6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25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Мартыненко Алексей Олегович</w:t>
            </w:r>
          </w:p>
        </w:tc>
        <w:tc>
          <w:tcPr>
            <w:tcW w:w="1319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74 кв. м"/>
              </w:smartTagPr>
              <w:r w:rsidRPr="001B4C62">
                <w:rPr>
                  <w:color w:val="000000"/>
                  <w:sz w:val="16"/>
                  <w:szCs w:val="16"/>
                </w:rPr>
                <w:t>74 кв. м</w:t>
              </w:r>
            </w:smartTag>
            <w:r w:rsidRPr="001B4C6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25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Тимонин Николай Николаевич</w:t>
            </w:r>
          </w:p>
        </w:tc>
        <w:tc>
          <w:tcPr>
            <w:tcW w:w="1319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ПФ России, 139609.82 руб.; 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ПАО "Сбербанк России", 68.96 руб.</w:t>
            </w:r>
          </w:p>
        </w:tc>
        <w:tc>
          <w:tcPr>
            <w:tcW w:w="109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1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25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Базылев Борис Борисович</w:t>
            </w:r>
          </w:p>
        </w:tc>
        <w:tc>
          <w:tcPr>
            <w:tcW w:w="1319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Законодательное Собрание Красноярского края, 1131013.79 руб.</w:t>
            </w:r>
          </w:p>
        </w:tc>
        <w:tc>
          <w:tcPr>
            <w:tcW w:w="109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83.5 кв. м"/>
              </w:smartTagPr>
              <w:r w:rsidRPr="001B4C62">
                <w:rPr>
                  <w:color w:val="000000"/>
                  <w:sz w:val="16"/>
                  <w:szCs w:val="16"/>
                </w:rPr>
                <w:t>83.5 кв. м</w:t>
              </w:r>
            </w:smartTag>
            <w:r w:rsidRPr="001B4C6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MAZDA3, 2014; 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HYUNDAI SOLARIS, 2015</w:t>
            </w:r>
          </w:p>
        </w:tc>
        <w:tc>
          <w:tcPr>
            <w:tcW w:w="1417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1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25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Махонина Елена Валериевна</w:t>
            </w:r>
          </w:p>
        </w:tc>
        <w:tc>
          <w:tcPr>
            <w:tcW w:w="1319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495 кв. м"/>
              </w:smartTagPr>
              <w:r w:rsidRPr="001B4C62">
                <w:rPr>
                  <w:color w:val="000000"/>
                  <w:sz w:val="16"/>
                  <w:szCs w:val="16"/>
                </w:rPr>
                <w:t>1495 кв. м</w:t>
              </w:r>
            </w:smartTag>
            <w:r w:rsidRPr="001B4C6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73.9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73.9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AUDIA4, 2010</w:t>
            </w:r>
          </w:p>
        </w:tc>
        <w:tc>
          <w:tcPr>
            <w:tcW w:w="1417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Янукович Ян Игоревич</w:t>
            </w:r>
          </w:p>
        </w:tc>
        <w:tc>
          <w:tcPr>
            <w:tcW w:w="1319" w:type="dxa"/>
          </w:tcPr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ООО "СибирьСтройНедвижимость", 172480 руб.; </w:t>
            </w: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Янукович Я.И., 29460998 руб.</w:t>
            </w:r>
          </w:p>
        </w:tc>
        <w:tc>
          <w:tcPr>
            <w:tcW w:w="109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5.5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65.5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43.2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43.2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37.9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37.9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91.1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91.1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113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</w:t>
            </w:r>
            <w:smartTag w:uri="urn:schemas-microsoft-com:office:smarttags" w:element="metricconverter">
              <w:smartTagPr>
                <w:attr w:name="ProductID" w:val="83.6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83.6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</w:t>
            </w:r>
            <w:smartTag w:uri="urn:schemas-microsoft-com:office:smarttags" w:element="metricconverter">
              <w:smartTagPr>
                <w:attr w:name="ProductID" w:val="100.8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100.8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</w:t>
            </w:r>
            <w:smartTag w:uri="urn:schemas-microsoft-com:office:smarttags" w:element="metricconverter">
              <w:smartTagPr>
                <w:attr w:name="ProductID" w:val="102.7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102.7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</w:t>
            </w:r>
            <w:smartTag w:uri="urn:schemas-microsoft-com:office:smarttags" w:element="metricconverter">
              <w:smartTagPr>
                <w:attr w:name="ProductID" w:val="100.1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100.1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</w:t>
            </w:r>
            <w:smartTag w:uri="urn:schemas-microsoft-com:office:smarttags" w:element="metricconverter">
              <w:smartTagPr>
                <w:attr w:name="ProductID" w:val="82.2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82.2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</w:t>
            </w:r>
            <w:smartTag w:uri="urn:schemas-microsoft-com:office:smarttags" w:element="metricconverter">
              <w:smartTagPr>
                <w:attr w:name="ProductID" w:val="82.4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82.4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</w:t>
            </w:r>
            <w:smartTag w:uri="urn:schemas-microsoft-com:office:smarttags" w:element="metricconverter">
              <w:smartTagPr>
                <w:attr w:name="ProductID" w:val="103.3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103.3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1E6C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</w:t>
            </w:r>
            <w:smartTag w:uri="urn:schemas-microsoft-com:office:smarttags" w:element="metricconverter">
              <w:smartTagPr>
                <w:attr w:name="ProductID" w:val="82.1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82.1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C31E6C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Фролов Егор Дмитриевич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044 кв. м"/>
              </w:smartTagPr>
              <w:r w:rsidRPr="001B4C62">
                <w:rPr>
                  <w:color w:val="000000"/>
                  <w:sz w:val="16"/>
                  <w:szCs w:val="16"/>
                </w:rPr>
                <w:t>1044 кв. м</w:t>
              </w:r>
            </w:smartTag>
            <w:r w:rsidRPr="001B4C6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25" w:type="dxa"/>
          </w:tcPr>
          <w:p w:rsidR="00F705FE" w:rsidRPr="00EC6A27" w:rsidRDefault="00F705FE" w:rsidP="001B4C62">
            <w:pPr>
              <w:rPr>
                <w:color w:val="000000"/>
                <w:sz w:val="16"/>
                <w:szCs w:val="16"/>
              </w:rPr>
            </w:pPr>
            <w:r w:rsidRPr="00EC6A27">
              <w:rPr>
                <w:color w:val="000000"/>
                <w:sz w:val="16"/>
                <w:szCs w:val="16"/>
              </w:rPr>
              <w:t>Золотухин Максим Анатольевич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"Управляющая компания "Ан Золи", 1101127.12 руб.;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"Торговый комплекс "КВАНТ", 6091572.54 руб.;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"Деловой Партнер", 985566.26 руб.;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 ПАО "Промсвязьбанк", 145300.82 руб.;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 АКБ "Российский капитал", 2765492.87 руб.;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Юже</w:t>
            </w:r>
            <w:r w:rsidRPr="001B4C62">
              <w:rPr>
                <w:color w:val="000000"/>
                <w:sz w:val="16"/>
                <w:szCs w:val="16"/>
              </w:rPr>
              <w:t xml:space="preserve">нко Л. Н., 1730232.04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Красноярский городской Совет депутатов, 256410.72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Сибирский федеральный университет, 15562.5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74 кв. м"/>
              </w:smartTagPr>
              <w:r w:rsidRPr="001B4C62">
                <w:rPr>
                  <w:color w:val="000000"/>
                  <w:sz w:val="16"/>
                  <w:szCs w:val="16"/>
                </w:rPr>
                <w:t>174 кв. м</w:t>
              </w:r>
            </w:smartTag>
            <w:r w:rsidRPr="001B4C62">
              <w:rPr>
                <w:color w:val="000000"/>
                <w:sz w:val="16"/>
                <w:szCs w:val="16"/>
              </w:rPr>
              <w:t xml:space="preserve">. (общая долевая собственность, 16/100 доли);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03 кв. м"/>
              </w:smartTagPr>
              <w:r w:rsidRPr="001B4C62">
                <w:rPr>
                  <w:color w:val="000000"/>
                  <w:sz w:val="16"/>
                  <w:szCs w:val="16"/>
                </w:rPr>
                <w:t>903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долевая собственность, доля в праве 1/6)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</w:t>
            </w:r>
            <w:smartTag w:uri="urn:schemas-microsoft-com:office:smarttags" w:element="metricconverter">
              <w:smartTagPr>
                <w:attr w:name="ProductID" w:val="355.5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355.5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(общая совместная собственность);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</w:t>
            </w:r>
            <w:smartTag w:uri="urn:schemas-microsoft-com:office:smarttags" w:element="metricconverter">
              <w:smartTagPr>
                <w:attr w:name="ProductID" w:val="421.6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421.6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. (общая совместная собственность)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0.8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50.8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(общая долевая собственность, 1/6 доли);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260.1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260.1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(общая совместная собственность);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206.6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206.6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(общая долевая собственность, 1/6 доли);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71.8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71.8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. (общая совместная собственность)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13.2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13.2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. (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общая совместная собственность) </w:t>
            </w: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27.6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27.6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(общая долевая собственность, 1/6 доли);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160.5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160.5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. (общая совместная собственность);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27.6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27.6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. (общая долевая собственность, 1/3 доли)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Объект незавершенного строительства, </w:t>
            </w:r>
            <w:smartTag w:uri="urn:schemas-microsoft-com:office:smarttags" w:element="metricconverter">
              <w:smartTagPr>
                <w:attr w:name="ProductID" w:val="135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135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(общая долевая собственность, 1/6 доли);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бъект незавершенного строительства, </w:t>
            </w:r>
            <w:smartTag w:uri="urn:schemas-microsoft-com:office:smarttags" w:element="metricconverter">
              <w:smartTagPr>
                <w:attr w:name="ProductID" w:val="296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296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(общая долевая собственность, 1/6 доли);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помещение, </w:t>
            </w:r>
            <w:smartTag w:uri="urn:schemas-microsoft-com:office:smarttags" w:element="metricconverter">
              <w:smartTagPr>
                <w:attr w:name="ProductID" w:val="1031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1031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(общая совместная собственность);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помещение, </w:t>
            </w:r>
            <w:smartTag w:uri="urn:schemas-microsoft-com:office:smarttags" w:element="metricconverter">
              <w:smartTagPr>
                <w:attr w:name="ProductID" w:val="500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500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(общая долевая собственность, 14/600 доли);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помещение, </w:t>
            </w:r>
            <w:smartTag w:uri="urn:schemas-microsoft-com:office:smarttags" w:element="metricconverter">
              <w:smartTagPr>
                <w:attr w:name="ProductID" w:val="374.7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374.7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помещение, </w:t>
            </w:r>
            <w:smartTag w:uri="urn:schemas-microsoft-com:office:smarttags" w:element="metricconverter">
              <w:smartTagPr>
                <w:attr w:name="ProductID" w:val="10642.7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10642.7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. (общая долевая собственность);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помещение, </w:t>
            </w:r>
            <w:smartTag w:uri="urn:schemas-microsoft-com:office:smarttags" w:element="metricconverter">
              <w:smartTagPr>
                <w:attr w:name="ProductID" w:val="2652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2652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"BMWX5", 2007;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"BMWX3 XDRIVE 28L", 2012;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"CitroenBerlingo", 2013;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"VolkswagenJetta", 2014;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"ВАЗ 11193 LadaKalina",, 2006;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прицеп,</w:t>
            </w:r>
            <w:r w:rsidRPr="001B4C62">
              <w:rPr>
                <w:color w:val="000000"/>
                <w:sz w:val="16"/>
                <w:szCs w:val="16"/>
              </w:rPr>
              <w:t xml:space="preserve"> "САЗ 82993-02", 2007;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прицеп, </w:t>
            </w:r>
            <w:r w:rsidRPr="001B4C62">
              <w:rPr>
                <w:color w:val="000000"/>
                <w:sz w:val="16"/>
                <w:szCs w:val="16"/>
              </w:rPr>
              <w:t xml:space="preserve">"МЗСА 817708 8177-0000010-08", 2001;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снегоход, "Polaris RMK Dragon", 2008;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мотовездеход </w:t>
            </w:r>
            <w:r w:rsidRPr="001B4C62">
              <w:rPr>
                <w:color w:val="000000"/>
                <w:sz w:val="16"/>
                <w:szCs w:val="16"/>
              </w:rPr>
              <w:t>"Yamaha YFM700R", 2008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  <w:r w:rsidRPr="001B4C62">
              <w:rPr>
                <w:color w:val="000000"/>
                <w:sz w:val="16"/>
                <w:szCs w:val="16"/>
              </w:rPr>
              <w:t xml:space="preserve">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инвестиционный пай, открытый паевой инвестиционный фонд облигаций "Альфа-Капитал Облигации плюс" под управлением общества с ограниченной ответственностью "Управляющая компания "Альфа-Капитал", 30366365.32 руб.</w:t>
            </w:r>
            <w:r>
              <w:rPr>
                <w:color w:val="000000"/>
                <w:sz w:val="16"/>
                <w:szCs w:val="16"/>
              </w:rPr>
              <w:t>, 9610.52167 шт.</w:t>
            </w:r>
            <w:r w:rsidRPr="001B4C62">
              <w:rPr>
                <w:color w:val="000000"/>
                <w:sz w:val="16"/>
                <w:szCs w:val="16"/>
              </w:rPr>
              <w:t xml:space="preserve">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инвестиционный пай, открытый паевой инвестиционный фонд облигаций "Альфа-Капитал Облигации плюс" под управлением общества с ограниченной ответственностью "Управляющая компания "Альфа-Капитал", 5803845.33 руб.</w:t>
            </w:r>
            <w:r>
              <w:rPr>
                <w:color w:val="000000"/>
                <w:sz w:val="16"/>
                <w:szCs w:val="16"/>
              </w:rPr>
              <w:t xml:space="preserve"> 3639.25365 шт.</w:t>
            </w:r>
            <w:r w:rsidRPr="001B4C62">
              <w:rPr>
                <w:color w:val="000000"/>
                <w:sz w:val="16"/>
                <w:szCs w:val="16"/>
              </w:rPr>
              <w:t>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 инвестиционный пай, открытый паевой инвестиционный фонд облигаций "Альфа-Капитал Облигации плюс" под управлением общества с ограниченной ответственностью "Управляющая компания "Альфа-Капитал", 4136854.38 руб.</w:t>
            </w:r>
            <w:r>
              <w:rPr>
                <w:color w:val="000000"/>
                <w:sz w:val="16"/>
                <w:szCs w:val="16"/>
              </w:rPr>
              <w:t xml:space="preserve"> 1032.83734 шт.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Жуткина Нина Михайловна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"Свердловское агенство недвижимости", 108000 руб.;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УПФР в Свердловском районе г. Красноярска, 150913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856.3 кв. м"/>
              </w:smartTagPr>
              <w:r w:rsidRPr="001B4C62">
                <w:rPr>
                  <w:color w:val="000000"/>
                  <w:sz w:val="16"/>
                  <w:szCs w:val="16"/>
                </w:rPr>
                <w:t>856.3 кв. м</w:t>
              </w:r>
            </w:smartTag>
            <w:r w:rsidRPr="001B4C62">
              <w:rPr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70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70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дача, </w:t>
            </w:r>
            <w:smartTag w:uri="urn:schemas-microsoft-com:office:smarttags" w:element="metricconverter">
              <w:smartTagPr>
                <w:attr w:name="ProductID" w:val="120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120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HyundaiTucson, 2010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Куприянова Людмила Николаевна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УПФР в Свердловском районе г. Красноярска, 194507.59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600 кв. м"/>
              </w:smartTagPr>
              <w:r w:rsidRPr="001B4C62">
                <w:rPr>
                  <w:color w:val="000000"/>
                  <w:sz w:val="16"/>
                  <w:szCs w:val="16"/>
                </w:rPr>
                <w:t>600 кв. м</w:t>
              </w:r>
            </w:smartTag>
            <w:r w:rsidRPr="001B4C6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</w:t>
            </w:r>
            <w:smartTag w:uri="urn:schemas-microsoft-com:office:smarttags" w:element="metricconverter">
              <w:smartTagPr>
                <w:attr w:name="ProductID" w:val="84.7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84.7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HYUNDAISOLARIS, 2013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Яковлев Александр Викторович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СПАО " Ресо-гарантия", 14359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43.5 кв. м"/>
              </w:smartTagPr>
              <w:r w:rsidRPr="001B4C62">
                <w:rPr>
                  <w:color w:val="000000"/>
                  <w:sz w:val="16"/>
                  <w:szCs w:val="16"/>
                </w:rPr>
                <w:t>43.5 кв. м</w:t>
              </w:r>
            </w:smartTag>
            <w:r w:rsidRPr="001B4C6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TOYOTAMARK2, 1978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5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Болбат Игорь Анатольевич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Болбат И. А., 132697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600 кв. м"/>
              </w:smartTagPr>
              <w:r w:rsidRPr="001B4C62">
                <w:rPr>
                  <w:color w:val="000000"/>
                  <w:sz w:val="16"/>
                  <w:szCs w:val="16"/>
                </w:rPr>
                <w:t>600 кв. м</w:t>
              </w:r>
            </w:smartTag>
            <w:r w:rsidRPr="001B4C6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9.2 кв. м"/>
              </w:smartTagPr>
              <w:r w:rsidRPr="001B4C62">
                <w:rPr>
                  <w:rFonts w:ascii="Times New Roman" w:hAnsi="Times New Roman"/>
                  <w:color w:val="000000"/>
                  <w:sz w:val="16"/>
                  <w:szCs w:val="16"/>
                </w:rPr>
                <w:t>69.2 кв. м</w:t>
              </w:r>
            </w:smartTag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грузовой, ГАЗ 2705, 2000;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HONDA CR-V, 1995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"Кролик в деревне", доля 100%;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ответственостью</w:t>
            </w:r>
            <w:r w:rsidRPr="001B4C62">
              <w:rPr>
                <w:color w:val="000000"/>
                <w:sz w:val="16"/>
                <w:szCs w:val="16"/>
              </w:rPr>
              <w:t xml:space="preserve"> "СИБКРАФТ", доля 100%;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1B4C62">
              <w:rPr>
                <w:color w:val="000000"/>
                <w:sz w:val="16"/>
                <w:szCs w:val="16"/>
              </w:rPr>
              <w:t xml:space="preserve"> ЭСТОК, доля 50%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Павлов Павел Александрович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Альфа-Банк, 3758.46 руб.;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 Трофименко С.Г., 1750000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ООО ПКФ "Крепость", 2700000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ФГУП ВО "Безопасность", 1743494.47 руб.;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 Трофименко Г.П., 1750000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1569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1571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25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27 кв. м.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422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TOYOTALANDCRUISER 200, 2014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9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"СКТБ НИИ строительного и дорожного машиностроения", доля 49%;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"Капитал", доля 100%;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>"СеверДорСтрой", доля 30%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Миллиев Сохиб Шодиевич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ФКУСИЗО-6 ГУФСН России по Красноярскому краю, 1003039.3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ПАО "Сбербанк России", .24 руб.</w:t>
            </w:r>
          </w:p>
        </w:tc>
        <w:tc>
          <w:tcPr>
            <w:tcW w:w="1094" w:type="dxa"/>
          </w:tcPr>
          <w:p w:rsidR="00F705FE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1000 кв. м.</w:t>
            </w:r>
            <w:r>
              <w:rPr>
                <w:color w:val="000000"/>
                <w:sz w:val="16"/>
                <w:szCs w:val="16"/>
              </w:rPr>
              <w:t>;</w:t>
            </w:r>
          </w:p>
          <w:p w:rsidR="00F705FE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1256 кв. м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65.1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53.1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РЕНО Дустер, 2013;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ХОНДА МобилиоСпайк, 2003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6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Михайлова Полина Святославовна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Региональное отделение Политической партии СПРАВЕДЛИВАЯ РОССИЯ в Красноярском крае, 197621.58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MERCEDES-BENZC 180, 2012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Лымпио Александр Сергеевич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Законодательное Собрание Красноярского края, 735116.38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ПАО "РОСГОССТРАХ", 29451.5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1000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60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MAZDA6, 2014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7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Остапенко Николай Николаевич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ООО "ЁШКИН КОТ", 38400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ПАО "Ростелеком", 818865.63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89.5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помещение, 86.1 кв. м.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KIA RIO, 2013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1B4C62">
              <w:rPr>
                <w:color w:val="000000"/>
                <w:sz w:val="16"/>
                <w:szCs w:val="16"/>
              </w:rPr>
              <w:t xml:space="preserve"> "ЕШКИН КОТ", доля 22.5%;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1B4C62">
              <w:rPr>
                <w:color w:val="000000"/>
                <w:sz w:val="16"/>
                <w:szCs w:val="16"/>
              </w:rPr>
              <w:t xml:space="preserve">"Красноярский ТД", доля 100%;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"Красноярский Торговый Дом", доля 60%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Зуев Сергей Владимирович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ОАО "Союз-Телефонстрой", 1018969.06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МВД России, 171821.7 руб.;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Сбербанк, 296.43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1000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1004.87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LADA 217030, 2012;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мотоцикл, Восход 3М, 1993;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CHEVROLET NIVA, 2013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Серебров Евгений Владимирович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АО "СТАЛЬМОНТАЖ", 376904.65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квартира, 45.4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квартира, 37.4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83.9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гараж, 16.4 кв. м.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Toyota Land Сruisr 120 Prado, 2003;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моторная лодка Nordic 450, 2009;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</w:t>
            </w:r>
            <w:r w:rsidRPr="001B4C62">
              <w:rPr>
                <w:color w:val="000000"/>
                <w:sz w:val="16"/>
                <w:szCs w:val="16"/>
              </w:rPr>
              <w:t>отор лодочный, Yamaha, 2009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125" w:type="dxa"/>
          </w:tcPr>
          <w:p w:rsidR="00F705FE" w:rsidRPr="00E4426C" w:rsidRDefault="00F705FE" w:rsidP="001B4C62">
            <w:pPr>
              <w:rPr>
                <w:color w:val="000000"/>
                <w:sz w:val="16"/>
                <w:szCs w:val="16"/>
              </w:rPr>
            </w:pPr>
            <w:r w:rsidRPr="00E4426C">
              <w:rPr>
                <w:color w:val="000000"/>
                <w:sz w:val="16"/>
                <w:szCs w:val="16"/>
              </w:rPr>
              <w:t>Зберовский Андрей Викторович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КГПУ им.В.П.Астафье</w:t>
            </w:r>
            <w:r>
              <w:rPr>
                <w:color w:val="000000"/>
                <w:sz w:val="16"/>
                <w:szCs w:val="16"/>
              </w:rPr>
              <w:t>ва</w:t>
            </w:r>
            <w:r w:rsidRPr="001B4C62">
              <w:rPr>
                <w:color w:val="000000"/>
                <w:sz w:val="16"/>
                <w:szCs w:val="16"/>
              </w:rPr>
              <w:t>, 418081.89 руб.;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 ККО "Железногорск-Саяны" "Альфа-Банк", 5101.37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Хромых А.С., 280000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квартира, 41.9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62.7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HEVROLETKL1JCRUZE, 2014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13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Филиппов Андрей Анатольевич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МВД России, 236611.47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466.4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600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20 кв. м.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75.9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VOLKSWAGENPASSAT СС, 2013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Большакова Ольга Вячеславовна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Большаякова О, В, 1666152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квартира, 68.1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56.7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грузовой, KIABONGOIII, 2008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Саломатова Елена Александровна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НОУ "МФПУ "Синергия", 46675.61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610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28.5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HONDALOGO, 2001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5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Сидорова Ирина Ивановна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"УК "Холмсервис", 7603303.07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2310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275.1 кв. м.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190.8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82.6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грузовой, грузовой фургон, ГАЗ 2752, 2004;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прицеп, к легковым ТС, 821307, 2008;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 автомобиль легковой, MERCEDES BENZ S350 4MATIC, 2010;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прицеп, к легковым ТС, ЛАВ 81012В, 2010;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MERCEDES BENZ GLLC 220 4MATIC, 2015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"УК "Холмсервис", доля 38%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Лопардина Анна Павловна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Законодательное Собрание Красноярского края, 219724.1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50.5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Квятковский Андрей Александрович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70.3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NISSANPRIMERA, 2001;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грузовой, NISSANTLAS200, 1992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Троянов Виктор Михайлович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УПФР, 12962.43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Сбербанк, 107.22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</w:t>
            </w:r>
            <w:r>
              <w:rPr>
                <w:color w:val="000000"/>
                <w:sz w:val="16"/>
                <w:szCs w:val="16"/>
              </w:rPr>
              <w:t>ельный участок, 1499.81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Объект незавершенного строительства, 259.3 кв. м.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VOLKSWAGEN TIGUAN, 2009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Шаранов Сергей Геннадьевич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ФГБУЗ КБ №51 ФМБА России, 2388323.61 руб.;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 Михалева О.А., 1400000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гараж, 66 кв. м.;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помещение, 42.9 кв. м.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10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Стрелкова Лилия Рафаильевна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ФГБУЗ КБ №51 ФМБА России, 1102103.09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700 кв. м. 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57 кв. м.; </w:t>
            </w:r>
          </w:p>
          <w:p w:rsidR="00F705FE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54.7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Жилое строение без права регистрации проживания, 25 кв. м.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Honda Accord, 2001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Шишлов Алексей Евгеньевич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ФГУП "горно-химический комбинат", 1718245.68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КГБУ "ЦРМПиООС", 33307.1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51.2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ВАЗ 21213, 1996;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Hyundai Santafe, 2004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Синельников Дмитрий Игоревич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"Мотостиль", 120000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51.8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LEXUS IS250, 2008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10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Кочерга Андрей Михайлович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Емельяновский дорожно-строительный техникум, 304547.99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44.1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Минчик Захар Александрович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СПК "Маганский", 4000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1500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93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трактор, МТЗ-80, 1989;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грузовой, ЗИЛ ММ34502, 1980;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грузовой, ГАЗ 53А, 1959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Родионов Дмитрий Александрович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УК "Сосновоборская", 96050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69.2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MAZDA323, 2000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1B4C62">
              <w:rPr>
                <w:color w:val="000000"/>
                <w:sz w:val="16"/>
                <w:szCs w:val="16"/>
              </w:rPr>
              <w:t xml:space="preserve"> "РЭС", доля 40%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Майсеенок Надежда Степановна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ПФ России, 11389.69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31.9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Прусский Владимир Николаевич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ООО "ЕКК", 41807.21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ФСБ России, 523484.73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997 кв. м. 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117.5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гараж, 24 кв. м.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TOYOTAHILUX, 2014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7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Черных Валерий Александрович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УПРФ в Емельяновском районе Красноярского края, 117375.36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УПРФ в Емельяновском районе Красноярского края, 12000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УПРФ в Емельяновском районе Красноярского края, 53076.75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Филиал ОАО "Сберб</w:t>
            </w:r>
            <w:r>
              <w:rPr>
                <w:color w:val="000000"/>
                <w:sz w:val="16"/>
                <w:szCs w:val="16"/>
              </w:rPr>
              <w:t xml:space="preserve">анк России" </w:t>
            </w:r>
            <w:r w:rsidRPr="001B4C62">
              <w:rPr>
                <w:color w:val="000000"/>
                <w:sz w:val="16"/>
                <w:szCs w:val="16"/>
              </w:rPr>
              <w:t xml:space="preserve">, 1685.29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МКУ "Управление социальной защиты населения администрации Емельяновского района", 39267.48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МКУ "Управление социальной защиты населения администрации Емельяновского района", 72871.96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24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153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2415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350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200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23.56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308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9735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1333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634.9 кв. м.;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 земельный участок, 606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885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153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9349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235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663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11337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410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987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1493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4400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67.5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24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24 кв. м.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гараж, 23.6 кв. м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CHERYM11, 2013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Занько Тимофей Дмитриевич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ПФ России, 196432.69 руб.;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НПФ, 18600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ПФ Р</w:t>
            </w:r>
            <w:r w:rsidRPr="001B4C62">
              <w:rPr>
                <w:color w:val="000000"/>
                <w:sz w:val="16"/>
                <w:szCs w:val="16"/>
              </w:rPr>
              <w:t xml:space="preserve">оссии, 88451.08 руб.; </w:t>
            </w:r>
          </w:p>
          <w:p w:rsidR="00F705FE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ОСЗН КК, 1565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Большеулуйский районный Совет депутатов, 6000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ПАО "Сбербарк России", 325.81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120000 кв. м. 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53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УАЗ-31512, 1992;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TOYOTAKORONAPREMIO, 1998;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трактор, Т-16МГ-У1, 1992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6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Абдрашитов Михаил Александрович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Администрация Бирилюсского района, 411385.98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ЛПХ, 1796.92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847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72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ВАЗ-21114, 2006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Любкин Юрий Александрович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КГБПОУ "Ачинский торгово-экономический техникум", 474513.46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УПФР в г. Ачинске и Ачинском районе, 223596.44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квартира, 67.4 кв. м. (общая долевая собственность, 1/2 доли);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72.6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8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125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Никулин Владимир Владимирович</w:t>
            </w:r>
          </w:p>
        </w:tc>
        <w:tc>
          <w:tcPr>
            <w:tcW w:w="1319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"КрасСтройКомплекс", 400000 руб.</w:t>
            </w:r>
          </w:p>
        </w:tc>
        <w:tc>
          <w:tcPr>
            <w:tcW w:w="1094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606 кв. м.;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915 кв. м.;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590 кв. м.;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30 кв. м.;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30 кв. м.;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30 кв. м.;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127 кв. м.;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966 кв. м.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34.2 кв. м.; </w:t>
            </w: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37.4 кв. м.</w:t>
            </w:r>
          </w:p>
        </w:tc>
        <w:tc>
          <w:tcPr>
            <w:tcW w:w="1126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84.8 кв. м.</w:t>
            </w:r>
          </w:p>
        </w:tc>
        <w:tc>
          <w:tcPr>
            <w:tcW w:w="1134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263.4 кв. м.; </w:t>
            </w: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гараж, 243.9 кв. м.</w:t>
            </w:r>
          </w:p>
        </w:tc>
        <w:tc>
          <w:tcPr>
            <w:tcW w:w="1244" w:type="dxa"/>
          </w:tcPr>
          <w:p w:rsidR="00F705FE" w:rsidRPr="001B4C62" w:rsidRDefault="00F705FE" w:rsidP="002251A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Нежилое здание, 352.1 кв. м.</w:t>
            </w:r>
          </w:p>
        </w:tc>
        <w:tc>
          <w:tcPr>
            <w:tcW w:w="993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BMW,X5xDrive30d, 2014;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грузовой, КАМАЗ 55111, 1992;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Toyota, CAMRY, 2002;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 автомобиль легковой, Lada 210740, 2008;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Toyota,LITEACE, 2000;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VOLKSWAGEN, TIGUAN, 2011;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грузовой,  Daewo ultranovus, 2010;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экскаватор-погрузчик 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>HOLLAND</w:t>
            </w:r>
            <w:r w:rsidRPr="00FE6EC1">
              <w:rPr>
                <w:color w:val="000000"/>
                <w:sz w:val="16"/>
                <w:szCs w:val="16"/>
              </w:rPr>
              <w:t xml:space="preserve"> 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>LB</w:t>
            </w:r>
            <w:r w:rsidRPr="00FE6EC1">
              <w:rPr>
                <w:color w:val="000000"/>
                <w:sz w:val="16"/>
                <w:szCs w:val="16"/>
              </w:rPr>
              <w:t xml:space="preserve"> 1154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>PS</w:t>
            </w:r>
            <w:r w:rsidRPr="00FE6EC1">
              <w:rPr>
                <w:color w:val="000000"/>
                <w:sz w:val="16"/>
                <w:szCs w:val="16"/>
              </w:rPr>
              <w:t xml:space="preserve">, 2002;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E5C8B" w:rsidRDefault="00F705FE" w:rsidP="00C3432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полу</w:t>
            </w:r>
            <w:r w:rsidRPr="001B4C62">
              <w:rPr>
                <w:color w:val="000000"/>
                <w:sz w:val="16"/>
                <w:szCs w:val="16"/>
              </w:rPr>
              <w:t>прицеп</w:t>
            </w:r>
            <w:r w:rsidRPr="001E5C8B">
              <w:rPr>
                <w:color w:val="000000"/>
                <w:sz w:val="16"/>
                <w:szCs w:val="16"/>
              </w:rPr>
              <w:t xml:space="preserve">, 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>SCHMITZS</w:t>
            </w:r>
            <w:r w:rsidRPr="001E5C8B">
              <w:rPr>
                <w:color w:val="000000"/>
                <w:sz w:val="16"/>
                <w:szCs w:val="16"/>
              </w:rPr>
              <w:t xml:space="preserve">01, 1999; </w:t>
            </w:r>
          </w:p>
          <w:p w:rsidR="00F705FE" w:rsidRPr="001E5C8B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E5C8B" w:rsidRDefault="00F705FE" w:rsidP="00C3432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тягач 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>FREIGHTLINERCENTURYST</w:t>
            </w:r>
            <w:r w:rsidRPr="001E5C8B">
              <w:rPr>
                <w:color w:val="000000"/>
                <w:sz w:val="16"/>
                <w:szCs w:val="16"/>
              </w:rPr>
              <w:t>12064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>ST</w:t>
            </w:r>
            <w:r w:rsidRPr="001E5C8B">
              <w:rPr>
                <w:color w:val="000000"/>
                <w:sz w:val="16"/>
                <w:szCs w:val="16"/>
              </w:rPr>
              <w:t xml:space="preserve">, 2004; </w:t>
            </w:r>
          </w:p>
          <w:p w:rsidR="00F705FE" w:rsidRPr="001E5C8B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E5C8B" w:rsidRDefault="00F705FE" w:rsidP="00C3432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погрузчик 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>XCMGZL</w:t>
            </w:r>
            <w:r w:rsidRPr="001E5C8B">
              <w:rPr>
                <w:color w:val="000000"/>
                <w:sz w:val="16"/>
                <w:szCs w:val="16"/>
              </w:rPr>
              <w:t>50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>G</w:t>
            </w:r>
            <w:r w:rsidRPr="001E5C8B">
              <w:rPr>
                <w:color w:val="000000"/>
                <w:sz w:val="16"/>
                <w:szCs w:val="16"/>
              </w:rPr>
              <w:t xml:space="preserve">, 2014; </w:t>
            </w:r>
          </w:p>
          <w:p w:rsidR="00F705FE" w:rsidRPr="001E5C8B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E5C8B" w:rsidRDefault="00F705FE" w:rsidP="002251A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самоходная машина 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>JC</w:t>
            </w:r>
            <w:r w:rsidRPr="001E5C8B">
              <w:rPr>
                <w:color w:val="000000"/>
                <w:sz w:val="16"/>
                <w:szCs w:val="16"/>
              </w:rPr>
              <w:t>60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>H</w:t>
            </w:r>
            <w:r w:rsidRPr="001E5C8B">
              <w:rPr>
                <w:color w:val="000000"/>
                <w:sz w:val="16"/>
                <w:szCs w:val="16"/>
              </w:rPr>
              <w:t xml:space="preserve">, 2008; </w:t>
            </w:r>
          </w:p>
          <w:p w:rsidR="00F705FE" w:rsidRPr="001E5C8B" w:rsidRDefault="00F705FE" w:rsidP="002251A9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2251A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кран 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>KOBELCO</w:t>
            </w:r>
            <w:r w:rsidRPr="001B4C62">
              <w:rPr>
                <w:color w:val="000000"/>
                <w:sz w:val="16"/>
                <w:szCs w:val="16"/>
              </w:rPr>
              <w:t>,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>RK</w:t>
            </w:r>
            <w:r w:rsidRPr="001B4C62">
              <w:rPr>
                <w:color w:val="000000"/>
                <w:sz w:val="16"/>
                <w:szCs w:val="16"/>
              </w:rPr>
              <w:t>250-5, 2010</w:t>
            </w:r>
          </w:p>
        </w:tc>
        <w:tc>
          <w:tcPr>
            <w:tcW w:w="14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7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F705FE" w:rsidRPr="001B4C62" w:rsidRDefault="00F705FE" w:rsidP="002251A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"Дельта", доля 50%;</w:t>
            </w:r>
          </w:p>
          <w:p w:rsidR="00F705FE" w:rsidRPr="001B4C62" w:rsidRDefault="00F705FE" w:rsidP="002251A9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2251A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"Омега", доля 50%.; </w:t>
            </w:r>
          </w:p>
          <w:p w:rsidR="00F705FE" w:rsidRPr="001B4C62" w:rsidRDefault="00F705FE" w:rsidP="002251A9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2251A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1B4C62">
              <w:rPr>
                <w:color w:val="000000"/>
                <w:sz w:val="16"/>
                <w:szCs w:val="16"/>
              </w:rPr>
              <w:t xml:space="preserve"> "СТРОЙ-ПРОГРЕСС", доля 100%.; </w:t>
            </w:r>
          </w:p>
          <w:p w:rsidR="00F705FE" w:rsidRPr="001B4C62" w:rsidRDefault="00F705FE" w:rsidP="002251A9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2251A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1B4C62">
              <w:rPr>
                <w:color w:val="000000"/>
                <w:sz w:val="16"/>
                <w:szCs w:val="16"/>
              </w:rPr>
              <w:t xml:space="preserve"> "ТРАНСКОМ", доля 100%; </w:t>
            </w:r>
          </w:p>
          <w:p w:rsidR="00F705FE" w:rsidRPr="001B4C62" w:rsidRDefault="00F705FE" w:rsidP="002251A9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2251A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 «</w:t>
            </w:r>
            <w:r w:rsidRPr="001B4C62">
              <w:rPr>
                <w:color w:val="000000"/>
                <w:sz w:val="16"/>
                <w:szCs w:val="16"/>
              </w:rPr>
              <w:t>СИБСТРОЙ-ПРЕСТИЖ</w:t>
            </w:r>
            <w:r>
              <w:rPr>
                <w:color w:val="000000"/>
                <w:sz w:val="16"/>
                <w:szCs w:val="16"/>
              </w:rPr>
              <w:t>»</w:t>
            </w:r>
            <w:r w:rsidRPr="001B4C62">
              <w:rPr>
                <w:color w:val="000000"/>
                <w:sz w:val="16"/>
                <w:szCs w:val="16"/>
              </w:rPr>
              <w:t>, доля 100%;</w:t>
            </w:r>
          </w:p>
          <w:p w:rsidR="00F705FE" w:rsidRPr="001B4C62" w:rsidRDefault="00F705FE" w:rsidP="002251A9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2251A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>"КРАССТРОЙ-КОМПЛЕКС", доля 100%;</w:t>
            </w:r>
          </w:p>
          <w:p w:rsidR="00F705FE" w:rsidRPr="001B4C62" w:rsidRDefault="00F705FE" w:rsidP="002251A9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2251A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1B4C62">
              <w:rPr>
                <w:color w:val="000000"/>
                <w:sz w:val="16"/>
                <w:szCs w:val="16"/>
              </w:rPr>
              <w:t>Управляющая компания "СЧАСТЛИВЫЙ ДОМ", доля 100%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125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Чевгаев Игорь Николаевич</w:t>
            </w:r>
          </w:p>
        </w:tc>
        <w:tc>
          <w:tcPr>
            <w:tcW w:w="1319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МБУ ДО "Детская юношеская спортивная школа олимпийского резерва", 431720.66 руб.;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Законодательное Собрание Красноярского края, 188201.21 руб.;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Правительство Красноярского края, 48200.39 руб.</w:t>
            </w:r>
          </w:p>
        </w:tc>
        <w:tc>
          <w:tcPr>
            <w:tcW w:w="1094" w:type="dxa"/>
          </w:tcPr>
          <w:p w:rsidR="00F705FE" w:rsidRPr="001B4C62" w:rsidRDefault="00F705FE" w:rsidP="002251A9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145 кв. м. (общая долевая собственность</w:t>
            </w:r>
            <w:r>
              <w:rPr>
                <w:color w:val="000000"/>
                <w:sz w:val="16"/>
                <w:szCs w:val="16"/>
              </w:rPr>
              <w:t>, доля 84/145</w:t>
            </w:r>
            <w:r w:rsidRPr="001B4C6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43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59.6 кв. м.;</w:t>
            </w: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квартира, 46.5 кв. м.</w:t>
            </w:r>
          </w:p>
        </w:tc>
        <w:tc>
          <w:tcPr>
            <w:tcW w:w="113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гараж, 150 кв. м</w:t>
            </w:r>
          </w:p>
        </w:tc>
        <w:tc>
          <w:tcPr>
            <w:tcW w:w="1244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Нежилое здание, 118.1 кв. м.</w:t>
            </w:r>
          </w:p>
        </w:tc>
        <w:tc>
          <w:tcPr>
            <w:tcW w:w="993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ГАЗ М21Р, 1965;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LADA217230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1B4C62">
              <w:rPr>
                <w:color w:val="000000"/>
                <w:sz w:val="16"/>
                <w:szCs w:val="16"/>
              </w:rPr>
              <w:t>LADAPRIORA, 2011</w:t>
            </w:r>
          </w:p>
        </w:tc>
        <w:tc>
          <w:tcPr>
            <w:tcW w:w="1417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Ведибеда Александр Юрьевич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"Немецкие окна", 111928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42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69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36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26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33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58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24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41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41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293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41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37.6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47.3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гараж, 30.4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30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28.8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22.1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18.1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38.6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37.2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55.3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30.4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гараж, 30 кв. м.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движимое имущество 200.7 кв. м.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грузовой, ГАЗ 333021, 1997;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грузовой, ГАЗ 33302, 2005;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UAZ PATRIOT, 2009;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1B4C62">
              <w:rPr>
                <w:color w:val="000000"/>
                <w:sz w:val="16"/>
                <w:szCs w:val="16"/>
              </w:rPr>
              <w:t>рицепной транспорт МЗСА 817711, 2008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Николаев Сергей Кузьмич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МУП Боготольского района Красноярского края "Районный теплоэнергетический комплекс", 432258.7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МВД России ,</w:t>
            </w:r>
            <w:r w:rsidRPr="001B4C62">
              <w:rPr>
                <w:color w:val="000000"/>
                <w:sz w:val="16"/>
                <w:szCs w:val="16"/>
              </w:rPr>
              <w:t xml:space="preserve"> 755472.84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JEEP PATRIOT, 2009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125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Кадакина Ксения Александровна</w:t>
            </w:r>
          </w:p>
        </w:tc>
        <w:tc>
          <w:tcPr>
            <w:tcW w:w="1319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Администрация Верхнеададымского района, 210896.06 руб.</w:t>
            </w:r>
          </w:p>
        </w:tc>
        <w:tc>
          <w:tcPr>
            <w:tcW w:w="109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Пискорский Максим Владимирович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ООО "КРАС-БАУЭН", 125760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"КРАС-БАУСТОФФ", 34080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HONDA DOMANI, 1994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"Крас-Бауэн", доля 100%;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"Крас-Баустофф", доля 100%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Симонова Алла Ивановна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КГБПОУ "Ачинский отраслевых технологий бизнеса", 89781.6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КГБПОУ "Шарыповский строительный техникум", 84160.71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1561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Объект незавершенного строительства, 102.1 кв. м.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1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Макиенко Дмитрий Михайлович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КГБУ "Большеулуйское лесничество",, 221886.63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VOLKSWAGENPASSAT, 2006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9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Макеева Людмила Васильевна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УПФ России, 117411.12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Болбат Анна Геннадьевна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ООО "КГК", 78000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"Орбита", 7936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Климов Александр Владимирович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"Мельник", 2623477.09 руб.;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 ПАО "АТБ", 21495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ООО "Мельник", 33500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Минусинский районный совет депутатов, 7800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3000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64 кв. м.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99.6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  <w:lang w:val="en-US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B4C62">
              <w:rPr>
                <w:color w:val="000000"/>
                <w:sz w:val="16"/>
                <w:szCs w:val="16"/>
              </w:rPr>
              <w:t>легковой</w:t>
            </w:r>
            <w:r w:rsidRPr="001B4C62">
              <w:rPr>
                <w:color w:val="000000"/>
                <w:sz w:val="16"/>
                <w:szCs w:val="16"/>
                <w:lang w:val="en-US"/>
              </w:rPr>
              <w:t xml:space="preserve">, LAND ROVER RANGE ROVER SPORT 580PN, 2011;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  <w:lang w:val="en-US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MERSEDES-BENZS500 4MATIC, 2008;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грузовой, ГАЗ 3302, 2008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125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Бахмутова Ирина Николаевна</w:t>
            </w:r>
          </w:p>
        </w:tc>
        <w:tc>
          <w:tcPr>
            <w:tcW w:w="1319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ООО "Планета", 136970.26 руб.;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Каримов А.Р., 31000 руб.</w:t>
            </w:r>
          </w:p>
        </w:tc>
        <w:tc>
          <w:tcPr>
            <w:tcW w:w="1094" w:type="dxa"/>
          </w:tcPr>
          <w:p w:rsidR="00F705FE" w:rsidRPr="001B4C62" w:rsidRDefault="00F705FE" w:rsidP="001A7E54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2274 кв. м.</w:t>
            </w:r>
          </w:p>
        </w:tc>
        <w:tc>
          <w:tcPr>
            <w:tcW w:w="1143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335.8 кв. м.</w:t>
            </w:r>
          </w:p>
        </w:tc>
        <w:tc>
          <w:tcPr>
            <w:tcW w:w="1126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123.4 кв. м.; </w:t>
            </w: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65.2 кв. м.; </w:t>
            </w: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49.6 кв. м.</w:t>
            </w:r>
          </w:p>
        </w:tc>
        <w:tc>
          <w:tcPr>
            <w:tcW w:w="113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305.1 кв. м.; </w:t>
            </w: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Нежилое помещение, 276.4 кв. м.</w:t>
            </w:r>
          </w:p>
        </w:tc>
        <w:tc>
          <w:tcPr>
            <w:tcW w:w="993" w:type="dxa"/>
          </w:tcPr>
          <w:p w:rsidR="00F705FE" w:rsidRPr="00FE6EC1" w:rsidRDefault="00F705FE" w:rsidP="00C3432B">
            <w:pPr>
              <w:rPr>
                <w:color w:val="000000"/>
                <w:sz w:val="16"/>
                <w:szCs w:val="16"/>
                <w:lang w:val="en-US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</w:t>
            </w:r>
            <w:r w:rsidRPr="00FE6EC1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1B4C62">
              <w:rPr>
                <w:color w:val="000000"/>
                <w:sz w:val="16"/>
                <w:szCs w:val="16"/>
              </w:rPr>
              <w:t>грузовой</w:t>
            </w:r>
            <w:r w:rsidRPr="00FE6EC1">
              <w:rPr>
                <w:color w:val="000000"/>
                <w:sz w:val="16"/>
                <w:szCs w:val="16"/>
                <w:lang w:val="en-US"/>
              </w:rPr>
              <w:t xml:space="preserve">, DAEWOO WE60C1 NOVUS ROYAL, 2003; </w:t>
            </w:r>
          </w:p>
          <w:p w:rsidR="00F705FE" w:rsidRPr="00FE6EC1" w:rsidRDefault="00F705FE" w:rsidP="00C3432B">
            <w:pPr>
              <w:rPr>
                <w:color w:val="000000"/>
                <w:sz w:val="16"/>
                <w:szCs w:val="16"/>
                <w:lang w:val="en-US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грузовой, TOYOTA WINNEBAGO, 1991;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УАЗ 31519, 2006;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TOYOTA HIACE, 1996;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MAZDA AZ-WAGON, 2009;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 катер, BAYLINER 2855, 1990;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моторная лодка NORDIK-450 GT, 2013</w:t>
            </w:r>
          </w:p>
        </w:tc>
        <w:tc>
          <w:tcPr>
            <w:tcW w:w="14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 4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F705FE" w:rsidRPr="001B4C62" w:rsidRDefault="00F705FE" w:rsidP="001A7E5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"Планета", доля 100%.; </w:t>
            </w:r>
          </w:p>
          <w:p w:rsidR="00F705FE" w:rsidRPr="001B4C62" w:rsidRDefault="00F705FE" w:rsidP="001A7E54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A7E5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1B4C62">
              <w:rPr>
                <w:color w:val="000000"/>
                <w:sz w:val="16"/>
                <w:szCs w:val="16"/>
              </w:rPr>
              <w:t xml:space="preserve"> ПКФ "Виола", доля 74%;</w:t>
            </w:r>
          </w:p>
          <w:p w:rsidR="00F705FE" w:rsidRPr="001B4C62" w:rsidRDefault="00F705FE" w:rsidP="001A7E54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A7E5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1B4C62">
              <w:rPr>
                <w:color w:val="000000"/>
                <w:sz w:val="16"/>
                <w:szCs w:val="16"/>
              </w:rPr>
              <w:t xml:space="preserve"> "Шарм", доля 29.4%;</w:t>
            </w:r>
          </w:p>
          <w:p w:rsidR="00F705FE" w:rsidRDefault="00F705FE" w:rsidP="001A7E54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A7E5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«</w:t>
            </w:r>
            <w:r w:rsidRPr="001B4C62">
              <w:rPr>
                <w:color w:val="000000"/>
                <w:sz w:val="16"/>
                <w:szCs w:val="16"/>
              </w:rPr>
              <w:t>Бирюза</w:t>
            </w:r>
            <w:r>
              <w:rPr>
                <w:color w:val="000000"/>
                <w:sz w:val="16"/>
                <w:szCs w:val="16"/>
              </w:rPr>
              <w:t>»</w:t>
            </w:r>
            <w:r w:rsidRPr="001B4C62">
              <w:rPr>
                <w:color w:val="000000"/>
                <w:sz w:val="16"/>
                <w:szCs w:val="16"/>
              </w:rPr>
              <w:t>, доля 45.8%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125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Поворотный Сергей Иванович</w:t>
            </w:r>
          </w:p>
        </w:tc>
        <w:tc>
          <w:tcPr>
            <w:tcW w:w="1319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ООО "Красноярская дорожно-строительная компания", 1040300 руб.;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ООО "РесурсСтрой", 18321.6 руб.;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МВД РФ, 208474.56 руб.;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Новосёловский районный Совет депутатов, 600 руб.;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ПАО "Сбербанк России", 3724.5 руб.</w:t>
            </w:r>
          </w:p>
        </w:tc>
        <w:tc>
          <w:tcPr>
            <w:tcW w:w="1094" w:type="dxa"/>
          </w:tcPr>
          <w:p w:rsidR="00F705FE" w:rsidRPr="001B4C62" w:rsidRDefault="00F705FE" w:rsidP="001A7E54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667 кв. м.</w:t>
            </w:r>
          </w:p>
        </w:tc>
        <w:tc>
          <w:tcPr>
            <w:tcW w:w="1143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68.9 кв. м.</w:t>
            </w:r>
          </w:p>
        </w:tc>
        <w:tc>
          <w:tcPr>
            <w:tcW w:w="113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MAZDA 3, 2012</w:t>
            </w:r>
          </w:p>
        </w:tc>
        <w:tc>
          <w:tcPr>
            <w:tcW w:w="14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5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"Магистраль", доля 10%; </w:t>
            </w:r>
          </w:p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1B4C62">
              <w:rPr>
                <w:color w:val="000000"/>
                <w:sz w:val="16"/>
                <w:szCs w:val="16"/>
              </w:rPr>
              <w:t>"ДТК", доля 10%;</w:t>
            </w:r>
          </w:p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"Гранит", доля 30%; </w:t>
            </w:r>
          </w:p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"Монолит", доля 33%; </w:t>
            </w:r>
          </w:p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"КДСК", доля 10%; </w:t>
            </w:r>
          </w:p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1B4C62">
              <w:rPr>
                <w:color w:val="000000"/>
                <w:sz w:val="16"/>
                <w:szCs w:val="16"/>
              </w:rPr>
              <w:t>"РесурсСтрой", доля 50%;</w:t>
            </w:r>
          </w:p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1B4C62">
              <w:rPr>
                <w:color w:val="000000"/>
                <w:sz w:val="16"/>
                <w:szCs w:val="16"/>
              </w:rPr>
              <w:t xml:space="preserve"> "ДСК", доля 10%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Мокрушин Виталий Викторович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Минусинский районный Совет депутатов, 650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ООО "Мельник", 50208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Сбербанк, 6604.44 руб.;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Карамышев Е.В. , 3146000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"Хорс", 55200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1100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838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Пестриков Артем Николаевич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"КЛП КРОНА", 108000 руб.;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Пестриков А.Н., 11037372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990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3431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49451 кв. м.;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 земельный участок, 29732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1199.52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117.6 кв. м.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здание, 76.5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здание, 9.8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ежилое помещение, 803 кв. м.;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здание, 551.9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ежилое здание, 273.5 кв. м.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грузовой, передвижная пароустановка ППУА 1600/100 5942EF, 2011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1B4C62">
              <w:rPr>
                <w:color w:val="000000"/>
                <w:sz w:val="16"/>
                <w:szCs w:val="16"/>
              </w:rPr>
              <w:t>лексное лесохозяйственное предприятие "КЛП КРОНА", доля 24.5%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Копылов Максим Валерьевич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КГБУЗ "Шушенская районная больница", 421719.9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Макаров Алексей Кириллович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МБДОУ Ойховский д/с №3 "Колокольчик", 79550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прицеп, ЧЦПСД-972, 1992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Болбат Владимир Анатольевич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125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Паля Дмитрий Николаевич</w:t>
            </w:r>
          </w:p>
        </w:tc>
        <w:tc>
          <w:tcPr>
            <w:tcW w:w="1319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УПФ России, 286598.54 руб.;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ООО "СТРОЙБЕТОН, 69074.29 руб.;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ООО "СибЛек", 364137.83 руб.;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Паля Д.Н., 45312 руб.;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ПСК "Союз", 192000 руб.</w:t>
            </w:r>
          </w:p>
        </w:tc>
        <w:tc>
          <w:tcPr>
            <w:tcW w:w="109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71 кв. м.</w:t>
            </w:r>
          </w:p>
        </w:tc>
        <w:tc>
          <w:tcPr>
            <w:tcW w:w="1134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54 кв. м.; </w:t>
            </w: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52 кв. м.; </w:t>
            </w: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гараж, 108 кв. м.</w:t>
            </w:r>
          </w:p>
        </w:tc>
        <w:tc>
          <w:tcPr>
            <w:tcW w:w="1244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Помещение, 43.2 кв. м.</w:t>
            </w:r>
          </w:p>
        </w:tc>
        <w:tc>
          <w:tcPr>
            <w:tcW w:w="993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LEXUSLX570, 2012;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УАЗ 396259, 2003;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грузовой, МАЗ 551605280, 2012</w:t>
            </w:r>
          </w:p>
        </w:tc>
        <w:tc>
          <w:tcPr>
            <w:tcW w:w="14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1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125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Уфимцев Владимир Владимирович</w:t>
            </w:r>
          </w:p>
        </w:tc>
        <w:tc>
          <w:tcPr>
            <w:tcW w:w="1319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Уфимцев В.В., 289360 руб.</w:t>
            </w:r>
          </w:p>
        </w:tc>
        <w:tc>
          <w:tcPr>
            <w:tcW w:w="1094" w:type="dxa"/>
          </w:tcPr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100 кв. м.; </w:t>
            </w:r>
          </w:p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1192 кв. м.</w:t>
            </w:r>
          </w:p>
        </w:tc>
        <w:tc>
          <w:tcPr>
            <w:tcW w:w="1143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гараж, 79 кв. м.</w:t>
            </w:r>
          </w:p>
        </w:tc>
        <w:tc>
          <w:tcPr>
            <w:tcW w:w="1244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Нежилое помещение, 862.2 кв. м.</w:t>
            </w:r>
          </w:p>
        </w:tc>
        <w:tc>
          <w:tcPr>
            <w:tcW w:w="993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TOYOTALANDCRUISER200, 2011;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прицеп, ПрицепМЗСА817717, 2015</w:t>
            </w:r>
          </w:p>
        </w:tc>
        <w:tc>
          <w:tcPr>
            <w:tcW w:w="14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"Интегра", доля 10%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125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Эмбер Владимир Иванович</w:t>
            </w:r>
          </w:p>
        </w:tc>
        <w:tc>
          <w:tcPr>
            <w:tcW w:w="1319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"Визит-М",, 103995.58 руб.</w:t>
            </w:r>
          </w:p>
        </w:tc>
        <w:tc>
          <w:tcPr>
            <w:tcW w:w="109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77.9 кв. м.</w:t>
            </w:r>
          </w:p>
        </w:tc>
        <w:tc>
          <w:tcPr>
            <w:tcW w:w="1134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гараж, 18 кв. м.</w:t>
            </w:r>
          </w:p>
        </w:tc>
        <w:tc>
          <w:tcPr>
            <w:tcW w:w="1244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NISSANX-NRAIL, 2008</w:t>
            </w:r>
          </w:p>
        </w:tc>
        <w:tc>
          <w:tcPr>
            <w:tcW w:w="14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1701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125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Савинкова Людмила Валерьевна</w:t>
            </w:r>
          </w:p>
        </w:tc>
        <w:tc>
          <w:tcPr>
            <w:tcW w:w="1319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ГАЗ 33110, 2004</w:t>
            </w:r>
          </w:p>
        </w:tc>
        <w:tc>
          <w:tcPr>
            <w:tcW w:w="1417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125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Брусников Сергей Викторович</w:t>
            </w:r>
          </w:p>
        </w:tc>
        <w:tc>
          <w:tcPr>
            <w:tcW w:w="1319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Законодательное Собрание Красноярского края, 180194.89 руб.</w:t>
            </w:r>
          </w:p>
        </w:tc>
        <w:tc>
          <w:tcPr>
            <w:tcW w:w="1094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30 кв. м.;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29 кв. м.</w:t>
            </w:r>
          </w:p>
        </w:tc>
        <w:tc>
          <w:tcPr>
            <w:tcW w:w="1143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74.4 кв. м.</w:t>
            </w:r>
          </w:p>
        </w:tc>
        <w:tc>
          <w:tcPr>
            <w:tcW w:w="1134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30 кв. м.; </w:t>
            </w:r>
          </w:p>
          <w:p w:rsidR="00F705FE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гараж, 29 кв. м.</w:t>
            </w:r>
          </w:p>
        </w:tc>
        <w:tc>
          <w:tcPr>
            <w:tcW w:w="1244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Помещение, 45.1 кв. м.</w:t>
            </w:r>
          </w:p>
        </w:tc>
        <w:tc>
          <w:tcPr>
            <w:tcW w:w="993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прицеп, КЗАП 8140, 1995;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HYUNDAI SONATA, 2010</w:t>
            </w:r>
          </w:p>
        </w:tc>
        <w:tc>
          <w:tcPr>
            <w:tcW w:w="14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1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125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Щётиков Василий Викторович</w:t>
            </w:r>
          </w:p>
        </w:tc>
        <w:tc>
          <w:tcPr>
            <w:tcW w:w="1319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Щётикова Т.Н,, 101820 руб.</w:t>
            </w:r>
          </w:p>
        </w:tc>
        <w:tc>
          <w:tcPr>
            <w:tcW w:w="1094" w:type="dxa"/>
          </w:tcPr>
          <w:p w:rsidR="00F705FE" w:rsidRPr="001B4C62" w:rsidRDefault="00F705FE" w:rsidP="003B22E7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1500 кв. м.</w:t>
            </w:r>
          </w:p>
        </w:tc>
        <w:tc>
          <w:tcPr>
            <w:tcW w:w="1143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34.8 кв. м.</w:t>
            </w:r>
          </w:p>
        </w:tc>
        <w:tc>
          <w:tcPr>
            <w:tcW w:w="113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ХОНДА CR-V, 2003;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грузовой, КАМаЗ 5320, 1986;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грузовой, MITSUBISHI CANTER, 2002;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прицеп, бортовой, 835710, 1991</w:t>
            </w:r>
          </w:p>
        </w:tc>
        <w:tc>
          <w:tcPr>
            <w:tcW w:w="14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1701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125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Лютых Михаил Владимирович</w:t>
            </w:r>
          </w:p>
        </w:tc>
        <w:tc>
          <w:tcPr>
            <w:tcW w:w="1319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Широкова А.Р., 57272.72 руб.</w:t>
            </w:r>
          </w:p>
        </w:tc>
        <w:tc>
          <w:tcPr>
            <w:tcW w:w="109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68.9 кв. м.</w:t>
            </w:r>
          </w:p>
        </w:tc>
        <w:tc>
          <w:tcPr>
            <w:tcW w:w="113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Горчилов Олег Петрович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УАЗ Patriot, 2014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125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Шкет Дмитрий Николаевич</w:t>
            </w:r>
          </w:p>
        </w:tc>
        <w:tc>
          <w:tcPr>
            <w:tcW w:w="1319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Крестьянское (фермерское) хозяйство "Шкет", 285000 руб.;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УПФ России, 98400 руб.</w:t>
            </w:r>
          </w:p>
        </w:tc>
        <w:tc>
          <w:tcPr>
            <w:tcW w:w="1094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2000 кв. м.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Объе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кт незавершенный строительством</w:t>
            </w: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, 67.3 кв. м.</w:t>
            </w:r>
          </w:p>
        </w:tc>
        <w:tc>
          <w:tcPr>
            <w:tcW w:w="993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грузовой, TOYOTAHILUX, 2013;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 автомобиль легковой, УАЗ 31512, 1992;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грузовой, Урал 5557, 1989;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грузовой, Урал 5557, 1989;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Зерноуборочный комбайн Енисей 1200-1, 1994;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трактор, ДТ-75В, 1984;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трактор, ДТ-75МП, 1981;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трактор, ДТ-75М, 1993;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трактор, ТТ-4А, 1981;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трактор, ПТ-72Б, 1993;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Зерноуборочный комбайн Енисей 1200-1, 1993</w:t>
            </w:r>
          </w:p>
        </w:tc>
        <w:tc>
          <w:tcPr>
            <w:tcW w:w="14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1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F705FE" w:rsidRPr="001B4C62" w:rsidRDefault="00F705FE" w:rsidP="00067C0C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крестьянское (фермерское) хозяйство, "Шкет", доля 33.33%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125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Ершов Владимир Данилович</w:t>
            </w:r>
          </w:p>
        </w:tc>
        <w:tc>
          <w:tcPr>
            <w:tcW w:w="1319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КГБУЗ "Партизанская РБ", 1029169.23 руб.;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ПФ России, 200247.38 руб.;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Партизанский районный Совет депутатов, 4200 руб.;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ПАО "Сбербанк России", 34313.29 руб.</w:t>
            </w:r>
          </w:p>
        </w:tc>
        <w:tc>
          <w:tcPr>
            <w:tcW w:w="109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Говоруха Александр Александрович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УПФР в Октябрьском районе г. Красноярска, 15968.4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68.4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6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Белянина Татьяна Владимировна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Филиал ГПКК "Губернские аптеки" аптека "Фармация", 161922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8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125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Дизендорф Константин Константинович</w:t>
            </w:r>
          </w:p>
        </w:tc>
        <w:tc>
          <w:tcPr>
            <w:tcW w:w="1319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"Тасеевский элеватор", 180116.3 руб.</w:t>
            </w:r>
          </w:p>
        </w:tc>
        <w:tc>
          <w:tcPr>
            <w:tcW w:w="1094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3000 кв. м.;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1145968 кв. м.;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2820098 кв. м.;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</w:t>
            </w:r>
            <w:r>
              <w:rPr>
                <w:color w:val="000000"/>
                <w:sz w:val="16"/>
                <w:szCs w:val="16"/>
              </w:rPr>
              <w:t>ельный участок, 2824067 кв. м.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89.1 кв. м.</w:t>
            </w:r>
          </w:p>
        </w:tc>
        <w:tc>
          <w:tcPr>
            <w:tcW w:w="1126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54 кв. м.</w:t>
            </w:r>
          </w:p>
        </w:tc>
        <w:tc>
          <w:tcPr>
            <w:tcW w:w="113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недвижимое имущество, 55 кв. м.;</w:t>
            </w: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едвижимое имущество, 60 кв. м.</w:t>
            </w:r>
          </w:p>
        </w:tc>
        <w:tc>
          <w:tcPr>
            <w:tcW w:w="993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УАЗ-332514, 2001;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грузовой, ЗИЛ-131, 1991;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TOYOTA LANDCRUISER, 2011;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УАЗ-23623 пикап, 2012;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грузовой, КАМАЗ 35321515, 2007;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TOYOTA LANDCRUISER, 2010</w:t>
            </w:r>
          </w:p>
        </w:tc>
        <w:tc>
          <w:tcPr>
            <w:tcW w:w="14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F705FE" w:rsidRPr="001B4C62" w:rsidRDefault="00F705FE" w:rsidP="00067C0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"Тасеевский элеватор", доля 100%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Танкович Светлана Михайловна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ООО "ТС-Жемчужина", 216000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"ТС -Жемчужина"</w:t>
            </w:r>
            <w:r w:rsidRPr="001B4C62">
              <w:rPr>
                <w:color w:val="000000"/>
                <w:sz w:val="16"/>
                <w:szCs w:val="16"/>
              </w:rPr>
              <w:t xml:space="preserve">, 569064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Танкович С.М.,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25757306.72 руб.;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 УПРавление образования администрпацииАбанского района Красноярскогокрая, 6139.84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Сбербанк, 213.</w:t>
            </w:r>
            <w:r w:rsidRPr="001B4C62">
              <w:rPr>
                <w:color w:val="000000"/>
                <w:sz w:val="16"/>
                <w:szCs w:val="16"/>
              </w:rPr>
              <w:t>34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2363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1500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1500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1500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1500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1500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1066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485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339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226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439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земельный участок, 940 кв. м.;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250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47.4 кв. м.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здание, 64.2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Здание, 474.4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здание-магазин, 101.6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Нежилое здание, 116.8 кв. м.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TOYOTA LAND CRUISER 200, 2012;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грузовой, ISUZU ELF, 2001;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грузовой, NISSAN ATLAS, 1995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 "ТС - Жемчужина", доля 100%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Дульцева Анастасия Николаевна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Законодательное Собрание Красноярского края, 184247.45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61.3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1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Колесников Борис Николаевич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45.3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Панкрац Татьяна Евгеньевна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ООО "Электросетьсервис", 2113513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"МДМ Банк", 2903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ООО "Электросетьсервис", 310787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Панкрац Т.Е., 15097850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ОСАГО, 13730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ПФ России, 286317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2058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314.14 кв. м.</w:t>
            </w:r>
          </w:p>
        </w:tc>
        <w:tc>
          <w:tcPr>
            <w:tcW w:w="1126" w:type="dxa"/>
          </w:tcPr>
          <w:p w:rsidR="00F705FE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183 кв. м.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F705FE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40 кв. м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1854.9 кв. м.; </w:t>
            </w: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ежилое помещение, 7.9 кв. м.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TOYOTA LANDCRUISER PRADO, 2006;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грузовой, КАМАЗ 6520-63, 2010;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PORSCHECAYENNE, 2013;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TOYOTA COROLLA, 2008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8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"Электросетьсервис", доля 72%;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1B4C62">
              <w:rPr>
                <w:color w:val="000000"/>
                <w:sz w:val="16"/>
                <w:szCs w:val="16"/>
              </w:rPr>
              <w:t xml:space="preserve"> УК "СитиСервис", доля 66%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Бабин Андрей Витальевич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КГБУЗ "Лесосибирская межрайонная больница", 952271.82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квартира, 64.3 кв. м. (общая долевая собственность, 1/3 доли);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55.5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VOLVO XC90, 2008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Медицинское частное учреждение "Клиника ПолиМед", доля 1/3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Лебедев Эдуард Петрович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МКУ "Комитет по СТиМП", 713948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2000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ВАЗ 21093, 1999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Витязь Ирина Геннадьевна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МБДОУ "Детский сад №11 "Солнышко" города Лесосибирска", 264621.48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61.5 кв. м. (общая долевая собственность, 1/6 доли)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Сахно Евгений Витальевич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КГБПОУ "Норильский Педагогический Колледж", 1176594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6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Ляшенко Юрий Викторович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ООО УК "Альфа", 916884.27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Многопро-фильная строитель-ная компания "Альянс", 96000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MERCEDESBENZC 230, 2007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1B4C62">
              <w:rPr>
                <w:color w:val="000000"/>
                <w:sz w:val="16"/>
                <w:szCs w:val="16"/>
              </w:rPr>
              <w:t>Многопрофильная строительная компания "Альянс", доля 33%.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Зинченко Александр Александрович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"Норильский Педагогический Колледж", 719583.44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46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1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Бесчастнов Максим Дмитриевич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Политическая партия СПРАВЕДЛИ-ВАЯ РОССИЯ, 406273.68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FORDESCAPE, 2008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Соловиенко Игорь Александрович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КГБУЗ "Норильская городская поликлиника№2", 1641737.84 руб.;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Фесенко А.Ю., 1625000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98.8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7 банковских счетов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Матвеев Роман Иванович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НОУ ВПО "Кисловодский институт экономики и права", 1041090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50.9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AUDIA4, 2001;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TOYOTACOROLLA, 2000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125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Шагин Сергей Геннадьевич</w:t>
            </w:r>
          </w:p>
        </w:tc>
        <w:tc>
          <w:tcPr>
            <w:tcW w:w="1319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УПРФ, 184697.3 руб.</w:t>
            </w:r>
          </w:p>
        </w:tc>
        <w:tc>
          <w:tcPr>
            <w:tcW w:w="1094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земельный участок, 483 кв. м.</w:t>
            </w:r>
          </w:p>
        </w:tc>
        <w:tc>
          <w:tcPr>
            <w:tcW w:w="1143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1B4C62">
              <w:rPr>
                <w:rFonts w:ascii="Times New Roman" w:hAnsi="Times New Roman"/>
                <w:color w:val="000000"/>
                <w:sz w:val="16"/>
                <w:szCs w:val="16"/>
              </w:rPr>
              <w:t>квартира, 31.3 кв. м.</w:t>
            </w:r>
          </w:p>
        </w:tc>
        <w:tc>
          <w:tcPr>
            <w:tcW w:w="113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VOLVOC30, 2007; </w:t>
            </w: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грузовой, ISUZUFORWARD, 1992</w:t>
            </w:r>
          </w:p>
        </w:tc>
        <w:tc>
          <w:tcPr>
            <w:tcW w:w="1417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</w:tcPr>
          <w:p w:rsidR="00F705FE" w:rsidRPr="001B4C62" w:rsidRDefault="00F705FE" w:rsidP="001B4C62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1B4C62">
              <w:rPr>
                <w:color w:val="000000"/>
                <w:sz w:val="16"/>
                <w:szCs w:val="16"/>
              </w:rPr>
              <w:t xml:space="preserve"> "Юридическое агентство "Статус кво", доля 100% </w:t>
            </w:r>
          </w:p>
        </w:tc>
      </w:tr>
      <w:tr w:rsidR="00F705FE" w:rsidRPr="001B4C62" w:rsidTr="00C3432B">
        <w:trPr>
          <w:trHeight w:val="243"/>
        </w:trPr>
        <w:tc>
          <w:tcPr>
            <w:tcW w:w="5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125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Бас Александр Николаевич</w:t>
            </w:r>
          </w:p>
        </w:tc>
        <w:tc>
          <w:tcPr>
            <w:tcW w:w="1319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ООО "НОРМЕД", 94227.94 руб.</w:t>
            </w:r>
          </w:p>
        </w:tc>
        <w:tc>
          <w:tcPr>
            <w:tcW w:w="109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F705FE" w:rsidRPr="001B4C62" w:rsidRDefault="00F705FE" w:rsidP="001B4C62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квартира, 77.9 кв. м.</w:t>
            </w:r>
          </w:p>
        </w:tc>
        <w:tc>
          <w:tcPr>
            <w:tcW w:w="113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 xml:space="preserve">автомобиль легковой, ВАЗ 21093, 1991; </w:t>
            </w: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</w:p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автомобиль легковой, NISSAN JUKE, 2012</w:t>
            </w:r>
          </w:p>
        </w:tc>
        <w:tc>
          <w:tcPr>
            <w:tcW w:w="1417" w:type="dxa"/>
          </w:tcPr>
          <w:p w:rsidR="00F705FE" w:rsidRPr="001B4C62" w:rsidRDefault="00F705FE" w:rsidP="00C3432B">
            <w:pPr>
              <w:rPr>
                <w:color w:val="000000"/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1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F705FE" w:rsidRPr="001B4C62" w:rsidRDefault="00F705FE">
            <w:pPr>
              <w:rPr>
                <w:sz w:val="16"/>
                <w:szCs w:val="16"/>
              </w:rPr>
            </w:pPr>
            <w:r w:rsidRPr="001B4C62">
              <w:rPr>
                <w:color w:val="000000"/>
                <w:sz w:val="16"/>
                <w:szCs w:val="16"/>
              </w:rPr>
              <w:t>нет</w:t>
            </w:r>
          </w:p>
        </w:tc>
      </w:tr>
    </w:tbl>
    <w:p w:rsidR="00F705FE" w:rsidRPr="001B4C62" w:rsidRDefault="00F705FE" w:rsidP="001B4C62">
      <w:pPr>
        <w:rPr>
          <w:sz w:val="16"/>
          <w:szCs w:val="16"/>
        </w:rPr>
      </w:pPr>
    </w:p>
    <w:sectPr w:rsidR="00F705FE" w:rsidRPr="001B4C62" w:rsidSect="00E65BD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5FE" w:rsidRDefault="00F705FE" w:rsidP="00E65BD2">
      <w:r>
        <w:separator/>
      </w:r>
    </w:p>
  </w:endnote>
  <w:endnote w:type="continuationSeparator" w:id="0">
    <w:p w:rsidR="00F705FE" w:rsidRDefault="00F705FE" w:rsidP="00E65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5FE" w:rsidRDefault="00F705FE" w:rsidP="00E65BD2">
      <w:r>
        <w:separator/>
      </w:r>
    </w:p>
  </w:footnote>
  <w:footnote w:type="continuationSeparator" w:id="0">
    <w:p w:rsidR="00F705FE" w:rsidRDefault="00F705FE" w:rsidP="00E65B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512F"/>
    <w:rsid w:val="00012988"/>
    <w:rsid w:val="00025983"/>
    <w:rsid w:val="00033018"/>
    <w:rsid w:val="00067C0C"/>
    <w:rsid w:val="00097861"/>
    <w:rsid w:val="001A7E54"/>
    <w:rsid w:val="001B4C62"/>
    <w:rsid w:val="001D7B69"/>
    <w:rsid w:val="001E5C8B"/>
    <w:rsid w:val="002251A9"/>
    <w:rsid w:val="003B22E7"/>
    <w:rsid w:val="003C0416"/>
    <w:rsid w:val="004812AD"/>
    <w:rsid w:val="004F6531"/>
    <w:rsid w:val="00576138"/>
    <w:rsid w:val="005A488E"/>
    <w:rsid w:val="0061408F"/>
    <w:rsid w:val="00625F55"/>
    <w:rsid w:val="00630652"/>
    <w:rsid w:val="006325D5"/>
    <w:rsid w:val="00731D3C"/>
    <w:rsid w:val="00751836"/>
    <w:rsid w:val="00784BC7"/>
    <w:rsid w:val="00790E96"/>
    <w:rsid w:val="00822A74"/>
    <w:rsid w:val="008E4E3C"/>
    <w:rsid w:val="009739CA"/>
    <w:rsid w:val="00A067B6"/>
    <w:rsid w:val="00A56B8A"/>
    <w:rsid w:val="00B3512F"/>
    <w:rsid w:val="00C07B77"/>
    <w:rsid w:val="00C31E6C"/>
    <w:rsid w:val="00C3432B"/>
    <w:rsid w:val="00C366FA"/>
    <w:rsid w:val="00C8372D"/>
    <w:rsid w:val="00CE07B8"/>
    <w:rsid w:val="00D51680"/>
    <w:rsid w:val="00D519A6"/>
    <w:rsid w:val="00E4426C"/>
    <w:rsid w:val="00E44275"/>
    <w:rsid w:val="00E65BD2"/>
    <w:rsid w:val="00EC6A27"/>
    <w:rsid w:val="00F05BBD"/>
    <w:rsid w:val="00F705FE"/>
    <w:rsid w:val="00F835BC"/>
    <w:rsid w:val="00FD30BB"/>
    <w:rsid w:val="00FE6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BD2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E65BD2"/>
    <w:pPr>
      <w:keepLines/>
      <w:autoSpaceDE/>
      <w:autoSpaceDN/>
      <w:spacing w:after="120"/>
      <w:ind w:firstLine="709"/>
      <w:jc w:val="both"/>
    </w:pPr>
    <w:rPr>
      <w:rFonts w:eastAsia="Batang"/>
      <w:sz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65BD2"/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65BD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65BD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E65BD2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</w:rPr>
  </w:style>
  <w:style w:type="paragraph" w:customStyle="1" w:styleId="ConsCell">
    <w:name w:val="ConsCell"/>
    <w:uiPriority w:val="99"/>
    <w:rsid w:val="00E65BD2"/>
    <w:pPr>
      <w:widowControl w:val="0"/>
      <w:snapToGrid w:val="0"/>
    </w:pPr>
    <w:rPr>
      <w:rFonts w:ascii="Arial" w:eastAsia="Times New Roman" w:hAnsi="Arial"/>
      <w:sz w:val="24"/>
      <w:szCs w:val="20"/>
    </w:rPr>
  </w:style>
  <w:style w:type="character" w:styleId="FootnoteReference">
    <w:name w:val="footnote reference"/>
    <w:basedOn w:val="DefaultParagraphFont"/>
    <w:uiPriority w:val="99"/>
    <w:semiHidden/>
    <w:rsid w:val="00E65BD2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rsid w:val="00FE6EC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FE6EC1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1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244</TotalTime>
  <Pages>24</Pages>
  <Words>4978</Words>
  <Characters>28379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Borisevich</dc:creator>
  <cp:keywords/>
  <dc:description/>
  <cp:lastModifiedBy>popov</cp:lastModifiedBy>
  <cp:revision>10</cp:revision>
  <dcterms:created xsi:type="dcterms:W3CDTF">2016-08-22T02:05:00Z</dcterms:created>
  <dcterms:modified xsi:type="dcterms:W3CDTF">2016-09-04T08:43:00Z</dcterms:modified>
</cp:coreProperties>
</file>