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5"/>
        <w:gridCol w:w="1944"/>
        <w:gridCol w:w="1291"/>
        <w:gridCol w:w="914"/>
        <w:gridCol w:w="1503"/>
        <w:gridCol w:w="885"/>
        <w:gridCol w:w="1335"/>
        <w:gridCol w:w="1056"/>
        <w:gridCol w:w="885"/>
        <w:gridCol w:w="738"/>
        <w:gridCol w:w="370"/>
        <w:gridCol w:w="370"/>
        <w:gridCol w:w="1202"/>
        <w:gridCol w:w="185"/>
        <w:gridCol w:w="1657"/>
        <w:gridCol w:w="1114"/>
      </w:tblGrid>
      <w:tr w:rsidR="00962A97" w:rsidRPr="00962A97" w:rsidTr="00962A97">
        <w:trPr>
          <w:tblCellSpacing w:w="0" w:type="dxa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Контрольно-Счетной палате муниципального образования город Салехард и членов их семей </w:t>
            </w:r>
            <w:r w:rsidRPr="00962A97">
              <w:rPr>
                <w:rFonts w:eastAsia="Times New Roman"/>
                <w:b/>
                <w:bCs/>
                <w:szCs w:val="24"/>
                <w:lang w:eastAsia="ru-RU"/>
              </w:rPr>
              <w:br/>
              <w:t>за период с 1 января 2015 года по 31 декабря 2015 года</w:t>
            </w: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3D67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Галиуллина Н.Ф.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3 850 005,28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7B9" w:rsidRPr="00962A97" w:rsidTr="00962A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Тепловская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Автомобиль легковой: Мицубиси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3 033 212,49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62A97" w:rsidRPr="00962A97" w:rsidRDefault="00962A97" w:rsidP="00962A9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D67B9" w:rsidRDefault="003D67B9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962A97" w:rsidRPr="00962A97" w:rsidRDefault="00962A97" w:rsidP="00962A9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62A97">
        <w:rPr>
          <w:rFonts w:eastAsia="Times New Roman"/>
          <w:szCs w:val="24"/>
          <w:lang w:eastAsia="ru-RU"/>
        </w:rPr>
        <w:lastRenderedPageBreak/>
        <w:t>Опубликовано 06.05.2016 г.</w:t>
      </w:r>
    </w:p>
    <w:p w:rsidR="00962A97" w:rsidRPr="00962A97" w:rsidRDefault="00962A97" w:rsidP="00962A9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14"/>
        <w:gridCol w:w="1783"/>
        <w:gridCol w:w="999"/>
        <w:gridCol w:w="1525"/>
        <w:gridCol w:w="1415"/>
        <w:gridCol w:w="821"/>
        <w:gridCol w:w="1230"/>
        <w:gridCol w:w="994"/>
        <w:gridCol w:w="821"/>
        <w:gridCol w:w="687"/>
        <w:gridCol w:w="352"/>
        <w:gridCol w:w="352"/>
        <w:gridCol w:w="649"/>
        <w:gridCol w:w="567"/>
        <w:gridCol w:w="448"/>
        <w:gridCol w:w="1522"/>
        <w:gridCol w:w="1305"/>
      </w:tblGrid>
      <w:tr w:rsidR="00962A97" w:rsidRPr="00962A97" w:rsidTr="00962A97">
        <w:trPr>
          <w:tblCellSpacing w:w="0" w:type="dxa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b/>
                <w:bCs/>
                <w:szCs w:val="24"/>
                <w:lang w:eastAsia="ru-RU"/>
              </w:rPr>
              <w:t>Контрольно - Счетная палата муниципального образования город Салехард</w:t>
            </w: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наименование органа местного самоуправления (его структурного подразделения) муниципального образования город Салехард</w:t>
            </w: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 </w:t>
            </w:r>
            <w:r w:rsidRPr="00962A97">
              <w:rPr>
                <w:rFonts w:eastAsia="Times New Roman"/>
                <w:b/>
                <w:bCs/>
                <w:szCs w:val="24"/>
                <w:lang w:eastAsia="ru-RU"/>
              </w:rPr>
              <w:br/>
              <w:t>за период с 1 января 2015 года по 31 декабря 2015 года</w:t>
            </w: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</w:t>
            </w:r>
            <w:r w:rsidRPr="00962A97">
              <w:rPr>
                <w:rFonts w:eastAsia="Times New Roman"/>
                <w:szCs w:val="24"/>
                <w:lang w:eastAsia="ru-RU"/>
              </w:rPr>
              <w:lastRenderedPageBreak/>
              <w:t>уставных (складочных) капиталах организаций</w:t>
            </w:r>
          </w:p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(вид приобретнного имущества, источники)*</w:t>
            </w: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Терещенко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главный испектор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Общедолевая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Легковой автомобиль: (минивен) MAZDA-5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2 800 644,55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Долевая (1/4 доля в праве)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Легковой автомобиль: внедорожник TOYOTA LAND CRUISER PRADO-150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62A97">
              <w:rPr>
                <w:rFonts w:eastAsia="Times New Roman"/>
                <w:szCs w:val="24"/>
                <w:lang w:eastAsia="ru-RU"/>
              </w:rPr>
              <w:lastRenderedPageBreak/>
              <w:t>участок под многоквартирным домом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lastRenderedPageBreak/>
              <w:t>Общедолев</w:t>
            </w:r>
            <w:r w:rsidRPr="00962A97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lastRenderedPageBreak/>
              <w:t>3779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 xml:space="preserve">не </w:t>
            </w:r>
            <w:r w:rsidRPr="00962A97">
              <w:rPr>
                <w:rFonts w:eastAsia="Times New Roman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1 301 655,43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Долевая (1/4 доля в праве)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Долева (1/5 доля в праве)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2 000,00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Долевая (1/4 доля в праве)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Общедолевая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Долевая (1/4 доля в праве)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Родина И.Н.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главный испектор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1 036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3 113 311,42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205,2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Общая долевая 365/83642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8 364,20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Абдулина С.П.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главный испектор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Долевая (2/3 доля в праве)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автомобиль легковой: 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2 763 199,63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58,70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Общая долевая 587/130852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Автомобиль легковой: Toyota Korolla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A97">
              <w:rPr>
                <w:rFonts w:eastAsia="Times New Roman"/>
                <w:szCs w:val="24"/>
                <w:lang w:eastAsia="ru-RU"/>
              </w:rPr>
              <w:t>120 720,00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2A97" w:rsidRPr="00962A97" w:rsidTr="00962A97">
        <w:trPr>
          <w:tblCellSpacing w:w="0" w:type="dxa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A97" w:rsidRPr="00962A97" w:rsidRDefault="00962A97" w:rsidP="00962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04040"/>
                <w:szCs w:val="24"/>
                <w:lang w:eastAsia="ru-RU"/>
              </w:rPr>
            </w:pPr>
            <w:r w:rsidRPr="00962A97">
              <w:rPr>
                <w:rFonts w:ascii="Tahoma" w:eastAsia="Times New Roman" w:hAnsi="Tahoma" w:cs="Tahoma"/>
                <w:color w:val="404040"/>
                <w:szCs w:val="24"/>
                <w:lang w:eastAsia="ru-RU"/>
              </w:rPr>
              <w:t>*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  <w:p w:rsidR="00962A97" w:rsidRPr="00962A97" w:rsidRDefault="00962A97" w:rsidP="00962A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62A97" w:rsidRDefault="00962A97" w:rsidP="00807380"/>
    <w:p w:rsidR="00962A97" w:rsidRDefault="00962A97">
      <w:pPr>
        <w:spacing w:after="0" w:line="240" w:lineRule="auto"/>
      </w:pPr>
      <w:r>
        <w:br w:type="page"/>
      </w:r>
    </w:p>
    <w:p w:rsidR="002A716F" w:rsidRPr="002A716F" w:rsidRDefault="002A716F" w:rsidP="002A716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A716F">
        <w:rPr>
          <w:rFonts w:eastAsia="Times New Roman"/>
          <w:b/>
          <w:bCs/>
          <w:szCs w:val="24"/>
          <w:lang w:eastAsia="ru-RU"/>
        </w:rPr>
        <w:lastRenderedPageBreak/>
        <w:t>Опубликовано 17.04.2015 года</w:t>
      </w:r>
    </w:p>
    <w:p w:rsidR="002A716F" w:rsidRPr="002A716F" w:rsidRDefault="002A716F" w:rsidP="002A716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A716F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в Контрольно-Счетной палате города Салехарда и членов их семей за 2014г.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4"/>
        <w:gridCol w:w="1930"/>
        <w:gridCol w:w="1282"/>
        <w:gridCol w:w="908"/>
        <w:gridCol w:w="1492"/>
        <w:gridCol w:w="880"/>
        <w:gridCol w:w="1326"/>
        <w:gridCol w:w="1049"/>
        <w:gridCol w:w="880"/>
        <w:gridCol w:w="1326"/>
        <w:gridCol w:w="1339"/>
        <w:gridCol w:w="1645"/>
        <w:gridCol w:w="1393"/>
      </w:tblGrid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Объекты недвижимости, находящиеся в сосбвтенности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приобретнного имущества, источники)*</w:t>
            </w: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Галиуллина Н.Ф.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2 621 196,86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Тепловская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легковой: Мицубиси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2 359 623,55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A716F" w:rsidRPr="002A716F" w:rsidRDefault="002A716F" w:rsidP="002A716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A716F" w:rsidRPr="002A716F" w:rsidRDefault="002A716F" w:rsidP="002A716F">
      <w:pPr>
        <w:spacing w:after="0" w:line="240" w:lineRule="auto"/>
        <w:rPr>
          <w:rFonts w:eastAsia="Times New Roman"/>
          <w:szCs w:val="24"/>
          <w:lang w:eastAsia="ru-RU"/>
        </w:rPr>
      </w:pPr>
      <w:r w:rsidRPr="002A716F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       </w:t>
      </w:r>
    </w:p>
    <w:p w:rsidR="002A716F" w:rsidRPr="002A716F" w:rsidRDefault="002A716F" w:rsidP="002A716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2A716F">
        <w:rPr>
          <w:rFonts w:eastAsia="Times New Roman"/>
          <w:sz w:val="20"/>
          <w:szCs w:val="20"/>
          <w:lang w:eastAsia="ru-RU"/>
        </w:rPr>
        <w:pict>
          <v:rect id="_x0000_i1025" style="width:1001.25pt;height:.75pt" o:hrpct="0" o:hralign="center" o:hrstd="t" o:hrnoshade="t" o:hr="t" fillcolor="#cfcfcf" stroked="f"/>
        </w:pict>
      </w:r>
    </w:p>
    <w:p w:rsidR="002A716F" w:rsidRPr="002A716F" w:rsidRDefault="002A716F" w:rsidP="002A716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A716F" w:rsidRPr="002A716F" w:rsidRDefault="002A716F" w:rsidP="002A71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A716F">
        <w:rPr>
          <w:rFonts w:eastAsia="Times New Roman"/>
          <w:b/>
          <w:bCs/>
          <w:sz w:val="20"/>
          <w:szCs w:val="20"/>
          <w:lang w:eastAsia="ru-RU"/>
        </w:rPr>
        <w:t>Опубликовано 18.05.2015 года</w:t>
      </w:r>
    </w:p>
    <w:p w:rsidR="002A716F" w:rsidRPr="002A716F" w:rsidRDefault="002A716F" w:rsidP="002A716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12"/>
        <w:gridCol w:w="1787"/>
        <w:gridCol w:w="1001"/>
        <w:gridCol w:w="1546"/>
        <w:gridCol w:w="1385"/>
        <w:gridCol w:w="823"/>
        <w:gridCol w:w="1233"/>
        <w:gridCol w:w="978"/>
        <w:gridCol w:w="823"/>
        <w:gridCol w:w="689"/>
        <w:gridCol w:w="689"/>
        <w:gridCol w:w="353"/>
        <w:gridCol w:w="1148"/>
        <w:gridCol w:w="184"/>
        <w:gridCol w:w="1526"/>
        <w:gridCol w:w="1307"/>
      </w:tblGrid>
      <w:tr w:rsidR="002A716F" w:rsidRPr="002A716F" w:rsidTr="002A716F">
        <w:trPr>
          <w:tblCellSpacing w:w="0" w:type="dxa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b/>
                <w:bCs/>
                <w:szCs w:val="24"/>
                <w:lang w:eastAsia="ru-RU"/>
              </w:rPr>
              <w:t>Контрольно-Счетная палата муниципального образования город Салехард</w:t>
            </w: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наименование органа местного самоуправления (его структурного подразделения) муниципального образования город Салехард</w:t>
            </w: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и членов их семей </w:t>
            </w:r>
            <w:r w:rsidRPr="002A716F">
              <w:rPr>
                <w:rFonts w:eastAsia="Times New Roman"/>
                <w:b/>
                <w:bCs/>
                <w:szCs w:val="24"/>
                <w:lang w:eastAsia="ru-RU"/>
              </w:rPr>
              <w:br/>
              <w:t>за период с 1 января 2014 года по 31 декабря 2014 года</w:t>
            </w: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Объекты недвижимости, находящиеся в сосбвтенности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</w:t>
            </w: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Терещенко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Главный инспектор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 587/130852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Легковой автомобиль: (минивен) Mazda-5; (внедорожник) Toyota Land Cruiser Prado-150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3 083 744,67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Гараж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Гараж (бокс)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Легковой автомобиль: (минивен) Mazda-5;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1 854 588,37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собственность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Абдулина С.П.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Главный инспектор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собственность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Автомобиль легковой: Мазда СХ-5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2 224 995,67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Общее имущество многокварти</w:t>
            </w: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рного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общая долевая 587/130852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Автомобиль легковой: Toyota Korolla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136 000,00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Родина И.Н.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Главный инспектор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2 352 396,21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Общее имущество многоквартирного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 365/83642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04040"/>
                <w:sz w:val="21"/>
                <w:szCs w:val="21"/>
                <w:lang w:eastAsia="ru-RU"/>
              </w:rPr>
            </w:pPr>
            <w:r w:rsidRPr="002A716F">
              <w:rPr>
                <w:rFonts w:ascii="Tahoma" w:eastAsia="Times New Roman" w:hAnsi="Tahoma" w:cs="Tahoma"/>
                <w:color w:val="404040"/>
                <w:sz w:val="21"/>
                <w:szCs w:val="21"/>
                <w:lang w:eastAsia="ru-RU"/>
              </w:rPr>
              <w:t>*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сделки.»</w:t>
            </w:r>
          </w:p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A716F" w:rsidRDefault="002A716F" w:rsidP="00807380"/>
    <w:p w:rsidR="002A716F" w:rsidRDefault="002A716F">
      <w:pPr>
        <w:spacing w:after="0" w:line="240" w:lineRule="auto"/>
      </w:pPr>
      <w:r>
        <w:br w:type="page"/>
      </w:r>
    </w:p>
    <w:p w:rsidR="002A716F" w:rsidRPr="002A716F" w:rsidRDefault="002A716F" w:rsidP="002A716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040"/>
          <w:szCs w:val="24"/>
          <w:lang w:eastAsia="ru-RU"/>
        </w:rPr>
      </w:pPr>
      <w:r w:rsidRPr="002A716F">
        <w:rPr>
          <w:rFonts w:ascii="Tahoma" w:eastAsia="Times New Roman" w:hAnsi="Tahoma" w:cs="Tahoma"/>
          <w:b/>
          <w:bCs/>
          <w:color w:val="404040"/>
          <w:szCs w:val="24"/>
          <w:lang w:eastAsia="ru-RU"/>
        </w:rPr>
        <w:lastRenderedPageBreak/>
        <w:t>Опубликовано 11.04.2014 года</w:t>
      </w:r>
    </w:p>
    <w:p w:rsidR="002A716F" w:rsidRPr="002A716F" w:rsidRDefault="002A716F" w:rsidP="002A716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040"/>
          <w:szCs w:val="24"/>
          <w:lang w:eastAsia="ru-RU"/>
        </w:rPr>
      </w:pPr>
      <w:r w:rsidRPr="002A716F">
        <w:rPr>
          <w:rFonts w:ascii="Tahoma" w:eastAsia="Times New Roman" w:hAnsi="Tahoma" w:cs="Tahoma"/>
          <w:b/>
          <w:bCs/>
          <w:color w:val="404040"/>
          <w:szCs w:val="24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в Контрольно-Счетной палате города Салехарда и членов их семей за 201З 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5"/>
        <w:gridCol w:w="1359"/>
        <w:gridCol w:w="1797"/>
        <w:gridCol w:w="1621"/>
        <w:gridCol w:w="916"/>
        <w:gridCol w:w="1412"/>
        <w:gridCol w:w="1621"/>
        <w:gridCol w:w="916"/>
        <w:gridCol w:w="1412"/>
        <w:gridCol w:w="1917"/>
        <w:gridCol w:w="1108"/>
      </w:tblGrid>
      <w:tr w:rsidR="002A716F" w:rsidRPr="002A716F" w:rsidTr="002A716F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Декларированный годовой доход </w:t>
            </w:r>
            <w:r w:rsidRPr="002A716F">
              <w:rPr>
                <w:rFonts w:eastAsia="Times New Roman"/>
                <w:szCs w:val="24"/>
                <w:lang w:eastAsia="ru-RU"/>
              </w:rPr>
              <w:br/>
              <w:t>за 2013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b/>
                <w:bCs/>
                <w:szCs w:val="24"/>
                <w:lang w:eastAsia="ru-RU"/>
              </w:rPr>
              <w:t>Скрипчак Геннадий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6 420 275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 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A716F">
              <w:rPr>
                <w:rFonts w:eastAsia="Times New Roman"/>
                <w:szCs w:val="24"/>
                <w:lang w:val="en-US" w:eastAsia="ru-RU"/>
              </w:rPr>
              <w:t xml:space="preserve">1. </w:t>
            </w:r>
            <w:r w:rsidRPr="002A716F">
              <w:rPr>
                <w:rFonts w:eastAsia="Times New Roman"/>
                <w:szCs w:val="24"/>
                <w:lang w:eastAsia="ru-RU"/>
              </w:rPr>
              <w:t>Москвич</w:t>
            </w:r>
            <w:r w:rsidRPr="002A716F">
              <w:rPr>
                <w:rFonts w:eastAsia="Times New Roman"/>
                <w:szCs w:val="24"/>
                <w:lang w:val="en-US" w:eastAsia="ru-RU"/>
              </w:rPr>
              <w:t xml:space="preserve"> -2141 </w:t>
            </w:r>
            <w:r w:rsidRPr="002A716F">
              <w:rPr>
                <w:rFonts w:eastAsia="Times New Roman"/>
                <w:szCs w:val="24"/>
                <w:lang w:val="en-US" w:eastAsia="ru-RU"/>
              </w:rPr>
              <w:br/>
              <w:t xml:space="preserve">2. </w:t>
            </w:r>
            <w:r w:rsidRPr="002A716F">
              <w:rPr>
                <w:rFonts w:eastAsia="Times New Roman"/>
                <w:szCs w:val="24"/>
                <w:lang w:eastAsia="ru-RU"/>
              </w:rPr>
              <w:t>УАЗ</w:t>
            </w:r>
            <w:r w:rsidRPr="002A716F">
              <w:rPr>
                <w:rFonts w:eastAsia="Times New Roman"/>
                <w:szCs w:val="24"/>
                <w:lang w:val="en-US" w:eastAsia="ru-RU"/>
              </w:rPr>
              <w:t>-390995 </w:t>
            </w:r>
            <w:r w:rsidRPr="002A716F">
              <w:rPr>
                <w:rFonts w:eastAsia="Times New Roman"/>
                <w:szCs w:val="24"/>
                <w:lang w:val="en-US" w:eastAsia="ru-RU"/>
              </w:rPr>
              <w:br/>
              <w:t>3. TOYOTA LAND CRUISER 150 (PRADO)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2. Земельный участок под индивидуальное жилое строительство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2. Мототранспортные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A716F">
              <w:rPr>
                <w:rFonts w:eastAsia="Times New Roman"/>
                <w:szCs w:val="24"/>
                <w:lang w:val="en-US" w:eastAsia="ru-RU"/>
              </w:rPr>
              <w:t xml:space="preserve">2. </w:t>
            </w:r>
            <w:r w:rsidRPr="002A716F">
              <w:rPr>
                <w:rFonts w:eastAsia="Times New Roman"/>
                <w:szCs w:val="24"/>
                <w:lang w:eastAsia="ru-RU"/>
              </w:rPr>
              <w:t>Снегоход</w:t>
            </w:r>
            <w:r w:rsidRPr="002A716F">
              <w:rPr>
                <w:rFonts w:eastAsia="Times New Roman"/>
                <w:szCs w:val="24"/>
                <w:lang w:val="en-US" w:eastAsia="ru-RU"/>
              </w:rPr>
              <w:t xml:space="preserve"> ARCTIC CAT BEARCAT Z1XT LTD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3. 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 xml:space="preserve">3. Моторная лодка RusBoat-55с подвесным мотором SUZUKI </w:t>
            </w: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DF90A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4. 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4. Гаражное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4. Автоприцепы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МЗСА 817715; </w:t>
            </w:r>
            <w:r w:rsidRPr="002A716F">
              <w:rPr>
                <w:rFonts w:eastAsia="Times New Roman"/>
                <w:szCs w:val="24"/>
                <w:lang w:eastAsia="ru-RU"/>
              </w:rPr>
              <w:br/>
              <w:t>82944С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Супруг (а)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2 397 382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2. Земельный участок под индивидуальное жилое строительство </w:t>
            </w:r>
            <w:r w:rsidRPr="002A716F">
              <w:rPr>
                <w:rFonts w:eastAsia="Times New Roman"/>
                <w:szCs w:val="24"/>
                <w:lang w:eastAsia="ru-RU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4. 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6. Гаражное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b/>
                <w:bCs/>
                <w:szCs w:val="24"/>
                <w:lang w:eastAsia="ru-RU"/>
              </w:rPr>
              <w:t>Радченко Юрий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3 717 813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 Земельный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Супруг (а)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1 031 589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 xml:space="preserve">2. Земельный участок в </w:t>
            </w: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716F" w:rsidRPr="002A716F" w:rsidTr="002A71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A716F" w:rsidRPr="002A716F" w:rsidRDefault="002A716F" w:rsidP="002A716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040"/>
          <w:szCs w:val="24"/>
          <w:lang w:eastAsia="ru-RU"/>
        </w:rPr>
      </w:pPr>
      <w:r w:rsidRPr="002A716F">
        <w:rPr>
          <w:rFonts w:ascii="Tahoma" w:eastAsia="Times New Roman" w:hAnsi="Tahoma" w:cs="Tahoma"/>
          <w:b/>
          <w:bCs/>
          <w:color w:val="404040"/>
          <w:szCs w:val="24"/>
          <w:lang w:eastAsia="ru-RU"/>
        </w:rPr>
        <w:t>Опубликовано 25 апреля 2014 года </w:t>
      </w:r>
    </w:p>
    <w:p w:rsidR="002A716F" w:rsidRPr="002A716F" w:rsidRDefault="002A716F" w:rsidP="002A716F">
      <w:pPr>
        <w:spacing w:after="0" w:line="240" w:lineRule="auto"/>
        <w:jc w:val="center"/>
        <w:rPr>
          <w:rFonts w:ascii="Tahoma" w:eastAsia="Times New Roman" w:hAnsi="Tahoma" w:cs="Tahoma"/>
          <w:color w:val="404040"/>
          <w:szCs w:val="24"/>
          <w:lang w:eastAsia="ru-RU"/>
        </w:rPr>
      </w:pPr>
      <w:r w:rsidRPr="002A716F">
        <w:rPr>
          <w:rFonts w:ascii="Tahoma" w:eastAsia="Times New Roman" w:hAnsi="Tahoma" w:cs="Tahoma"/>
          <w:b/>
          <w:bCs/>
          <w:color w:val="404040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2013 года</w:t>
      </w:r>
    </w:p>
    <w:p w:rsidR="002A716F" w:rsidRPr="002A716F" w:rsidRDefault="002A716F" w:rsidP="002A716F">
      <w:pPr>
        <w:spacing w:after="0" w:line="240" w:lineRule="auto"/>
        <w:rPr>
          <w:rFonts w:ascii="Tahoma" w:eastAsia="Times New Roman" w:hAnsi="Tahoma" w:cs="Tahoma"/>
          <w:color w:val="404040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15"/>
        <w:gridCol w:w="1802"/>
        <w:gridCol w:w="1008"/>
        <w:gridCol w:w="1510"/>
        <w:gridCol w:w="1397"/>
        <w:gridCol w:w="829"/>
        <w:gridCol w:w="1243"/>
        <w:gridCol w:w="1510"/>
        <w:gridCol w:w="829"/>
        <w:gridCol w:w="1243"/>
        <w:gridCol w:w="1255"/>
        <w:gridCol w:w="1539"/>
        <w:gridCol w:w="1304"/>
      </w:tblGrid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Объекты недвижимости, находящиеся в сосбвтенности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приобретнного имущества, источники)*</w:t>
            </w: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Абдулина С.П.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 xml:space="preserve">ведущий инспектор </w:t>
            </w: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 587/130852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 xml:space="preserve">автомобиль легковой: Мазда </w:t>
            </w: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СХ-5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2 159 634,27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 587/130852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автомобиль легковой: Toyota Korolla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487 000,04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Родина И.Н.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ведущий инспектор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 365/83642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2 398 200,00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 365/83642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8 364,2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Терещенко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главный инспект</w:t>
            </w: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ор апппарата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3 779,0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 xml:space="preserve">Автомобиль легковой: </w:t>
            </w: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Mazda 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lastRenderedPageBreak/>
              <w:t>2 867 658,79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3 779,0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Автомобиль легковой: Mazda 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1 713 783,49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716F" w:rsidRPr="002A716F" w:rsidTr="002A716F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6F" w:rsidRPr="002A716F" w:rsidRDefault="002A716F" w:rsidP="002A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716F">
              <w:rPr>
                <w:rFonts w:eastAsia="Times New Roman"/>
                <w:szCs w:val="24"/>
                <w:lang w:eastAsia="ru-RU"/>
              </w:rPr>
              <w:t>*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95F32"/>
    <w:rsid w:val="002A716F"/>
    <w:rsid w:val="0033018F"/>
    <w:rsid w:val="003D090D"/>
    <w:rsid w:val="003D67B9"/>
    <w:rsid w:val="004E4A62"/>
    <w:rsid w:val="00553AA0"/>
    <w:rsid w:val="00595A02"/>
    <w:rsid w:val="00777841"/>
    <w:rsid w:val="00807380"/>
    <w:rsid w:val="008C09C5"/>
    <w:rsid w:val="00962A97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2017-07-31T09:12:00Z</dcterms:modified>
</cp:coreProperties>
</file>