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2" w:rsidRDefault="00462752" w:rsidP="00462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Никифоровского районного Совета народных депутатов, их супругов и несовершеннолетних детей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462752" w:rsidTr="004627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 w:rsidP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находящиеся в собственности (вид, марка, год изготовления)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462752" w:rsidTr="004627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11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Дегтярев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677759,0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>, 1/178 доли)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 w:rsidRPr="006B7E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022D" w:rsidRP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Pr="00B3022D" w:rsidRDefault="00B3022D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 w:rsidRPr="006B7E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11605612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6B7EFF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462752" w:rsidRDefault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P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 w:rsidP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284472,4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462752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22D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2D4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Pr="00462752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Дедова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юрисконсульт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161555,0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1350,0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22D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374167,0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B3022D" w:rsidRPr="00462752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(аренда, </w:t>
            </w:r>
            <w:proofErr w:type="gramEnd"/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 года)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Pr="000E1043" w:rsidRDefault="000E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43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E1043" w:rsidRPr="000E1043" w:rsidRDefault="000E1043" w:rsidP="0064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43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0E10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бессрочное пользование)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Епифанова З.Н.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475584,0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 доли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¾ 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312,75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322562,0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¼ доли)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2752">
              <w:rPr>
                <w:rFonts w:ascii="Times New Roman" w:hAnsi="Times New Roman" w:cs="Times New Roman"/>
              </w:rPr>
              <w:t xml:space="preserve">(долевая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62752">
              <w:rPr>
                <w:rFonts w:ascii="Times New Roman" w:hAnsi="Times New Roman" w:cs="Times New Roman"/>
              </w:rPr>
              <w:t>доли)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312,75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A07" w:rsidRDefault="00B90A07"/>
    <w:sectPr w:rsidR="00B90A07" w:rsidSect="0046275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52"/>
    <w:rsid w:val="000E1043"/>
    <w:rsid w:val="002D4C0A"/>
    <w:rsid w:val="00462752"/>
    <w:rsid w:val="006B7EFF"/>
    <w:rsid w:val="00712EAA"/>
    <w:rsid w:val="007330BA"/>
    <w:rsid w:val="007E12F3"/>
    <w:rsid w:val="009957FC"/>
    <w:rsid w:val="00AF232D"/>
    <w:rsid w:val="00B3022D"/>
    <w:rsid w:val="00B9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52"/>
    <w:pPr>
      <w:spacing w:after="0" w:line="240" w:lineRule="auto"/>
    </w:pPr>
  </w:style>
  <w:style w:type="table" w:styleId="a4">
    <w:name w:val="Table Grid"/>
    <w:basedOn w:val="a1"/>
    <w:uiPriority w:val="59"/>
    <w:rsid w:val="0046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7</cp:revision>
  <dcterms:created xsi:type="dcterms:W3CDTF">2016-04-28T05:54:00Z</dcterms:created>
  <dcterms:modified xsi:type="dcterms:W3CDTF">2016-05-11T09:18:00Z</dcterms:modified>
</cp:coreProperties>
</file>