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45" w:rsidRDefault="00D85522">
      <w:pPr>
        <w:widowControl w:val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СВЕДЕНИЯ</w:t>
      </w:r>
    </w:p>
    <w:p w:rsidR="00C42645" w:rsidRDefault="00D85522">
      <w:pPr>
        <w:widowControl w:val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</w:t>
      </w:r>
    </w:p>
    <w:p w:rsidR="00C42645" w:rsidRDefault="00D85522">
      <w:pPr>
        <w:widowControl w:val="0"/>
        <w:jc w:val="center"/>
      </w:pPr>
      <w:r>
        <w:rPr>
          <w:rFonts w:ascii="Times New Roman" w:eastAsia="Times New Roman" w:hAnsi="Times New Roman"/>
          <w:b/>
          <w:lang w:eastAsia="ru-RU"/>
        </w:rPr>
        <w:t>имущественного характера за период с 1 января 201</w:t>
      </w:r>
      <w:r w:rsidRPr="00D85522">
        <w:rPr>
          <w:rFonts w:ascii="Times New Roman" w:eastAsia="Times New Roman" w:hAnsi="Times New Roman"/>
          <w:b/>
          <w:lang w:eastAsia="ru-RU"/>
        </w:rPr>
        <w:t>5</w:t>
      </w:r>
      <w:r>
        <w:rPr>
          <w:rFonts w:ascii="Times New Roman" w:eastAsia="Times New Roman" w:hAnsi="Times New Roman"/>
          <w:b/>
          <w:lang w:eastAsia="ru-RU"/>
        </w:rPr>
        <w:t xml:space="preserve"> г.</w:t>
      </w:r>
    </w:p>
    <w:p w:rsidR="00C42645" w:rsidRDefault="00D85522">
      <w:pPr>
        <w:widowControl w:val="0"/>
        <w:jc w:val="center"/>
      </w:pPr>
      <w:r>
        <w:rPr>
          <w:rFonts w:ascii="Times New Roman" w:eastAsia="Times New Roman" w:hAnsi="Times New Roman"/>
          <w:b/>
          <w:lang w:eastAsia="ru-RU"/>
        </w:rPr>
        <w:t>по 31 декабря 201</w:t>
      </w:r>
      <w:r w:rsidRPr="00D85522">
        <w:rPr>
          <w:rFonts w:ascii="Times New Roman" w:eastAsia="Times New Roman" w:hAnsi="Times New Roman"/>
          <w:b/>
          <w:lang w:eastAsia="ru-RU"/>
        </w:rPr>
        <w:t>5</w:t>
      </w:r>
      <w:r>
        <w:rPr>
          <w:rFonts w:ascii="Times New Roman" w:eastAsia="Times New Roman" w:hAnsi="Times New Roman"/>
          <w:b/>
          <w:lang w:eastAsia="ru-RU"/>
        </w:rPr>
        <w:t xml:space="preserve"> г. в Администрации МО – Ряжский муниципальный район Рязанской области</w:t>
      </w:r>
    </w:p>
    <w:p w:rsidR="00C42645" w:rsidRDefault="00C42645">
      <w:pPr>
        <w:widowControl w:val="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562"/>
        <w:gridCol w:w="1433"/>
        <w:gridCol w:w="1479"/>
        <w:gridCol w:w="1447"/>
        <w:gridCol w:w="1287"/>
        <w:gridCol w:w="728"/>
        <w:gridCol w:w="1103"/>
        <w:gridCol w:w="1022"/>
        <w:gridCol w:w="728"/>
        <w:gridCol w:w="1103"/>
        <w:gridCol w:w="1148"/>
        <w:gridCol w:w="1371"/>
        <w:gridCol w:w="1229"/>
      </w:tblGrid>
      <w:tr w:rsidR="00C42645" w:rsidTr="00222956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="00222956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>
              <w:r>
                <w:rPr>
                  <w:rStyle w:val="-"/>
                  <w:rFonts w:ascii="Times New Roman" w:eastAsia="Times New Roman" w:hAnsi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>
                <w:rPr>
                  <w:rStyle w:val="-"/>
                  <w:rFonts w:ascii="Times New Roman" w:eastAsia="Times New Roman" w:hAnsi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42645" w:rsidTr="00222956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Насонов А.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Глава администрации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я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669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52,2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-5, 2014 год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-9, 2013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1503071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Адвокат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Дача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669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481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52,2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61,1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-5, 2014 год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cx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-9, 2013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512947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color w:val="0000FF"/>
              </w:rPr>
            </w:pPr>
            <w:proofErr w:type="gramStart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Шматов</w:t>
            </w:r>
            <w:proofErr w:type="gramEnd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И.Б.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Зам. главы по муниципальному хозяйству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здание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4963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212,2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630,1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220,7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23,1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Pr="00D85522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MITSUBISHI PAJERO SPORT 2,5</w:t>
            </w:r>
          </w:p>
          <w:p w:rsidR="00C42645" w:rsidRPr="00D85522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 SPORTAGE</w:t>
            </w:r>
            <w:r w:rsidRPr="00D85522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КДМ 130 ПС+ПМ;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МКДС-4107;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 130;ЗИЛ 130;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МАЗ; ЗИЛ;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МКМ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АГП;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МКЗ;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УАЗ;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ПМ;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МКДС;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ЗИЛ; прицеп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ОДАЗ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рицеп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 птс-4;трактор Т40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АМ;трактор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МТЗ-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80;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трактор Т-150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К;трактор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Т-150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; экскаватор ЭО 2626;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экскаватор 2621В; автогрейдер ДЗ; автогрейдер ДЗ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416962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Управляющая клуба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здание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4963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212,2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630,1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220,7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23,1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Pr="00D85522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MITSUBISHI PAJERO SPORT 2,5</w:t>
            </w:r>
          </w:p>
          <w:p w:rsidR="00C42645" w:rsidRPr="00D85522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</w:t>
            </w:r>
          </w:p>
          <w:p w:rsidR="00C42645" w:rsidRPr="00D85522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SPORTAGE</w:t>
            </w:r>
            <w:r w:rsidRPr="00D85522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КДМ 130 ПС+ПМ;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МКДС-4107;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 130;ЗИЛ 130;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МАЗ; ЗИЛ;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МКМ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АГП;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МКЗ;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УАЗ;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ПМ;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МКДС;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ЗИЛ;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ЗИЛ; прицеп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ОДАЗ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;п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рицеп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2 птс-4;трактор Т40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АМ;трактор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МТЗ-80;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трактор Т-150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К;тракор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Т-150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; экскаватор ЭО 2626;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экскаватор 2621В; автогрейдер ДЗ; автогрейдер ДЗ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учащийся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</w:pPr>
            <w:proofErr w:type="spellStart"/>
            <w:r>
              <w:t>Несовершенголетний</w:t>
            </w:r>
            <w:proofErr w:type="spellEnd"/>
            <w:r>
              <w:t xml:space="preserve"> </w:t>
            </w:r>
            <w:r>
              <w:lastRenderedPageBreak/>
              <w:t>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lastRenderedPageBreak/>
              <w:t>учащийся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Вышегородцева</w:t>
            </w:r>
            <w:proofErr w:type="spellEnd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М.Н.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Зам. главы администрации по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социальным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вопросам-начальник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управления образования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 кв.м.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71,9 кв.м.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781555,62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инженер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71,3 кв.м.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71,9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479756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квартра</w:t>
            </w:r>
            <w:proofErr w:type="spellEnd"/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7975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color w:val="0066FF"/>
              </w:rPr>
            </w:pPr>
            <w:r>
              <w:rPr>
                <w:rFonts w:ascii="Times New Roman" w:eastAsia="Times New Roman" w:hAnsi="Times New Roman"/>
                <w:color w:val="0066FF"/>
                <w:lang w:eastAsia="ru-RU"/>
              </w:rPr>
              <w:t>Смирнова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Управляющий делами администрации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605830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lastRenderedPageBreak/>
              <w:t>13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FF"/>
              </w:rPr>
              <w:t>Левшенкова</w:t>
            </w:r>
            <w:proofErr w:type="spellEnd"/>
            <w:r>
              <w:rPr>
                <w:rFonts w:ascii="Times New Roman" w:hAnsi="Times New Roman"/>
                <w:color w:val="0000FF"/>
              </w:rPr>
              <w:t xml:space="preserve">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Заместитель главы по экономике и финансам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участок;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Mazda 3,2007 </w:t>
            </w:r>
            <w:r>
              <w:rPr>
                <w:rFonts w:ascii="Times New Roman" w:eastAsia="Times New Roman" w:hAnsi="Times New Roman"/>
                <w:lang w:eastAsia="ru-RU"/>
              </w:rPr>
              <w:t>г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908427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highlight w:val="white"/>
                <w:lang w:eastAsia="ru-RU"/>
              </w:rPr>
              <w:t>Пережогина А.С.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собственность (1/2 доли в праве)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 в праве)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233877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CC"/>
                <w:lang w:eastAsia="ru-RU"/>
              </w:rPr>
              <w:t>Аристархова</w:t>
            </w:r>
            <w:proofErr w:type="spellEnd"/>
            <w:r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Специалист 1 категории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собственность (1/4)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1215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21060, 1995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276773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Без работный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5200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Воспитанник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6600FF"/>
                <w:lang w:eastAsia="ru-RU"/>
              </w:rPr>
              <w:t>Киселев А.Г.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288493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CC"/>
                <w:lang w:eastAsia="ru-RU"/>
              </w:rPr>
              <w:t>Сторожилов</w:t>
            </w:r>
            <w:proofErr w:type="spellEnd"/>
            <w:r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М.Ю.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(1/4 доля в праве)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1347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59,1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 26/73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CHEVROLET NIVA 2123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246784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(26/73)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(1/4 доля в праве)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долевая 1\4 доля в праве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31,6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1347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 xml:space="preserve">LADA GRANTA </w:t>
            </w: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219060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684859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¼ доля в праве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1347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6408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Орешкина О.Н.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56,2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237417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99"/>
                <w:lang w:eastAsia="ru-RU"/>
              </w:rPr>
              <w:t>Новичкова</w:t>
            </w:r>
            <w:proofErr w:type="spellEnd"/>
            <w:r>
              <w:rPr>
                <w:rFonts w:ascii="Times New Roman" w:hAnsi="Times New Roman"/>
                <w:color w:val="000099"/>
                <w:lang w:eastAsia="ru-RU"/>
              </w:rPr>
              <w:t xml:space="preserve"> Т.В.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1856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31,2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48,2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2-х комнатная 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hAnsi="Times New Roman"/>
                <w:lang w:eastAsia="ru-RU"/>
              </w:rPr>
              <w:t>248831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hAnsi="Times New Roman"/>
                <w:lang w:eastAsia="ru-RU"/>
              </w:rPr>
              <w:lastRenderedPageBreak/>
              <w:t>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Сотрудник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</w:t>
            </w: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450000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Учащаяся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Вербина Е.В.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 xml:space="preserve">Совместна </w:t>
            </w: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48,8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32,3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ВАЗ-21150, 2005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703939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земельныйи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 xml:space="preserve">Совместна 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48,8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2700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32,3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21115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156313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Елусова</w:t>
            </w:r>
            <w:proofErr w:type="spellEnd"/>
            <w:r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Н.А.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1836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76,3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210740, 2008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395066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1636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210740, 2008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193540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color w:val="0000FF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Лисихин П.В.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УАЗ 31519,1998;</w:t>
            </w:r>
          </w:p>
          <w:p w:rsidR="00C42645" w:rsidRDefault="00D85522">
            <w:pPr>
              <w:widowControl w:val="0"/>
              <w:jc w:val="center"/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мотоцикл,2014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372637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УАЗ 31519,1998;</w:t>
            </w:r>
          </w:p>
          <w:p w:rsidR="00C42645" w:rsidRDefault="00D85522">
            <w:pPr>
              <w:widowControl w:val="0"/>
              <w:jc w:val="center"/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мотоцикл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262723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учащийся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учащаяся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Бацких</w:t>
            </w:r>
            <w:proofErr w:type="spellEnd"/>
            <w:r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 Т.И.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Председатель ТИК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51,3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 Кооператив «Овражный»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778088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Евсеев Е.А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управления с/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продовольствия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½ долевая 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28,8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30.2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321213, 2000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1971856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3-х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2-х комнатная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½ долевая 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28,8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64,4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8,9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390704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Нефедов А.Н.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 по физ. культуре и спорту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Дачный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 ½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1064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624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46,6 кв.м.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49,8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 2109, 2009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633377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Дача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624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46,6 кв.м.</w:t>
            </w:r>
          </w:p>
          <w:p w:rsidR="00C42645" w:rsidRDefault="00D85522"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участок, квартира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1064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КИА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val="en-US" w:eastAsia="ru-RU"/>
              </w:rPr>
              <w:t>ed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en-US" w:eastAsia="ru-RU"/>
              </w:rPr>
              <w:t xml:space="preserve"> CEED</w:t>
            </w:r>
            <w:r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277295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Елисеева М.М.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 культуры и туризма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31,6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522601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рабочий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81762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66FF"/>
                <w:lang w:eastAsia="ru-RU"/>
              </w:rPr>
              <w:t>ринько</w:t>
            </w:r>
            <w:proofErr w:type="spellEnd"/>
            <w:r>
              <w:rPr>
                <w:rFonts w:ascii="Times New Roman" w:eastAsia="Times New Roman" w:hAnsi="Times New Roman"/>
                <w:color w:val="0066FF"/>
                <w:lang w:eastAsia="ru-RU"/>
              </w:rPr>
              <w:t xml:space="preserve"> Н.Н.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 кап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троительства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1-о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108,2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 кв.м.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32,1 кв.м.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665042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1-о комнатная квартира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1000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1355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32,1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387167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Парамонова Е. 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(1/3 доли)</w:t>
            </w: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(1/3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 CERATO</w:t>
            </w:r>
            <w:r>
              <w:rPr>
                <w:rFonts w:ascii="Times New Roman" w:eastAsia="Times New Roman" w:hAnsi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255635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Пенсионер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KIA CERATO</w:t>
            </w:r>
            <w:r>
              <w:rPr>
                <w:rFonts w:ascii="Times New Roman" w:eastAsia="Times New Roman" w:hAnsi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139752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½ доли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Учащийся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1/3 доли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1/3 доли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1256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Корнеева И.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Ведущий специалист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NISSAN X-TRAIL</w:t>
            </w:r>
            <w:r>
              <w:rPr>
                <w:rFonts w:ascii="Times New Roman" w:eastAsia="Times New Roman" w:hAnsi="Times New Roman"/>
                <w:lang w:eastAsia="ru-RU"/>
              </w:rPr>
              <w:t>, 2012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352478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мастер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NISSAN X-TRAIL</w:t>
            </w:r>
            <w:r>
              <w:rPr>
                <w:rFonts w:ascii="Times New Roman" w:eastAsia="Times New Roman" w:hAnsi="Times New Roman"/>
                <w:lang w:eastAsia="ru-RU"/>
              </w:rPr>
              <w:t>, 2012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344211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Учащаяся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Журавлева Л.И.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1402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Дэу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Матиз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2012г.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465495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1402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color w:val="3333FF"/>
              </w:rPr>
            </w:pPr>
            <w:proofErr w:type="spellStart"/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Тихонский</w:t>
            </w:r>
            <w:proofErr w:type="spellEnd"/>
            <w:r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 А.И.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Renault logan,2013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464799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школы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Жилой дом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1500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Renault logan,201</w:t>
            </w: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464799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Савин И.М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Начальник отдела по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ГОиЧС</w:t>
            </w:r>
            <w:proofErr w:type="spellEnd"/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351358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учитель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56,8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336549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Родионова Е.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2-х комнатная квартира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(1/2 доли)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247,9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523425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490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ГАЗ 3330232,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116256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Воспитанница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Киселева Е. 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начальника отдела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LADA 211440, 2012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FORD FOCUS2008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353506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онтер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LADA 211440, 2012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FORD FOCUS2008 </w:t>
            </w:r>
            <w:r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381191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Студент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6238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C42645" w:rsidTr="00222956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22295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Учащийся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C42645" w:rsidTr="00222956">
        <w:trPr>
          <w:trHeight w:val="2628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</w:pPr>
            <w:r>
              <w:rPr>
                <w:rFonts w:ascii="Times New Roman" w:eastAsia="Times New Roman" w:hAnsi="Times New Roman"/>
                <w:color w:val="3333FF"/>
                <w:lang w:eastAsia="ru-RU"/>
              </w:rPr>
              <w:t>Жукова С.Н.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ФКУ Ряжского муниципального района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1880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УАЗ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3301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(1990)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21150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(2005г)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745800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сектора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Совместная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1880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37,6</w:t>
            </w:r>
          </w:p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УАЗ 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3301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(1990)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ВАЗ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21150</w:t>
            </w:r>
          </w:p>
          <w:p w:rsidR="00C42645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(2005г)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365670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lastRenderedPageBreak/>
              <w:t>84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rPr>
                <w:color w:val="3333FF"/>
              </w:rPr>
            </w:pPr>
            <w:r>
              <w:rPr>
                <w:color w:val="3333FF"/>
              </w:rPr>
              <w:t>Попова С.В.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>Ведущий специалист отдела экономики, торговли и муниципального заказа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  <w:p w:rsidR="00C42645" w:rsidRDefault="00D85522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C42645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C42645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30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62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46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246757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Паршикова А.В.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>Ведущий специалист отдела по организационной работе и бухгалтерскому учету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Общая долевая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757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292204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86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>сварщик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 xml:space="preserve">Земельный </w:t>
            </w:r>
            <w:proofErr w:type="spellStart"/>
            <w:r>
              <w:t>участок</w:t>
            </w:r>
            <w:proofErr w:type="gramStart"/>
            <w:r>
              <w:t>,з</w:t>
            </w:r>
            <w:proofErr w:type="gramEnd"/>
            <w:r>
              <w:t>емельный</w:t>
            </w:r>
            <w:proofErr w:type="spellEnd"/>
            <w:r>
              <w:t xml:space="preserve"> участок</w:t>
            </w:r>
          </w:p>
          <w:p w:rsidR="00C42645" w:rsidRDefault="00D85522">
            <w:pPr>
              <w:widowControl w:val="0"/>
              <w:jc w:val="center"/>
            </w:pPr>
            <w:r>
              <w:t>жилой дом</w:t>
            </w:r>
          </w:p>
          <w:p w:rsidR="00C42645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Совместная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совместная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совместная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1228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500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75,5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  <w:p w:rsidR="00C42645" w:rsidRDefault="00C42645">
            <w:pPr>
              <w:widowControl w:val="0"/>
              <w:jc w:val="center"/>
            </w:pPr>
          </w:p>
          <w:p w:rsidR="00C42645" w:rsidRDefault="00C42645">
            <w:pPr>
              <w:widowControl w:val="0"/>
              <w:jc w:val="center"/>
            </w:pPr>
          </w:p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ВАЗ 2110, 2001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436836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lastRenderedPageBreak/>
              <w:t>87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 xml:space="preserve">Воспитанник </w:t>
            </w:r>
            <w:proofErr w:type="spellStart"/>
            <w:r>
              <w:t>д\сада</w:t>
            </w:r>
            <w:proofErr w:type="spellEnd"/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88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rPr>
                <w:color w:val="3333FF"/>
              </w:rPr>
            </w:pPr>
            <w:r>
              <w:rPr>
                <w:color w:val="3333FF"/>
              </w:rPr>
              <w:t>Демидов Р.В.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>консультант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54,2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260381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89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</w:pPr>
            <w:r>
              <w:t>супруга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54,2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171926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54,2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42645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222956">
            <w:pPr>
              <w:widowControl w:val="0"/>
              <w:jc w:val="center"/>
            </w:pPr>
            <w:r>
              <w:t>91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Кузьмичева Е.О.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42645" w:rsidRDefault="00D85522">
            <w:pPr>
              <w:widowControl w:val="0"/>
              <w:jc w:val="center"/>
            </w:pPr>
            <w:r>
              <w:t>Ведущий специалист отдела по организационной работе и бухгалтерскому учету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Мазда,2014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D85522">
            <w:pPr>
              <w:widowControl w:val="0"/>
              <w:jc w:val="center"/>
            </w:pPr>
            <w:r>
              <w:t>260785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C42645" w:rsidRDefault="00C42645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2415"/>
        </w:trPr>
        <w:tc>
          <w:tcPr>
            <w:tcW w:w="5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 xml:space="preserve">ФГП Тульский отряд ведомственной охраны </w:t>
            </w:r>
            <w:proofErr w:type="gramStart"/>
            <w:r>
              <w:t>на</w:t>
            </w:r>
            <w:proofErr w:type="gramEnd"/>
            <w:r>
              <w:t xml:space="preserve"> Московской </w:t>
            </w:r>
            <w:proofErr w:type="spellStart"/>
            <w:r>
              <w:t>ж\д</w:t>
            </w:r>
            <w:proofErr w:type="spellEnd"/>
          </w:p>
          <w:p w:rsidR="00D85522" w:rsidRDefault="00D85522">
            <w:pPr>
              <w:widowControl w:val="0"/>
              <w:jc w:val="center"/>
            </w:pP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 xml:space="preserve">Нива </w:t>
            </w:r>
            <w:proofErr w:type="spellStart"/>
            <w:r>
              <w:t>Шевролет</w:t>
            </w:r>
            <w:proofErr w:type="spellEnd"/>
            <w:r>
              <w:t xml:space="preserve"> 2123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141000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440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lastRenderedPageBreak/>
              <w:t>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 w:rsidP="00D85522">
            <w:pPr>
              <w:widowControl w:val="0"/>
            </w:pPr>
            <w:r>
              <w:t>Несовершеннолетний ребенок</w:t>
            </w:r>
          </w:p>
          <w:p w:rsidR="00222956" w:rsidRDefault="00222956" w:rsidP="00D85522">
            <w:pPr>
              <w:widowControl w:val="0"/>
            </w:pPr>
          </w:p>
          <w:p w:rsidR="00222956" w:rsidRDefault="00222956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 w:rsidP="00222956">
            <w:pPr>
              <w:widowControl w:val="0"/>
            </w:pPr>
            <w:r>
              <w:t>Воспитанник дет</w:t>
            </w:r>
            <w:proofErr w:type="gramStart"/>
            <w:r>
              <w:t>.с</w:t>
            </w:r>
            <w:proofErr w:type="gramEnd"/>
            <w:r>
              <w:t>ада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 w:rsidP="00D85522">
            <w:pPr>
              <w:widowControl w:val="0"/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 w:rsidP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 w:rsidP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 w:rsidP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 w:rsidP="00D85522">
            <w:pPr>
              <w:widowControl w:val="0"/>
              <w:jc w:val="center"/>
            </w:pPr>
            <w:r>
              <w:t>13730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2956" w:rsidTr="00222956">
        <w:trPr>
          <w:trHeight w:val="1185"/>
        </w:trPr>
        <w:tc>
          <w:tcPr>
            <w:tcW w:w="5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22956" w:rsidRDefault="00222956" w:rsidP="00D85522">
            <w:pPr>
              <w:widowControl w:val="0"/>
            </w:pPr>
          </w:p>
          <w:p w:rsidR="00222956" w:rsidRDefault="00222956" w:rsidP="00D85522">
            <w:pPr>
              <w:widowControl w:val="0"/>
            </w:pPr>
            <w:r>
              <w:t>Несовершеннолетний ребенок</w:t>
            </w:r>
          </w:p>
          <w:p w:rsidR="00222956" w:rsidRDefault="00222956" w:rsidP="00D85522">
            <w:pPr>
              <w:widowControl w:val="0"/>
            </w:pPr>
          </w:p>
          <w:p w:rsidR="00222956" w:rsidRDefault="00222956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222956" w:rsidRDefault="00222956" w:rsidP="00D85522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 w:rsidP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 w:rsidP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 w:rsidP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 w:rsidP="00D85522">
            <w:pPr>
              <w:widowControl w:val="0"/>
              <w:jc w:val="center"/>
            </w:pPr>
            <w:r>
              <w:t>19810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222956" w:rsidRDefault="00222956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95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3333FF"/>
              </w:rPr>
            </w:pPr>
            <w:r>
              <w:rPr>
                <w:color w:val="3333FF"/>
              </w:rPr>
              <w:t>Сурина Н.Н.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Начальник отдела по организационной работе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50,3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ФОРД,2009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598795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Филина Т.А.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Специалист 1 категории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Жилое помещение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31,3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193166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00FF"/>
              </w:rPr>
            </w:pPr>
            <w:r>
              <w:rPr>
                <w:color w:val="0000FF"/>
              </w:rPr>
              <w:t>Злобина В.В.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Главный специалист отдела архитектуры и градостроительства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</w:t>
            </w:r>
            <w:r>
              <w:lastRenderedPageBreak/>
              <w:t>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lastRenderedPageBreak/>
              <w:t>30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30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46,4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29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28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УАЗ 2012, прицеп, 2012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856858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lastRenderedPageBreak/>
              <w:t>98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адвокат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участок,</w:t>
            </w:r>
          </w:p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общая 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общая 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  <w:p w:rsidR="00D85522" w:rsidRDefault="00D85522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24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30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30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44,6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24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29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28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УАЗ,2012, прицеп 2012 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232812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99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3333FF"/>
              </w:rPr>
            </w:pPr>
            <w:r>
              <w:rPr>
                <w:color w:val="3333FF"/>
              </w:rPr>
              <w:t>Ларина С.Ю.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Ведущий специалист отдела ГО и ЧС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765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ВАЗ,1999 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267826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Дыкина</w:t>
            </w:r>
            <w:proofErr w:type="spellEnd"/>
            <w:r>
              <w:rPr>
                <w:color w:val="0000FF"/>
              </w:rPr>
              <w:t xml:space="preserve"> В.Н.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Зам. Начальника отдела по организационной работе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Общая долевая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400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63,4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326551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lastRenderedPageBreak/>
              <w:t>101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Теплякова Н.В.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Ведущий специалист отдела по организационной работе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ЛАДА,2009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247619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371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103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Шабанова Виктория Игоревна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Главный специалист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Квартира,</w:t>
            </w:r>
          </w:p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40,4</w:t>
            </w:r>
          </w:p>
          <w:p w:rsidR="00D85522" w:rsidRDefault="00D85522">
            <w:pPr>
              <w:widowControl w:val="0"/>
              <w:jc w:val="center"/>
            </w:pPr>
            <w:r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ВАЗ 2110,2005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260902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104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военнослужащий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40,4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ВАЗ 2110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447146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48,8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106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48,8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107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Серегина Н.Ю.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Ведущий специалист отдела экономики, торговли и муниципального заказа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363104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lastRenderedPageBreak/>
              <w:t>108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 xml:space="preserve">Воспитанник </w:t>
            </w:r>
            <w:proofErr w:type="spellStart"/>
            <w:r>
              <w:t>д</w:t>
            </w:r>
            <w:proofErr w:type="spellEnd"/>
            <w:r>
              <w:t>/сада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109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 xml:space="preserve">Воспитанник </w:t>
            </w:r>
            <w:proofErr w:type="spellStart"/>
            <w:r>
              <w:t>д</w:t>
            </w:r>
            <w:proofErr w:type="spellEnd"/>
            <w:r>
              <w:t>/сада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Куренкова Е.А.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 xml:space="preserve">Специалист 1 </w:t>
            </w:r>
            <w:proofErr w:type="spellStart"/>
            <w:r>
              <w:t>атегории</w:t>
            </w:r>
            <w:proofErr w:type="spellEnd"/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92,2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136437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111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Кабельщик-спайщик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92,2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467419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112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 xml:space="preserve">Воспитанник </w:t>
            </w:r>
            <w:proofErr w:type="gramStart"/>
            <w:r>
              <w:t>с</w:t>
            </w:r>
            <w:proofErr w:type="gramEnd"/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92,2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113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Пронина И.А.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Ведущий специалист отдела ЖКХ и инфраструктуры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30,9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43,7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241537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114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Ларина П.Ю.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Ведущий специалист отдела ЖКХ и инфраструктуры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Собственность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собственность</w:t>
            </w:r>
          </w:p>
          <w:p w:rsidR="00D85522" w:rsidRDefault="00D85522">
            <w:pPr>
              <w:widowControl w:val="0"/>
              <w:jc w:val="center"/>
            </w:pPr>
            <w:r>
              <w:t>собственность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1000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55,9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273717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lastRenderedPageBreak/>
              <w:t>115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слесарь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208190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116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117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118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proofErr w:type="spellStart"/>
            <w:r>
              <w:rPr>
                <w:color w:val="0066FF"/>
              </w:rPr>
              <w:t>Микитюк</w:t>
            </w:r>
            <w:proofErr w:type="spellEnd"/>
            <w:r>
              <w:rPr>
                <w:color w:val="0066FF"/>
              </w:rPr>
              <w:t xml:space="preserve"> О.С.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Земельный участок</w:t>
            </w:r>
          </w:p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Собственность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1992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60,5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</w:p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Лада 2008,Хюндай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1604093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5522" w:rsidTr="00222956">
        <w:trPr>
          <w:trHeight w:val="1182"/>
        </w:trPr>
        <w:tc>
          <w:tcPr>
            <w:tcW w:w="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119</w:t>
            </w:r>
          </w:p>
        </w:tc>
        <w:tc>
          <w:tcPr>
            <w:tcW w:w="14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rPr>
                <w:color w:val="0066FF"/>
              </w:rPr>
            </w:pPr>
            <w:r>
              <w:rPr>
                <w:color w:val="0066FF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85522" w:rsidRDefault="00D85522">
            <w:pPr>
              <w:widowControl w:val="0"/>
              <w:jc w:val="center"/>
            </w:pPr>
            <w:r>
              <w:t>учащаяся</w:t>
            </w:r>
          </w:p>
        </w:tc>
        <w:tc>
          <w:tcPr>
            <w:tcW w:w="14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222956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60,5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85522" w:rsidRDefault="00D8552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42645" w:rsidRDefault="00C42645">
      <w:pPr>
        <w:widowControl w:val="0"/>
        <w:jc w:val="both"/>
        <w:rPr>
          <w:rFonts w:ascii="Times New Roman" w:eastAsia="Times New Roman" w:hAnsi="Times New Roman"/>
          <w:lang w:eastAsia="ru-RU"/>
        </w:rPr>
      </w:pPr>
    </w:p>
    <w:p w:rsidR="00C42645" w:rsidRDefault="00C42645">
      <w:pPr>
        <w:widowControl w:val="0"/>
        <w:jc w:val="center"/>
      </w:pPr>
    </w:p>
    <w:sectPr w:rsidR="00C42645" w:rsidSect="00C42645">
      <w:pgSz w:w="16838" w:h="11906" w:orient="landscape"/>
      <w:pgMar w:top="426" w:right="1134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645"/>
    <w:rsid w:val="00222956"/>
    <w:rsid w:val="00C42645"/>
    <w:rsid w:val="00D8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BF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72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4372BF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437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72BF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437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7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372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372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372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372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372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372BF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4372BF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4372B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4372BF"/>
    <w:rPr>
      <w:b/>
      <w:bCs/>
    </w:rPr>
  </w:style>
  <w:style w:type="character" w:styleId="a6">
    <w:name w:val="Emphasis"/>
    <w:basedOn w:val="a0"/>
    <w:uiPriority w:val="20"/>
    <w:qFormat/>
    <w:rsid w:val="004372BF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4372BF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4372BF"/>
    <w:rPr>
      <w:b/>
      <w:i/>
      <w:sz w:val="24"/>
    </w:rPr>
  </w:style>
  <w:style w:type="character" w:styleId="a8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4372BF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4372BF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4372BF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4372BF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-">
    <w:name w:val="Интернет-ссылка"/>
    <w:rsid w:val="00C42645"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rsid w:val="00C426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C42645"/>
    <w:pPr>
      <w:spacing w:after="140" w:line="288" w:lineRule="auto"/>
    </w:pPr>
  </w:style>
  <w:style w:type="paragraph" w:styleId="af">
    <w:name w:val="List"/>
    <w:basedOn w:val="ae"/>
    <w:rsid w:val="00C42645"/>
    <w:rPr>
      <w:rFonts w:cs="Arial"/>
    </w:rPr>
  </w:style>
  <w:style w:type="paragraph" w:styleId="af0">
    <w:name w:val="Title"/>
    <w:basedOn w:val="a"/>
    <w:rsid w:val="00C42645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rsid w:val="00C42645"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4372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437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4372BF"/>
    <w:rPr>
      <w:szCs w:val="32"/>
    </w:rPr>
  </w:style>
  <w:style w:type="paragraph" w:styleId="af5">
    <w:name w:val="List Paragraph"/>
    <w:basedOn w:val="a"/>
    <w:uiPriority w:val="34"/>
    <w:qFormat/>
    <w:rsid w:val="004372BF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4372BF"/>
    <w:rPr>
      <w:i/>
    </w:rPr>
  </w:style>
  <w:style w:type="paragraph" w:styleId="af6">
    <w:name w:val="Intense Quote"/>
    <w:basedOn w:val="a"/>
    <w:uiPriority w:val="30"/>
    <w:qFormat/>
    <w:rsid w:val="004372BF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4372BF"/>
  </w:style>
  <w:style w:type="paragraph" w:customStyle="1" w:styleId="Standard">
    <w:name w:val="Standard"/>
    <w:qFormat/>
    <w:rsid w:val="00861AB7"/>
    <w:pPr>
      <w:suppressAutoHyphens/>
      <w:spacing w:after="200" w:line="276" w:lineRule="auto"/>
      <w:textAlignment w:val="baseline"/>
    </w:pPr>
    <w:rPr>
      <w:rFonts w:eastAsia="SimSun" w:cs="Calibri"/>
      <w:color w:val="00000A"/>
      <w:sz w:val="24"/>
    </w:rPr>
  </w:style>
  <w:style w:type="paragraph" w:customStyle="1" w:styleId="af8">
    <w:name w:val="Содержимое таблицы"/>
    <w:basedOn w:val="a"/>
    <w:qFormat/>
    <w:rsid w:val="00C42645"/>
  </w:style>
  <w:style w:type="paragraph" w:customStyle="1" w:styleId="af9">
    <w:name w:val="Заголовок таблицы"/>
    <w:basedOn w:val="af8"/>
    <w:qFormat/>
    <w:rsid w:val="00C42645"/>
  </w:style>
  <w:style w:type="numbering" w:customStyle="1" w:styleId="11">
    <w:name w:val="Нет списка1"/>
    <w:semiHidden/>
    <w:rsid w:val="00CC0ADA"/>
  </w:style>
  <w:style w:type="table" w:styleId="afa">
    <w:name w:val="Table Grid"/>
    <w:basedOn w:val="a1"/>
    <w:rsid w:val="00C05E9F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C05E9F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3743AA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3D6509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384-D6AC-4519-AC49-732E5BF3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virgus</dc:creator>
  <cp:lastModifiedBy>Корольков</cp:lastModifiedBy>
  <cp:revision>87</cp:revision>
  <cp:lastPrinted>2016-05-16T12:32:00Z</cp:lastPrinted>
  <dcterms:created xsi:type="dcterms:W3CDTF">2015-05-22T05:50:00Z</dcterms:created>
  <dcterms:modified xsi:type="dcterms:W3CDTF">2016-05-17T13:49:00Z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