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BA" w:rsidRDefault="00FE01BA" w:rsidP="00BF10A5">
      <w:pPr>
        <w:jc w:val="center"/>
        <w:rPr>
          <w:sz w:val="26"/>
          <w:szCs w:val="26"/>
        </w:rPr>
      </w:pPr>
    </w:p>
    <w:p w:rsidR="00C63B9C" w:rsidRPr="00C63B9C" w:rsidRDefault="00C63B9C" w:rsidP="00C63B9C">
      <w:pPr>
        <w:jc w:val="center"/>
        <w:rPr>
          <w:sz w:val="26"/>
          <w:szCs w:val="26"/>
        </w:rPr>
      </w:pPr>
      <w:r w:rsidRPr="00C63B9C">
        <w:rPr>
          <w:sz w:val="26"/>
          <w:szCs w:val="26"/>
        </w:rPr>
        <w:t>Сведения о доходах,  расходах,</w:t>
      </w:r>
    </w:p>
    <w:p w:rsidR="00C63B9C" w:rsidRDefault="00C63B9C" w:rsidP="00C63B9C">
      <w:pPr>
        <w:jc w:val="center"/>
        <w:rPr>
          <w:sz w:val="26"/>
          <w:szCs w:val="26"/>
        </w:rPr>
      </w:pPr>
      <w:r w:rsidRPr="00C63B9C">
        <w:rPr>
          <w:sz w:val="26"/>
          <w:szCs w:val="26"/>
        </w:rPr>
        <w:t>об имуществе и обязательствах имущественного характера муниципаль</w:t>
      </w:r>
      <w:bookmarkStart w:id="0" w:name="_GoBack"/>
      <w:bookmarkEnd w:id="0"/>
      <w:r w:rsidRPr="00C63B9C">
        <w:rPr>
          <w:sz w:val="26"/>
          <w:szCs w:val="26"/>
        </w:rPr>
        <w:t xml:space="preserve">ных служащих, включенных в соответствующие перечни, а также лиц, замещающих на постоянной основе муниципальные должности </w:t>
      </w:r>
      <w:r w:rsidRPr="002B511F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по</w:t>
      </w:r>
      <w:r w:rsidRPr="002B511F">
        <w:rPr>
          <w:sz w:val="26"/>
          <w:szCs w:val="26"/>
        </w:rPr>
        <w:t xml:space="preserve"> управлени</w:t>
      </w:r>
      <w:r>
        <w:rPr>
          <w:sz w:val="26"/>
          <w:szCs w:val="26"/>
        </w:rPr>
        <w:t>ю</w:t>
      </w:r>
      <w:r w:rsidRPr="002B511F">
        <w:rPr>
          <w:sz w:val="26"/>
          <w:szCs w:val="26"/>
        </w:rPr>
        <w:t xml:space="preserve"> муниципальным имуществом администрации муниципального образования – Михайловский муницип</w:t>
      </w:r>
      <w:r>
        <w:rPr>
          <w:sz w:val="26"/>
          <w:szCs w:val="26"/>
        </w:rPr>
        <w:t>альный район Рязанской области за период с 01 января 2015 г. по 31 декабря 2015 г.</w:t>
      </w:r>
    </w:p>
    <w:p w:rsidR="00272F21" w:rsidRDefault="00272F21" w:rsidP="00C63B9C">
      <w:pPr>
        <w:jc w:val="center"/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346"/>
        <w:gridCol w:w="1629"/>
        <w:gridCol w:w="2340"/>
        <w:gridCol w:w="1276"/>
        <w:gridCol w:w="1417"/>
        <w:gridCol w:w="1985"/>
        <w:gridCol w:w="1843"/>
        <w:gridCol w:w="992"/>
        <w:gridCol w:w="1559"/>
      </w:tblGrid>
      <w:tr w:rsidR="004063B5" w:rsidRPr="00785774" w:rsidTr="003E3396">
        <w:trPr>
          <w:trHeight w:val="690"/>
        </w:trPr>
        <w:tc>
          <w:tcPr>
            <w:tcW w:w="1915" w:type="dxa"/>
            <w:vMerge w:val="restart"/>
          </w:tcPr>
          <w:p w:rsidR="004063B5" w:rsidRDefault="002B511F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346" w:type="dxa"/>
            <w:vMerge w:val="restart"/>
          </w:tcPr>
          <w:p w:rsidR="004063B5" w:rsidRDefault="004063B5" w:rsidP="002B511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</w:t>
            </w:r>
            <w:r w:rsidR="002B511F">
              <w:rPr>
                <w:sz w:val="24"/>
                <w:szCs w:val="24"/>
              </w:rPr>
              <w:t>5</w:t>
            </w:r>
            <w:r w:rsidRPr="00805AFB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1629" w:type="dxa"/>
            <w:vMerge w:val="restart"/>
          </w:tcPr>
          <w:p w:rsidR="004063B5" w:rsidRDefault="00536DE2" w:rsidP="00406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  <w:p w:rsidR="00FE01BA" w:rsidRDefault="00FE01BA" w:rsidP="004063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8" w:type="dxa"/>
            <w:gridSpan w:val="4"/>
          </w:tcPr>
          <w:p w:rsidR="004063B5" w:rsidRPr="00422CBF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4063B5" w:rsidRPr="00785774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4063B5" w:rsidRPr="00785774" w:rsidTr="003E3396">
        <w:trPr>
          <w:trHeight w:val="690"/>
        </w:trPr>
        <w:tc>
          <w:tcPr>
            <w:tcW w:w="1915" w:type="dxa"/>
            <w:vMerge/>
          </w:tcPr>
          <w:p w:rsidR="004063B5" w:rsidRDefault="004063B5" w:rsidP="00DD2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85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05AFB">
              <w:rPr>
                <w:sz w:val="24"/>
                <w:szCs w:val="24"/>
              </w:rPr>
              <w:t>Пло</w:t>
            </w:r>
            <w:r w:rsidR="003E3396">
              <w:rPr>
                <w:sz w:val="24"/>
                <w:szCs w:val="24"/>
              </w:rPr>
              <w:t>-</w:t>
            </w:r>
            <w:r w:rsidRPr="00805AFB">
              <w:rPr>
                <w:sz w:val="24"/>
                <w:szCs w:val="24"/>
              </w:rPr>
              <w:t>щадь</w:t>
            </w:r>
            <w:proofErr w:type="spellEnd"/>
            <w:proofErr w:type="gramEnd"/>
            <w:r w:rsidRPr="00805AFB">
              <w:rPr>
                <w:sz w:val="24"/>
                <w:szCs w:val="24"/>
              </w:rPr>
              <w:t xml:space="preserve"> (кв. м.)</w:t>
            </w:r>
          </w:p>
        </w:tc>
        <w:tc>
          <w:tcPr>
            <w:tcW w:w="1559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805AFB">
              <w:rPr>
                <w:sz w:val="24"/>
                <w:szCs w:val="24"/>
              </w:rPr>
              <w:t>расположе</w:t>
            </w:r>
            <w:r w:rsidR="003E3396">
              <w:rPr>
                <w:sz w:val="24"/>
                <w:szCs w:val="24"/>
              </w:rPr>
              <w:t>-</w:t>
            </w:r>
            <w:r w:rsidRPr="00805AFB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BF23AE" w:rsidRPr="00785774" w:rsidTr="003E3396">
        <w:trPr>
          <w:trHeight w:val="690"/>
        </w:trPr>
        <w:tc>
          <w:tcPr>
            <w:tcW w:w="1915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Чагин Сергей Иванович</w:t>
            </w:r>
          </w:p>
        </w:tc>
        <w:tc>
          <w:tcPr>
            <w:tcW w:w="1346" w:type="dxa"/>
          </w:tcPr>
          <w:p w:rsidR="00BF23AE" w:rsidRPr="00805AFB" w:rsidRDefault="00BF23AE" w:rsidP="0043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459 575,60</w:t>
            </w:r>
          </w:p>
        </w:tc>
        <w:tc>
          <w:tcPr>
            <w:tcW w:w="1629" w:type="dxa"/>
          </w:tcPr>
          <w:p w:rsidR="00BF23AE" w:rsidRPr="00805AFB" w:rsidRDefault="00BF23AE" w:rsidP="0043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доля в праве 1/3</w:t>
            </w:r>
          </w:p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Гараж, доля в праве 1/3</w:t>
            </w:r>
          </w:p>
        </w:tc>
        <w:tc>
          <w:tcPr>
            <w:tcW w:w="1276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39,9</w:t>
            </w: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5" w:type="dxa"/>
          </w:tcPr>
          <w:p w:rsidR="00BF23AE" w:rsidRPr="00805AFB" w:rsidRDefault="00BF23AE" w:rsidP="003E339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Легк</w:t>
            </w:r>
            <w:proofErr w:type="spellEnd"/>
            <w:r>
              <w:rPr>
                <w:sz w:val="24"/>
                <w:szCs w:val="24"/>
              </w:rPr>
              <w:t xml:space="preserve">. Автомобиль АУДИ 80, 1987 г. </w:t>
            </w:r>
            <w:proofErr w:type="spellStart"/>
            <w:r>
              <w:rPr>
                <w:sz w:val="24"/>
                <w:szCs w:val="24"/>
              </w:rPr>
              <w:t>вып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992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  <w:tr w:rsidR="00BF23AE" w:rsidRPr="00785774" w:rsidTr="003E3396">
        <w:trPr>
          <w:trHeight w:val="690"/>
        </w:trPr>
        <w:tc>
          <w:tcPr>
            <w:tcW w:w="1915" w:type="dxa"/>
          </w:tcPr>
          <w:p w:rsidR="00BF23AE" w:rsidRDefault="00BF23AE" w:rsidP="00D42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6" w:type="dxa"/>
          </w:tcPr>
          <w:p w:rsidR="00BF23AE" w:rsidRPr="00805AFB" w:rsidRDefault="00BF23AE" w:rsidP="0043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4458,28</w:t>
            </w:r>
          </w:p>
        </w:tc>
        <w:tc>
          <w:tcPr>
            <w:tcW w:w="1629" w:type="dxa"/>
          </w:tcPr>
          <w:p w:rsidR="00BF23AE" w:rsidRPr="00805AFB" w:rsidRDefault="00BF23AE" w:rsidP="0043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ведения ЛПХ, доля в праве ½</w:t>
            </w: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доля в праве ½</w:t>
            </w:r>
          </w:p>
          <w:p w:rsidR="00BF23AE" w:rsidRPr="00805AFB" w:rsidRDefault="00BF23AE" w:rsidP="001B09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доля в праве 1/3</w:t>
            </w:r>
          </w:p>
        </w:tc>
        <w:tc>
          <w:tcPr>
            <w:tcW w:w="1276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1208,0</w:t>
            </w: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246,4</w:t>
            </w: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417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</w:p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5" w:type="dxa"/>
          </w:tcPr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F23AE" w:rsidRDefault="00B6419C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  <w:p w:rsidR="00B6419C" w:rsidRDefault="00B6419C" w:rsidP="00DD270A">
            <w:pPr>
              <w:jc w:val="center"/>
              <w:rPr>
                <w:sz w:val="24"/>
                <w:szCs w:val="24"/>
              </w:rPr>
            </w:pPr>
          </w:p>
          <w:p w:rsidR="00B6419C" w:rsidRPr="00805AFB" w:rsidRDefault="00B6419C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  <w:r w:rsidR="002C76E3"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992" w:type="dxa"/>
          </w:tcPr>
          <w:p w:rsidR="00BF23AE" w:rsidRDefault="00B6419C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39,9</w:t>
            </w:r>
          </w:p>
          <w:p w:rsidR="002C76E3" w:rsidRDefault="002C76E3" w:rsidP="00DD270A">
            <w:pPr>
              <w:jc w:val="center"/>
              <w:rPr>
                <w:sz w:val="24"/>
                <w:szCs w:val="24"/>
              </w:rPr>
            </w:pPr>
          </w:p>
          <w:p w:rsidR="002C76E3" w:rsidRDefault="002C76E3" w:rsidP="00DD270A">
            <w:pPr>
              <w:jc w:val="center"/>
              <w:rPr>
                <w:sz w:val="24"/>
                <w:szCs w:val="24"/>
              </w:rPr>
            </w:pPr>
          </w:p>
          <w:p w:rsidR="002C76E3" w:rsidRDefault="002C76E3" w:rsidP="00DD270A">
            <w:pPr>
              <w:jc w:val="center"/>
              <w:rPr>
                <w:sz w:val="24"/>
                <w:szCs w:val="24"/>
              </w:rPr>
            </w:pPr>
          </w:p>
          <w:p w:rsidR="002C76E3" w:rsidRPr="00805AFB" w:rsidRDefault="002C76E3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BF23AE" w:rsidRDefault="00B6419C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2C76E3" w:rsidRDefault="002C76E3" w:rsidP="00DD270A">
            <w:pPr>
              <w:jc w:val="center"/>
              <w:rPr>
                <w:sz w:val="24"/>
                <w:szCs w:val="24"/>
              </w:rPr>
            </w:pPr>
          </w:p>
          <w:p w:rsidR="002C76E3" w:rsidRDefault="002C76E3" w:rsidP="00DD270A">
            <w:pPr>
              <w:jc w:val="center"/>
              <w:rPr>
                <w:sz w:val="24"/>
                <w:szCs w:val="24"/>
              </w:rPr>
            </w:pPr>
          </w:p>
          <w:p w:rsidR="002C76E3" w:rsidRDefault="002C76E3" w:rsidP="00DD270A">
            <w:pPr>
              <w:jc w:val="center"/>
              <w:rPr>
                <w:sz w:val="24"/>
                <w:szCs w:val="24"/>
              </w:rPr>
            </w:pPr>
          </w:p>
          <w:p w:rsidR="002C76E3" w:rsidRPr="00805AFB" w:rsidRDefault="002C76E3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  <w:tr w:rsidR="00BF23AE" w:rsidRPr="00785774" w:rsidTr="003E3396">
        <w:trPr>
          <w:trHeight w:val="690"/>
        </w:trPr>
        <w:tc>
          <w:tcPr>
            <w:tcW w:w="1915" w:type="dxa"/>
          </w:tcPr>
          <w:p w:rsidR="00BF23AE" w:rsidRDefault="00BF23AE" w:rsidP="00D428BB">
            <w:pPr>
              <w:tabs>
                <w:tab w:val="left" w:pos="519"/>
                <w:tab w:val="center" w:pos="8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Дочь</w:t>
            </w:r>
          </w:p>
        </w:tc>
        <w:tc>
          <w:tcPr>
            <w:tcW w:w="1346" w:type="dxa"/>
          </w:tcPr>
          <w:p w:rsidR="00BF23AE" w:rsidRPr="00805AFB" w:rsidRDefault="00BF23AE" w:rsidP="0043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29" w:type="dxa"/>
          </w:tcPr>
          <w:p w:rsidR="00BF23AE" w:rsidRPr="00805AFB" w:rsidRDefault="00BF23AE" w:rsidP="0043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доля в праве 1/3</w:t>
            </w:r>
          </w:p>
        </w:tc>
        <w:tc>
          <w:tcPr>
            <w:tcW w:w="1276" w:type="dxa"/>
          </w:tcPr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417" w:type="dxa"/>
          </w:tcPr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5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F23AE" w:rsidRPr="00785774" w:rsidTr="003E3396">
        <w:trPr>
          <w:trHeight w:val="690"/>
        </w:trPr>
        <w:tc>
          <w:tcPr>
            <w:tcW w:w="1915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346" w:type="dxa"/>
          </w:tcPr>
          <w:p w:rsidR="00BF23AE" w:rsidRPr="00805AFB" w:rsidRDefault="00BF23AE" w:rsidP="0043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29" w:type="dxa"/>
          </w:tcPr>
          <w:p w:rsidR="00BF23AE" w:rsidRPr="00805AFB" w:rsidRDefault="00BF23AE" w:rsidP="0043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доля в праве 1/3</w:t>
            </w:r>
          </w:p>
        </w:tc>
        <w:tc>
          <w:tcPr>
            <w:tcW w:w="1276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417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5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F23AE" w:rsidRPr="00785774" w:rsidTr="003E3396">
        <w:trPr>
          <w:trHeight w:val="690"/>
        </w:trPr>
        <w:tc>
          <w:tcPr>
            <w:tcW w:w="1915" w:type="dxa"/>
          </w:tcPr>
          <w:p w:rsidR="00BF23AE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346" w:type="dxa"/>
          </w:tcPr>
          <w:p w:rsidR="00BF23AE" w:rsidRPr="00805AFB" w:rsidRDefault="00BF23AE" w:rsidP="0043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29" w:type="dxa"/>
          </w:tcPr>
          <w:p w:rsidR="00BF23AE" w:rsidRPr="00805AFB" w:rsidRDefault="00BF23AE" w:rsidP="0043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BF23AE" w:rsidRPr="00805AFB" w:rsidRDefault="00BF23A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985" w:type="dxa"/>
          </w:tcPr>
          <w:p w:rsidR="00BF23AE" w:rsidRPr="00805AF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F23AE" w:rsidRPr="007302BB" w:rsidRDefault="00BF23AE" w:rsidP="0012783A">
            <w:pPr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 xml:space="preserve">Квартира (безвозмездное </w:t>
            </w:r>
            <w:r w:rsidRPr="007302BB">
              <w:rPr>
                <w:sz w:val="24"/>
                <w:szCs w:val="24"/>
              </w:rPr>
              <w:lastRenderedPageBreak/>
              <w:t>пользование)</w:t>
            </w:r>
          </w:p>
        </w:tc>
        <w:tc>
          <w:tcPr>
            <w:tcW w:w="992" w:type="dxa"/>
          </w:tcPr>
          <w:p w:rsidR="00BF23AE" w:rsidRPr="007302BB" w:rsidRDefault="00BF23A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76,4</w:t>
            </w:r>
          </w:p>
        </w:tc>
        <w:tc>
          <w:tcPr>
            <w:tcW w:w="1559" w:type="dxa"/>
          </w:tcPr>
          <w:p w:rsidR="00BF23AE" w:rsidRPr="007302BB" w:rsidRDefault="00BF23AE" w:rsidP="0012783A">
            <w:pPr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РФ</w:t>
            </w:r>
          </w:p>
        </w:tc>
      </w:tr>
    </w:tbl>
    <w:p w:rsidR="00272F21" w:rsidRDefault="00272F21" w:rsidP="003E3396"/>
    <w:p w:rsidR="00786463" w:rsidRDefault="00786463" w:rsidP="003E3396"/>
    <w:p w:rsidR="00786463" w:rsidRDefault="00786463" w:rsidP="003E3396"/>
    <w:sectPr w:rsidR="00786463" w:rsidSect="00693592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7623C"/>
    <w:rsid w:val="000B545D"/>
    <w:rsid w:val="000C4C9D"/>
    <w:rsid w:val="00141775"/>
    <w:rsid w:val="001B09AD"/>
    <w:rsid w:val="001B1D83"/>
    <w:rsid w:val="00272F21"/>
    <w:rsid w:val="0027500A"/>
    <w:rsid w:val="002B511F"/>
    <w:rsid w:val="002C76E3"/>
    <w:rsid w:val="002F7114"/>
    <w:rsid w:val="00344FFD"/>
    <w:rsid w:val="003D27D5"/>
    <w:rsid w:val="003E3396"/>
    <w:rsid w:val="00402C4E"/>
    <w:rsid w:val="004063B5"/>
    <w:rsid w:val="00422CBF"/>
    <w:rsid w:val="004304FC"/>
    <w:rsid w:val="00475772"/>
    <w:rsid w:val="004F4298"/>
    <w:rsid w:val="00510A70"/>
    <w:rsid w:val="00536DE2"/>
    <w:rsid w:val="00537AE5"/>
    <w:rsid w:val="00597674"/>
    <w:rsid w:val="005B2B8D"/>
    <w:rsid w:val="005C47C7"/>
    <w:rsid w:val="00631F7C"/>
    <w:rsid w:val="00693592"/>
    <w:rsid w:val="00735C86"/>
    <w:rsid w:val="00747A90"/>
    <w:rsid w:val="00786463"/>
    <w:rsid w:val="00835392"/>
    <w:rsid w:val="0094629F"/>
    <w:rsid w:val="00976742"/>
    <w:rsid w:val="00AB547C"/>
    <w:rsid w:val="00B23E5F"/>
    <w:rsid w:val="00B6419C"/>
    <w:rsid w:val="00B7289B"/>
    <w:rsid w:val="00BF10A5"/>
    <w:rsid w:val="00BF23AE"/>
    <w:rsid w:val="00BF44B3"/>
    <w:rsid w:val="00C025DC"/>
    <w:rsid w:val="00C12AE8"/>
    <w:rsid w:val="00C560AA"/>
    <w:rsid w:val="00C56D18"/>
    <w:rsid w:val="00C63B9C"/>
    <w:rsid w:val="00C841DC"/>
    <w:rsid w:val="00CD1B35"/>
    <w:rsid w:val="00D3439B"/>
    <w:rsid w:val="00D428BB"/>
    <w:rsid w:val="00DB3AA9"/>
    <w:rsid w:val="00DD270A"/>
    <w:rsid w:val="00E01BD0"/>
    <w:rsid w:val="00E157EC"/>
    <w:rsid w:val="00E53FE9"/>
    <w:rsid w:val="00E9205C"/>
    <w:rsid w:val="00EB3DAA"/>
    <w:rsid w:val="00FD7CF2"/>
    <w:rsid w:val="00FE0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B09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76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6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B09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76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6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никс</cp:lastModifiedBy>
  <cp:revision>2</cp:revision>
  <cp:lastPrinted>2016-05-12T10:21:00Z</cp:lastPrinted>
  <dcterms:created xsi:type="dcterms:W3CDTF">2016-05-24T13:32:00Z</dcterms:created>
  <dcterms:modified xsi:type="dcterms:W3CDTF">2016-05-24T13:32:00Z</dcterms:modified>
</cp:coreProperties>
</file>