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DD1" w:rsidRDefault="00BA7DD1" w:rsidP="00287002"/>
    <w:p w:rsidR="00BA7DD1" w:rsidRPr="00D5748F" w:rsidRDefault="00BA7DD1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BA7DD1" w:rsidRPr="00702CF0" w:rsidRDefault="00BA7DD1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BA7DD1" w:rsidRPr="0014160C" w:rsidRDefault="00BA7DD1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Директора </w:t>
      </w:r>
      <w:r w:rsidR="00210AAC">
        <w:rPr>
          <w:sz w:val="28"/>
          <w:szCs w:val="28"/>
          <w:u w:val="single"/>
        </w:rPr>
        <w:t>м</w:t>
      </w:r>
      <w:r>
        <w:rPr>
          <w:sz w:val="28"/>
          <w:szCs w:val="28"/>
          <w:u w:val="single"/>
        </w:rPr>
        <w:t>униципального казенного учреждения «Финансово-методический центр культуры» городского округа Большой Камень</w:t>
      </w:r>
    </w:p>
    <w:p w:rsidR="00BA7DD1" w:rsidRPr="0009191C" w:rsidRDefault="00BA7DD1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(</w:t>
      </w:r>
      <w:r w:rsidRPr="0009191C">
        <w:rPr>
          <w:i/>
          <w:sz w:val="22"/>
          <w:szCs w:val="22"/>
        </w:rPr>
        <w:t>полное наименование занимаемой должности</w:t>
      </w:r>
      <w:r w:rsidRPr="0009191C">
        <w:rPr>
          <w:sz w:val="22"/>
          <w:szCs w:val="22"/>
        </w:rPr>
        <w:t>)</w:t>
      </w:r>
    </w:p>
    <w:p w:rsidR="00BA7DD1" w:rsidRPr="00702CF0" w:rsidRDefault="00BA7DD1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>
        <w:rPr>
          <w:sz w:val="28"/>
          <w:szCs w:val="28"/>
        </w:rPr>
        <w:t>2015</w:t>
      </w:r>
      <w:r w:rsidRPr="00702CF0">
        <w:rPr>
          <w:sz w:val="28"/>
          <w:szCs w:val="28"/>
        </w:rPr>
        <w:t xml:space="preserve"> года</w:t>
      </w:r>
    </w:p>
    <w:p w:rsidR="00BA7DD1" w:rsidRDefault="00BA7DD1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084"/>
        <w:gridCol w:w="2049"/>
        <w:gridCol w:w="1108"/>
        <w:gridCol w:w="1677"/>
        <w:gridCol w:w="1652"/>
        <w:gridCol w:w="1721"/>
        <w:gridCol w:w="1108"/>
        <w:gridCol w:w="1677"/>
      </w:tblGrid>
      <w:tr w:rsidR="00BA7DD1" w:rsidRPr="00702CF0" w:rsidTr="007860B7">
        <w:tc>
          <w:tcPr>
            <w:tcW w:w="1657" w:type="dxa"/>
            <w:vMerge w:val="restart"/>
          </w:tcPr>
          <w:p w:rsidR="00BA7DD1" w:rsidRPr="00702CF0" w:rsidRDefault="00BA7DD1" w:rsidP="007860B7"/>
        </w:tc>
        <w:tc>
          <w:tcPr>
            <w:tcW w:w="2084" w:type="dxa"/>
            <w:vMerge w:val="restart"/>
            <w:vAlign w:val="center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t>2015</w:t>
              </w:r>
              <w:r w:rsidRPr="00702CF0">
                <w:t xml:space="preserve"> г</w:t>
              </w:r>
            </w:smartTag>
            <w:r w:rsidRPr="00702CF0">
              <w:t>.</w:t>
            </w:r>
          </w:p>
          <w:p w:rsidR="00BA7DD1" w:rsidRPr="00702CF0" w:rsidRDefault="00BA7DD1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58" w:type="dxa"/>
            <w:gridSpan w:val="4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BA7DD1" w:rsidRPr="00702CF0" w:rsidRDefault="00BA7DD1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имущества, находящихся в</w:t>
            </w:r>
          </w:p>
          <w:p w:rsidR="00BA7DD1" w:rsidRPr="00702CF0" w:rsidRDefault="00BA7DD1" w:rsidP="007860B7">
            <w:pPr>
              <w:jc w:val="center"/>
            </w:pPr>
            <w:r w:rsidRPr="00702CF0">
              <w:t>пользовании</w:t>
            </w:r>
          </w:p>
        </w:tc>
      </w:tr>
      <w:tr w:rsidR="00BA7DD1" w:rsidRPr="00702CF0" w:rsidTr="007860B7">
        <w:tc>
          <w:tcPr>
            <w:tcW w:w="1657" w:type="dxa"/>
            <w:vMerge/>
          </w:tcPr>
          <w:p w:rsidR="00BA7DD1" w:rsidRPr="00702CF0" w:rsidRDefault="00BA7DD1" w:rsidP="007860B7"/>
        </w:tc>
        <w:tc>
          <w:tcPr>
            <w:tcW w:w="2084" w:type="dxa"/>
            <w:vMerge/>
          </w:tcPr>
          <w:p w:rsidR="00BA7DD1" w:rsidRPr="00702CF0" w:rsidRDefault="00BA7DD1" w:rsidP="007860B7">
            <w:pPr>
              <w:jc w:val="center"/>
            </w:pPr>
          </w:p>
        </w:tc>
        <w:tc>
          <w:tcPr>
            <w:tcW w:w="1721" w:type="dxa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</w:tcPr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BA7DD1" w:rsidRPr="00702CF0" w:rsidRDefault="00BA7DD1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BA7DD1" w:rsidRPr="00702CF0" w:rsidTr="007860B7">
        <w:tc>
          <w:tcPr>
            <w:tcW w:w="1657" w:type="dxa"/>
            <w:vMerge w:val="restart"/>
          </w:tcPr>
          <w:p w:rsidR="00BA7DD1" w:rsidRPr="00911D66" w:rsidRDefault="00BA7DD1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Олейник Екатерина Ивановна</w:t>
            </w:r>
          </w:p>
        </w:tc>
        <w:tc>
          <w:tcPr>
            <w:tcW w:w="2084" w:type="dxa"/>
            <w:vMerge w:val="restart"/>
          </w:tcPr>
          <w:p w:rsidR="00BA7DD1" w:rsidRPr="007F318E" w:rsidRDefault="00210AAC" w:rsidP="005B19E5">
            <w:pPr>
              <w:spacing w:line="360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520366,39</w:t>
            </w:r>
          </w:p>
        </w:tc>
        <w:tc>
          <w:tcPr>
            <w:tcW w:w="1721" w:type="dxa"/>
          </w:tcPr>
          <w:p w:rsidR="00BA7DD1" w:rsidRPr="00702CF0" w:rsidRDefault="00BA7DD1" w:rsidP="00D17B7F">
            <w:pPr>
              <w:jc w:val="center"/>
            </w:pPr>
            <w:r>
              <w:t>2-х комнатная квартира</w:t>
            </w:r>
            <w:r w:rsidR="00210AAC">
              <w:t xml:space="preserve"> (индивидуальная)</w:t>
            </w:r>
          </w:p>
        </w:tc>
        <w:tc>
          <w:tcPr>
            <w:tcW w:w="1108" w:type="dxa"/>
          </w:tcPr>
          <w:p w:rsidR="00BA7DD1" w:rsidRPr="00702CF0" w:rsidRDefault="00BA7DD1" w:rsidP="007A0643">
            <w:pPr>
              <w:jc w:val="center"/>
            </w:pPr>
            <w:r w:rsidRPr="007A0643">
              <w:t>4</w:t>
            </w:r>
            <w:r w:rsidR="007A0643" w:rsidRPr="007A0643">
              <w:t>1</w:t>
            </w:r>
            <w:r w:rsidRPr="007A0643">
              <w:t>,0</w:t>
            </w:r>
          </w:p>
        </w:tc>
        <w:tc>
          <w:tcPr>
            <w:tcW w:w="1677" w:type="dxa"/>
          </w:tcPr>
          <w:p w:rsidR="00BA7DD1" w:rsidRPr="00702CF0" w:rsidRDefault="00BA7DD1" w:rsidP="00210AAC">
            <w:pPr>
              <w:jc w:val="center"/>
            </w:pPr>
            <w:r>
              <w:t>Росси</w:t>
            </w:r>
            <w:r w:rsidR="00210AAC">
              <w:t>я</w:t>
            </w:r>
          </w:p>
        </w:tc>
        <w:tc>
          <w:tcPr>
            <w:tcW w:w="1652" w:type="dxa"/>
          </w:tcPr>
          <w:p w:rsidR="00BA7DD1" w:rsidRPr="00D17B7F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721" w:type="dxa"/>
          </w:tcPr>
          <w:p w:rsidR="00BA7DD1" w:rsidRPr="008B0835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108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677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</w:tr>
      <w:tr w:rsidR="00BA7DD1" w:rsidRPr="00702CF0" w:rsidTr="007860B7">
        <w:tc>
          <w:tcPr>
            <w:tcW w:w="1657" w:type="dxa"/>
            <w:vMerge/>
          </w:tcPr>
          <w:p w:rsidR="00BA7DD1" w:rsidRDefault="00BA7DD1" w:rsidP="007860B7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84" w:type="dxa"/>
            <w:vMerge/>
          </w:tcPr>
          <w:p w:rsidR="00BA7DD1" w:rsidRDefault="00BA7DD1" w:rsidP="005B19E5">
            <w:pPr>
              <w:spacing w:line="360" w:lineRule="auto"/>
              <w:jc w:val="center"/>
              <w:rPr>
                <w:kern w:val="36"/>
              </w:rPr>
            </w:pPr>
          </w:p>
        </w:tc>
        <w:tc>
          <w:tcPr>
            <w:tcW w:w="1721" w:type="dxa"/>
          </w:tcPr>
          <w:p w:rsidR="00BA7DD1" w:rsidRDefault="00BA7DD1" w:rsidP="00D17B7F">
            <w:pPr>
              <w:jc w:val="center"/>
            </w:pPr>
            <w:r>
              <w:t>1 комнатная квартира</w:t>
            </w:r>
          </w:p>
          <w:p w:rsidR="00210AAC" w:rsidRPr="00702CF0" w:rsidRDefault="00210AAC" w:rsidP="00D17B7F">
            <w:pPr>
              <w:jc w:val="center"/>
            </w:pPr>
            <w:r>
              <w:t>(индивидуальная)</w:t>
            </w:r>
          </w:p>
        </w:tc>
        <w:tc>
          <w:tcPr>
            <w:tcW w:w="1108" w:type="dxa"/>
          </w:tcPr>
          <w:p w:rsidR="00BA7DD1" w:rsidRPr="00702CF0" w:rsidRDefault="00BA7DD1" w:rsidP="00D17B7F">
            <w:pPr>
              <w:jc w:val="center"/>
            </w:pPr>
            <w:r>
              <w:t>29,9</w:t>
            </w:r>
          </w:p>
        </w:tc>
        <w:tc>
          <w:tcPr>
            <w:tcW w:w="1677" w:type="dxa"/>
          </w:tcPr>
          <w:p w:rsidR="00BA7DD1" w:rsidRPr="00702CF0" w:rsidRDefault="00BA7DD1" w:rsidP="00210AAC">
            <w:pPr>
              <w:jc w:val="center"/>
            </w:pPr>
            <w:r>
              <w:t>Росси</w:t>
            </w:r>
            <w:r w:rsidR="00210AAC">
              <w:t>я</w:t>
            </w:r>
          </w:p>
        </w:tc>
        <w:tc>
          <w:tcPr>
            <w:tcW w:w="1652" w:type="dxa"/>
          </w:tcPr>
          <w:p w:rsidR="00BA7DD1" w:rsidRPr="00D17B7F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721" w:type="dxa"/>
          </w:tcPr>
          <w:p w:rsidR="00BA7DD1" w:rsidRPr="008B0835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108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677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</w:tr>
      <w:tr w:rsidR="00BA7DD1" w:rsidRPr="00702CF0" w:rsidTr="008141D9">
        <w:tc>
          <w:tcPr>
            <w:tcW w:w="1657" w:type="dxa"/>
            <w:vMerge w:val="restart"/>
            <w:vAlign w:val="center"/>
          </w:tcPr>
          <w:p w:rsidR="00BA7DD1" w:rsidRDefault="00BA7DD1" w:rsidP="00991538">
            <w:pPr>
              <w:autoSpaceDE w:val="0"/>
              <w:autoSpaceDN w:val="0"/>
              <w:adjustRightInd w:val="0"/>
              <w:rPr>
                <w:i/>
              </w:rPr>
            </w:pPr>
            <w:bookmarkStart w:id="0" w:name="_GoBack" w:colFirst="7" w:colLast="7"/>
            <w:r>
              <w:rPr>
                <w:i/>
              </w:rPr>
              <w:t xml:space="preserve">Супруг </w:t>
            </w:r>
          </w:p>
          <w:p w:rsidR="00BA7DD1" w:rsidRDefault="00BA7DD1" w:rsidP="0099153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84" w:type="dxa"/>
            <w:vMerge w:val="restart"/>
            <w:vAlign w:val="center"/>
          </w:tcPr>
          <w:p w:rsidR="00BA7DD1" w:rsidRDefault="00210AAC" w:rsidP="00991538">
            <w:pPr>
              <w:spacing w:line="360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561052,86</w:t>
            </w:r>
          </w:p>
        </w:tc>
        <w:tc>
          <w:tcPr>
            <w:tcW w:w="1721" w:type="dxa"/>
            <w:vMerge w:val="restart"/>
            <w:vAlign w:val="center"/>
          </w:tcPr>
          <w:p w:rsidR="00BA7DD1" w:rsidRDefault="00BA7DD1" w:rsidP="00991538">
            <w:pPr>
              <w:jc w:val="center"/>
            </w:pPr>
            <w:r>
              <w:t>нет</w:t>
            </w:r>
          </w:p>
        </w:tc>
        <w:tc>
          <w:tcPr>
            <w:tcW w:w="1108" w:type="dxa"/>
            <w:vMerge w:val="restart"/>
            <w:vAlign w:val="center"/>
          </w:tcPr>
          <w:p w:rsidR="00BA7DD1" w:rsidRDefault="00BA7DD1" w:rsidP="00991538">
            <w:pPr>
              <w:jc w:val="center"/>
            </w:pPr>
            <w:r>
              <w:t>нет</w:t>
            </w:r>
          </w:p>
        </w:tc>
        <w:tc>
          <w:tcPr>
            <w:tcW w:w="1677" w:type="dxa"/>
            <w:vMerge w:val="restart"/>
            <w:vAlign w:val="center"/>
          </w:tcPr>
          <w:p w:rsidR="00BA7DD1" w:rsidRDefault="00BA7DD1" w:rsidP="00991538">
            <w:pPr>
              <w:jc w:val="center"/>
            </w:pPr>
            <w:r>
              <w:t>нет</w:t>
            </w:r>
          </w:p>
        </w:tc>
        <w:tc>
          <w:tcPr>
            <w:tcW w:w="1652" w:type="dxa"/>
            <w:vMerge w:val="restart"/>
            <w:vAlign w:val="center"/>
          </w:tcPr>
          <w:p w:rsidR="00210AAC" w:rsidRDefault="00210AAC" w:rsidP="00991538">
            <w:pPr>
              <w:jc w:val="center"/>
            </w:pPr>
            <w:r>
              <w:t>Автомобиль легковой</w:t>
            </w:r>
          </w:p>
          <w:p w:rsidR="00BA7DD1" w:rsidRDefault="00BA7DD1" w:rsidP="00991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</w:t>
            </w:r>
          </w:p>
          <w:p w:rsidR="00BA7DD1" w:rsidRDefault="00BA7DD1" w:rsidP="00991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HARRIER</w:t>
            </w:r>
          </w:p>
        </w:tc>
        <w:tc>
          <w:tcPr>
            <w:tcW w:w="1721" w:type="dxa"/>
            <w:vAlign w:val="center"/>
          </w:tcPr>
          <w:p w:rsidR="00BA7DD1" w:rsidRDefault="00210AAC" w:rsidP="008141D9">
            <w:pPr>
              <w:jc w:val="center"/>
            </w:pPr>
            <w:r>
              <w:t>2-х комнатная квартира</w:t>
            </w:r>
          </w:p>
        </w:tc>
        <w:tc>
          <w:tcPr>
            <w:tcW w:w="1108" w:type="dxa"/>
            <w:vAlign w:val="center"/>
          </w:tcPr>
          <w:p w:rsidR="00BA7DD1" w:rsidRPr="007A0643" w:rsidRDefault="00BA7DD1" w:rsidP="007A0643">
            <w:pPr>
              <w:jc w:val="center"/>
            </w:pPr>
            <w:r w:rsidRPr="007A0643">
              <w:t>4</w:t>
            </w:r>
            <w:r w:rsidR="007A0643" w:rsidRPr="007A0643">
              <w:t>1</w:t>
            </w:r>
            <w:r w:rsidRPr="007A0643">
              <w:t>,0</w:t>
            </w:r>
          </w:p>
        </w:tc>
        <w:tc>
          <w:tcPr>
            <w:tcW w:w="1677" w:type="dxa"/>
            <w:vAlign w:val="center"/>
          </w:tcPr>
          <w:p w:rsidR="00BA7DD1" w:rsidRDefault="00BA7DD1" w:rsidP="00991538">
            <w:pPr>
              <w:jc w:val="center"/>
            </w:pPr>
            <w:r>
              <w:t>Росси</w:t>
            </w:r>
            <w:r w:rsidR="00210AAC">
              <w:t>я</w:t>
            </w:r>
          </w:p>
          <w:p w:rsidR="00BA7DD1" w:rsidRDefault="00BA7DD1" w:rsidP="00991538">
            <w:pPr>
              <w:jc w:val="center"/>
            </w:pPr>
          </w:p>
        </w:tc>
      </w:tr>
      <w:tr w:rsidR="00BA7DD1" w:rsidRPr="00702CF0" w:rsidTr="00991538">
        <w:tc>
          <w:tcPr>
            <w:tcW w:w="1657" w:type="dxa"/>
            <w:vMerge/>
          </w:tcPr>
          <w:p w:rsidR="00BA7DD1" w:rsidRPr="00911D66" w:rsidRDefault="00BA7DD1" w:rsidP="00400F32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84" w:type="dxa"/>
            <w:vMerge/>
          </w:tcPr>
          <w:p w:rsidR="00BA7DD1" w:rsidRPr="007F318E" w:rsidRDefault="00BA7DD1" w:rsidP="00D17B7F">
            <w:pPr>
              <w:spacing w:line="360" w:lineRule="auto"/>
              <w:jc w:val="center"/>
              <w:rPr>
                <w:kern w:val="36"/>
              </w:rPr>
            </w:pPr>
          </w:p>
        </w:tc>
        <w:tc>
          <w:tcPr>
            <w:tcW w:w="1721" w:type="dxa"/>
            <w:vMerge/>
          </w:tcPr>
          <w:p w:rsidR="00BA7DD1" w:rsidRPr="00702CF0" w:rsidRDefault="00BA7DD1" w:rsidP="00D17B7F">
            <w:pPr>
              <w:jc w:val="center"/>
            </w:pPr>
          </w:p>
        </w:tc>
        <w:tc>
          <w:tcPr>
            <w:tcW w:w="1108" w:type="dxa"/>
            <w:vMerge/>
          </w:tcPr>
          <w:p w:rsidR="00BA7DD1" w:rsidRPr="00702CF0" w:rsidRDefault="00BA7DD1" w:rsidP="00D17B7F">
            <w:pPr>
              <w:jc w:val="center"/>
            </w:pPr>
          </w:p>
        </w:tc>
        <w:tc>
          <w:tcPr>
            <w:tcW w:w="1677" w:type="dxa"/>
            <w:vMerge/>
          </w:tcPr>
          <w:p w:rsidR="00BA7DD1" w:rsidRPr="00702CF0" w:rsidRDefault="00BA7DD1" w:rsidP="00D17B7F">
            <w:pPr>
              <w:jc w:val="center"/>
            </w:pPr>
          </w:p>
        </w:tc>
        <w:tc>
          <w:tcPr>
            <w:tcW w:w="1652" w:type="dxa"/>
            <w:vMerge/>
          </w:tcPr>
          <w:p w:rsidR="00BA7DD1" w:rsidRPr="00D17B7F" w:rsidRDefault="00BA7DD1" w:rsidP="00D17B7F">
            <w:pPr>
              <w:jc w:val="center"/>
              <w:rPr>
                <w:lang w:val="en-US"/>
              </w:rPr>
            </w:pPr>
          </w:p>
        </w:tc>
        <w:tc>
          <w:tcPr>
            <w:tcW w:w="1721" w:type="dxa"/>
          </w:tcPr>
          <w:p w:rsidR="00BA7DD1" w:rsidRPr="00F33767" w:rsidRDefault="00BA7DD1" w:rsidP="00D17B7F">
            <w:pPr>
              <w:jc w:val="center"/>
            </w:pPr>
            <w:r>
              <w:t>земельный участок</w:t>
            </w:r>
          </w:p>
        </w:tc>
        <w:tc>
          <w:tcPr>
            <w:tcW w:w="1108" w:type="dxa"/>
            <w:vAlign w:val="center"/>
          </w:tcPr>
          <w:p w:rsidR="00BA7DD1" w:rsidRPr="007A0643" w:rsidRDefault="00BA7DD1" w:rsidP="00991538">
            <w:r w:rsidRPr="007A0643">
              <w:t>1500,0</w:t>
            </w:r>
          </w:p>
        </w:tc>
        <w:tc>
          <w:tcPr>
            <w:tcW w:w="1677" w:type="dxa"/>
          </w:tcPr>
          <w:p w:rsidR="00BA7DD1" w:rsidRPr="00702CF0" w:rsidRDefault="00BA7DD1" w:rsidP="00210AAC">
            <w:pPr>
              <w:jc w:val="center"/>
            </w:pPr>
            <w:r>
              <w:t>Росси</w:t>
            </w:r>
            <w:r w:rsidR="00210AAC">
              <w:t>я</w:t>
            </w:r>
          </w:p>
        </w:tc>
      </w:tr>
      <w:tr w:rsidR="00BA7DD1" w:rsidRPr="00702CF0" w:rsidTr="007860B7">
        <w:tc>
          <w:tcPr>
            <w:tcW w:w="1657" w:type="dxa"/>
          </w:tcPr>
          <w:p w:rsidR="00BA7DD1" w:rsidRDefault="00BA7DD1" w:rsidP="008B083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Сын</w:t>
            </w:r>
          </w:p>
          <w:p w:rsidR="00BA7DD1" w:rsidRPr="00911D66" w:rsidRDefault="00BA7DD1" w:rsidP="008B0835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84" w:type="dxa"/>
          </w:tcPr>
          <w:p w:rsidR="00BA7DD1" w:rsidRPr="007F318E" w:rsidRDefault="00210AAC" w:rsidP="005B19E5">
            <w:pPr>
              <w:spacing w:line="360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Не имеет</w:t>
            </w:r>
          </w:p>
        </w:tc>
        <w:tc>
          <w:tcPr>
            <w:tcW w:w="1721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108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677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652" w:type="dxa"/>
          </w:tcPr>
          <w:p w:rsidR="00BA7DD1" w:rsidRPr="00D17B7F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721" w:type="dxa"/>
          </w:tcPr>
          <w:p w:rsidR="00BA7DD1" w:rsidRPr="00702CF0" w:rsidRDefault="00BA7DD1" w:rsidP="00D17B7F">
            <w:pPr>
              <w:jc w:val="center"/>
            </w:pPr>
            <w:r>
              <w:t>2-х комнатная квартира</w:t>
            </w:r>
          </w:p>
        </w:tc>
        <w:tc>
          <w:tcPr>
            <w:tcW w:w="1108" w:type="dxa"/>
          </w:tcPr>
          <w:p w:rsidR="00BA7DD1" w:rsidRPr="007A0643" w:rsidRDefault="00BA7DD1" w:rsidP="00D17B7F">
            <w:pPr>
              <w:jc w:val="center"/>
            </w:pPr>
            <w:r w:rsidRPr="007A0643">
              <w:t>41,0</w:t>
            </w:r>
          </w:p>
        </w:tc>
        <w:tc>
          <w:tcPr>
            <w:tcW w:w="1677" w:type="dxa"/>
          </w:tcPr>
          <w:p w:rsidR="00BA7DD1" w:rsidRPr="00702CF0" w:rsidRDefault="00BA7DD1" w:rsidP="00210AAC">
            <w:pPr>
              <w:jc w:val="center"/>
            </w:pPr>
            <w:r>
              <w:t>Росси</w:t>
            </w:r>
            <w:r w:rsidR="00210AAC">
              <w:t>я</w:t>
            </w:r>
          </w:p>
        </w:tc>
      </w:tr>
      <w:tr w:rsidR="00BA7DD1" w:rsidRPr="00702CF0" w:rsidTr="007860B7">
        <w:tc>
          <w:tcPr>
            <w:tcW w:w="1657" w:type="dxa"/>
          </w:tcPr>
          <w:p w:rsidR="00BA7DD1" w:rsidRDefault="00BA7DD1" w:rsidP="008B083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Сын</w:t>
            </w:r>
          </w:p>
        </w:tc>
        <w:tc>
          <w:tcPr>
            <w:tcW w:w="2084" w:type="dxa"/>
          </w:tcPr>
          <w:p w:rsidR="00BA7DD1" w:rsidRPr="007F318E" w:rsidRDefault="00BA7DD1" w:rsidP="005B19E5">
            <w:pPr>
              <w:spacing w:line="360" w:lineRule="auto"/>
              <w:jc w:val="center"/>
              <w:rPr>
                <w:kern w:val="36"/>
              </w:rPr>
            </w:pPr>
            <w:r>
              <w:rPr>
                <w:kern w:val="36"/>
              </w:rPr>
              <w:t>нет</w:t>
            </w:r>
          </w:p>
        </w:tc>
        <w:tc>
          <w:tcPr>
            <w:tcW w:w="1721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108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677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652" w:type="dxa"/>
          </w:tcPr>
          <w:p w:rsidR="00BA7DD1" w:rsidRPr="00702CF0" w:rsidRDefault="00BA7DD1" w:rsidP="00D17B7F">
            <w:pPr>
              <w:jc w:val="center"/>
            </w:pPr>
            <w:r>
              <w:t>нет</w:t>
            </w:r>
          </w:p>
        </w:tc>
        <w:tc>
          <w:tcPr>
            <w:tcW w:w="1721" w:type="dxa"/>
          </w:tcPr>
          <w:p w:rsidR="00BA7DD1" w:rsidRPr="00702CF0" w:rsidRDefault="00BA7DD1" w:rsidP="00D17B7F">
            <w:pPr>
              <w:jc w:val="center"/>
            </w:pPr>
            <w:r>
              <w:t>2-х комнатная квартира</w:t>
            </w:r>
          </w:p>
        </w:tc>
        <w:tc>
          <w:tcPr>
            <w:tcW w:w="1108" w:type="dxa"/>
          </w:tcPr>
          <w:p w:rsidR="00BA7DD1" w:rsidRPr="007A0643" w:rsidRDefault="00BA7DD1" w:rsidP="00D17B7F">
            <w:pPr>
              <w:jc w:val="center"/>
            </w:pPr>
            <w:r w:rsidRPr="007A0643">
              <w:t>41,0</w:t>
            </w:r>
          </w:p>
        </w:tc>
        <w:tc>
          <w:tcPr>
            <w:tcW w:w="1677" w:type="dxa"/>
          </w:tcPr>
          <w:p w:rsidR="00BA7DD1" w:rsidRPr="00702CF0" w:rsidRDefault="00BA7DD1" w:rsidP="00210AAC">
            <w:pPr>
              <w:jc w:val="center"/>
            </w:pPr>
            <w:r>
              <w:t>Росси</w:t>
            </w:r>
            <w:r w:rsidR="00210AAC">
              <w:t>я</w:t>
            </w:r>
          </w:p>
        </w:tc>
      </w:tr>
      <w:bookmarkEnd w:id="0"/>
      <w:tr w:rsidR="00BA7DD1" w:rsidRPr="00702CF0" w:rsidTr="007860B7">
        <w:tc>
          <w:tcPr>
            <w:tcW w:w="14405" w:type="dxa"/>
            <w:gridSpan w:val="9"/>
          </w:tcPr>
          <w:p w:rsidR="00BA7DD1" w:rsidRPr="00702CF0" w:rsidRDefault="00BA7DD1" w:rsidP="007860B7">
            <w:pPr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</w:tc>
      </w:tr>
      <w:tr w:rsidR="00BA7DD1" w:rsidRPr="00702CF0" w:rsidTr="002603BC">
        <w:trPr>
          <w:trHeight w:val="209"/>
        </w:trPr>
        <w:tc>
          <w:tcPr>
            <w:tcW w:w="14405" w:type="dxa"/>
            <w:gridSpan w:val="9"/>
          </w:tcPr>
          <w:p w:rsidR="00BA7DD1" w:rsidRPr="00702CF0" w:rsidRDefault="00BA7DD1" w:rsidP="00210AAC">
            <w:pPr>
              <w:jc w:val="center"/>
            </w:pPr>
            <w:r>
              <w:t>Сделки не совершались</w:t>
            </w:r>
          </w:p>
        </w:tc>
      </w:tr>
    </w:tbl>
    <w:p w:rsidR="00BA7DD1" w:rsidRPr="00B26435" w:rsidRDefault="00BA7DD1" w:rsidP="00F83568">
      <w:pPr>
        <w:tabs>
          <w:tab w:val="left" w:pos="13563"/>
        </w:tabs>
      </w:pPr>
    </w:p>
    <w:sectPr w:rsidR="00BA7DD1" w:rsidRPr="00B26435" w:rsidSect="002603BC">
      <w:headerReference w:type="even" r:id="rId7"/>
      <w:headerReference w:type="default" r:id="rId8"/>
      <w:pgSz w:w="16838" w:h="11906" w:orient="landscape"/>
      <w:pgMar w:top="719" w:right="1178" w:bottom="18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CE6" w:rsidRDefault="00E03CE6">
      <w:r>
        <w:separator/>
      </w:r>
    </w:p>
  </w:endnote>
  <w:endnote w:type="continuationSeparator" w:id="0">
    <w:p w:rsidR="00E03CE6" w:rsidRDefault="00E0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CE6" w:rsidRDefault="00E03CE6">
      <w:r>
        <w:separator/>
      </w:r>
    </w:p>
  </w:footnote>
  <w:footnote w:type="continuationSeparator" w:id="0">
    <w:p w:rsidR="00E03CE6" w:rsidRDefault="00E03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D1" w:rsidRDefault="00BA7DD1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7DD1" w:rsidRDefault="00BA7DD1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D1" w:rsidRDefault="00BA7DD1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0AAC">
      <w:rPr>
        <w:rStyle w:val="a5"/>
        <w:noProof/>
      </w:rPr>
      <w:t>2</w:t>
    </w:r>
    <w:r>
      <w:rPr>
        <w:rStyle w:val="a5"/>
      </w:rPr>
      <w:fldChar w:fldCharType="end"/>
    </w:r>
  </w:p>
  <w:p w:rsidR="00BA7DD1" w:rsidRDefault="00BA7DD1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191C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0F7A7D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598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8D9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AAC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3BC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156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102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160E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353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5412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1D8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19E5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409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17D6E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2CF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3A6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60B7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643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18E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1D9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1D66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08A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1538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5E7F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0DF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77C91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435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0AF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A7DD1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30F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17B7F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48F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CE6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568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0DF"/>
    <w:rsid w:val="00FB5807"/>
    <w:rsid w:val="00FB5B9A"/>
    <w:rsid w:val="00FB5C48"/>
    <w:rsid w:val="00FB5EE7"/>
    <w:rsid w:val="00FC0EDC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700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8700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700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8700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Михеда Евгения Александровна</dc:creator>
  <cp:keywords/>
  <dc:description/>
  <cp:lastModifiedBy>Бидаева Елена Владимировна</cp:lastModifiedBy>
  <cp:revision>6</cp:revision>
  <dcterms:created xsi:type="dcterms:W3CDTF">2016-05-04T04:57:00Z</dcterms:created>
  <dcterms:modified xsi:type="dcterms:W3CDTF">2016-05-10T00:21:00Z</dcterms:modified>
</cp:coreProperties>
</file>