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C3" w:rsidRDefault="00A452C3" w:rsidP="00315C88">
      <w:pPr>
        <w:jc w:val="center"/>
        <w:rPr>
          <w:b/>
          <w:sz w:val="24"/>
          <w:szCs w:val="24"/>
        </w:rPr>
      </w:pPr>
    </w:p>
    <w:p w:rsidR="00A452C3" w:rsidRDefault="00A452C3" w:rsidP="00A452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452C3" w:rsidRDefault="00A452C3" w:rsidP="00A452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A452C3" w:rsidRDefault="00A452C3" w:rsidP="00905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представленные муниципальными служащими аппарата Пермской городской Думы за 201</w:t>
      </w:r>
      <w:r w:rsidR="009054F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год</w:t>
      </w:r>
    </w:p>
    <w:p w:rsidR="00BC0AAB" w:rsidRPr="009054F9" w:rsidRDefault="00BC0AAB" w:rsidP="009054F9">
      <w:pPr>
        <w:jc w:val="center"/>
        <w:rPr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8"/>
        <w:gridCol w:w="1843"/>
        <w:gridCol w:w="1842"/>
        <w:gridCol w:w="1974"/>
        <w:gridCol w:w="11"/>
        <w:gridCol w:w="1276"/>
        <w:gridCol w:w="1631"/>
        <w:gridCol w:w="58"/>
        <w:gridCol w:w="1855"/>
        <w:gridCol w:w="2693"/>
      </w:tblGrid>
      <w:tr w:rsidR="00AF064B" w:rsidRPr="005A50D4" w:rsidTr="0052549C">
        <w:tc>
          <w:tcPr>
            <w:tcW w:w="1972" w:type="dxa"/>
            <w:vMerge w:val="restart"/>
            <w:shd w:val="clear" w:color="auto" w:fill="auto"/>
          </w:tcPr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315C88" w:rsidRPr="005A50D4" w:rsidRDefault="00315C88" w:rsidP="00B63B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Общая сумма </w:t>
            </w:r>
          </w:p>
          <w:p w:rsidR="00315C88" w:rsidRPr="005A50D4" w:rsidRDefault="00315C88" w:rsidP="006D1C00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декларированного дохода за 20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A519DB">
              <w:rPr>
                <w:rFonts w:eastAsia="Calibri"/>
                <w:sz w:val="24"/>
                <w:szCs w:val="24"/>
              </w:rPr>
              <w:t>5</w:t>
            </w:r>
            <w:r w:rsidRPr="005A50D4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4950" w:type="dxa"/>
            <w:gridSpan w:val="5"/>
            <w:shd w:val="clear" w:color="auto" w:fill="auto"/>
          </w:tcPr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Перечень объектов недвижимого </w:t>
            </w:r>
          </w:p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имущества, принадлежащих на праве </w:t>
            </w:r>
          </w:p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собственности или находящихся </w:t>
            </w:r>
          </w:p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Перечень </w:t>
            </w:r>
          </w:p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транспортных средств, </w:t>
            </w:r>
          </w:p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принадлежащих на праве </w:t>
            </w:r>
          </w:p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собственности</w:t>
            </w:r>
          </w:p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(вид, марка)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Сведения об источниках </w:t>
            </w:r>
          </w:p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</w:t>
            </w:r>
          </w:p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ценных бумаг, акций (долей участия, паев в уставных (складочных) капиталах </w:t>
            </w:r>
          </w:p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организаций)*</w:t>
            </w:r>
          </w:p>
        </w:tc>
      </w:tr>
      <w:tr w:rsidR="00BE2D6A" w:rsidRPr="00274BD4" w:rsidTr="0052549C">
        <w:tc>
          <w:tcPr>
            <w:tcW w:w="1972" w:type="dxa"/>
            <w:vMerge/>
            <w:shd w:val="clear" w:color="auto" w:fill="auto"/>
          </w:tcPr>
          <w:p w:rsidR="00315C88" w:rsidRPr="005A50D4" w:rsidRDefault="00315C88" w:rsidP="00B63BF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315C88" w:rsidRPr="005A50D4" w:rsidRDefault="00315C88" w:rsidP="00B63BF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15C88" w:rsidRPr="005A50D4" w:rsidRDefault="00315C88" w:rsidP="00B63BF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Площадь</w:t>
            </w:r>
          </w:p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5A50D4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5A50D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15C88" w:rsidRPr="00274B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Страна </w:t>
            </w:r>
          </w:p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расположения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315C88" w:rsidRPr="005A50D4" w:rsidRDefault="00315C88" w:rsidP="00B63B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15C88" w:rsidRPr="005A50D4" w:rsidRDefault="00315C88" w:rsidP="00B63BF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2D6A" w:rsidRPr="001D358F" w:rsidTr="0052549C">
        <w:trPr>
          <w:trHeight w:val="784"/>
        </w:trPr>
        <w:tc>
          <w:tcPr>
            <w:tcW w:w="1972" w:type="dxa"/>
            <w:vMerge w:val="restart"/>
            <w:shd w:val="clear" w:color="auto" w:fill="auto"/>
          </w:tcPr>
          <w:p w:rsidR="00EA7868" w:rsidRPr="001D358F" w:rsidRDefault="00AF6672" w:rsidP="00EA7868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1. </w:t>
            </w:r>
            <w:r w:rsidR="00EA7868" w:rsidRPr="001D358F">
              <w:rPr>
                <w:rFonts w:eastAsia="Calibri"/>
                <w:b/>
                <w:sz w:val="22"/>
                <w:szCs w:val="22"/>
              </w:rPr>
              <w:t>Белобородов</w:t>
            </w:r>
          </w:p>
          <w:p w:rsidR="00EA7868" w:rsidRPr="001D358F" w:rsidRDefault="00EA7868" w:rsidP="00EA7868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Виталий</w:t>
            </w:r>
          </w:p>
          <w:p w:rsidR="00EA7868" w:rsidRPr="001D358F" w:rsidRDefault="00EA7868" w:rsidP="00EA7868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Андреевич</w:t>
            </w:r>
          </w:p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EA7868" w:rsidRPr="001D358F" w:rsidRDefault="00EA7868" w:rsidP="00B63BF9">
            <w:pPr>
              <w:rPr>
                <w:rFonts w:ascii="Calibri" w:eastAsia="Calibri" w:hAnsi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Заведующий сектором внутренней политики отдела внутренней политики и общественных связей управления общественных отношений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A7868" w:rsidRPr="001D358F" w:rsidRDefault="00EA7868" w:rsidP="00B63BF9">
            <w:pPr>
              <w:rPr>
                <w:rFonts w:ascii="Calibri" w:eastAsia="Calibri" w:hAnsi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522909,14</w:t>
            </w:r>
          </w:p>
        </w:tc>
        <w:tc>
          <w:tcPr>
            <w:tcW w:w="1974" w:type="dxa"/>
            <w:shd w:val="clear" w:color="auto" w:fill="auto"/>
          </w:tcPr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58,6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68" w:rsidRPr="001D358F" w:rsidRDefault="00EA7868" w:rsidP="00B63B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E2D6A" w:rsidRPr="001D358F" w:rsidTr="0052549C">
        <w:trPr>
          <w:trHeight w:val="413"/>
        </w:trPr>
        <w:tc>
          <w:tcPr>
            <w:tcW w:w="1972" w:type="dxa"/>
            <w:vMerge/>
            <w:shd w:val="clear" w:color="auto" w:fill="auto"/>
          </w:tcPr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62,0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A7868" w:rsidRPr="001D358F" w:rsidRDefault="00EA7868" w:rsidP="00B63B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42883" w:rsidRPr="001D358F" w:rsidTr="0052549C">
        <w:trPr>
          <w:trHeight w:val="413"/>
        </w:trPr>
        <w:tc>
          <w:tcPr>
            <w:tcW w:w="1972" w:type="dxa"/>
            <w:shd w:val="clear" w:color="auto" w:fill="auto"/>
          </w:tcPr>
          <w:p w:rsidR="00EA7868" w:rsidRPr="001D358F" w:rsidRDefault="00AF6672" w:rsidP="00EA7868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2. </w:t>
            </w:r>
            <w:proofErr w:type="spellStart"/>
            <w:r w:rsidR="00EA7868" w:rsidRPr="001D358F">
              <w:rPr>
                <w:rFonts w:eastAsia="Calibri"/>
                <w:b/>
                <w:sz w:val="22"/>
                <w:szCs w:val="22"/>
              </w:rPr>
              <w:t>Боронников</w:t>
            </w:r>
            <w:proofErr w:type="spellEnd"/>
            <w:r w:rsidR="00EA7868" w:rsidRPr="001D358F">
              <w:rPr>
                <w:rFonts w:eastAsia="Calibri"/>
                <w:b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Главный специалист сектора внутренней политики отдела внутренней политики и общественных связей управления </w:t>
            </w:r>
            <w:r w:rsidRPr="001D358F">
              <w:rPr>
                <w:rFonts w:eastAsia="Calibri"/>
                <w:sz w:val="22"/>
                <w:szCs w:val="22"/>
              </w:rPr>
              <w:lastRenderedPageBreak/>
              <w:t>общественных отношений</w:t>
            </w:r>
          </w:p>
        </w:tc>
        <w:tc>
          <w:tcPr>
            <w:tcW w:w="1842" w:type="dxa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230003,26</w:t>
            </w:r>
          </w:p>
        </w:tc>
        <w:tc>
          <w:tcPr>
            <w:tcW w:w="1974" w:type="dxa"/>
            <w:shd w:val="clear" w:color="auto" w:fill="auto"/>
          </w:tcPr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– 1/3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78,3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A7868" w:rsidRPr="001D358F" w:rsidRDefault="00EA7868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EA7868" w:rsidRPr="001D358F" w:rsidRDefault="00EA7868" w:rsidP="00EA7868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Fo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>с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us</w:t>
            </w:r>
            <w:r w:rsidRPr="001D358F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693" w:type="dxa"/>
            <w:shd w:val="clear" w:color="auto" w:fill="auto"/>
          </w:tcPr>
          <w:p w:rsidR="00EA7868" w:rsidRPr="001D358F" w:rsidRDefault="00EA7868" w:rsidP="00B63BF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E2D6A" w:rsidRPr="001D358F" w:rsidTr="0052549C">
        <w:tc>
          <w:tcPr>
            <w:tcW w:w="1972" w:type="dxa"/>
            <w:shd w:val="clear" w:color="auto" w:fill="auto"/>
          </w:tcPr>
          <w:p w:rsidR="00362F0F" w:rsidRPr="001D358F" w:rsidRDefault="00AF6672" w:rsidP="00B63BF9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3. </w:t>
            </w:r>
            <w:r w:rsidR="00362F0F" w:rsidRPr="001D358F">
              <w:rPr>
                <w:rFonts w:eastAsia="Calibri"/>
                <w:b/>
                <w:sz w:val="22"/>
                <w:szCs w:val="22"/>
              </w:rPr>
              <w:t xml:space="preserve">Боталов Сергей </w:t>
            </w:r>
          </w:p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Николаевич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управления общественных отношений</w:t>
            </w:r>
          </w:p>
        </w:tc>
        <w:tc>
          <w:tcPr>
            <w:tcW w:w="1842" w:type="dxa"/>
            <w:shd w:val="clear" w:color="auto" w:fill="auto"/>
          </w:tcPr>
          <w:p w:rsidR="00362F0F" w:rsidRPr="001D358F" w:rsidRDefault="00A519DB" w:rsidP="00F93356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1013769,03</w:t>
            </w:r>
          </w:p>
        </w:tc>
        <w:tc>
          <w:tcPr>
            <w:tcW w:w="1974" w:type="dxa"/>
            <w:shd w:val="clear" w:color="auto" w:fill="auto"/>
          </w:tcPr>
          <w:p w:rsidR="00087D54" w:rsidRPr="001D358F" w:rsidRDefault="00362F0F" w:rsidP="00087D54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362F0F" w:rsidRPr="001D358F" w:rsidRDefault="00362F0F" w:rsidP="00EB1CAF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</w:t>
            </w:r>
            <w:r w:rsidR="00087D54" w:rsidRPr="001D358F">
              <w:rPr>
                <w:rFonts w:eastAsia="Calibri"/>
                <w:sz w:val="22"/>
                <w:szCs w:val="22"/>
              </w:rPr>
              <w:t>совместная собственность</w:t>
            </w:r>
            <w:r w:rsidRPr="001D358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362F0F" w:rsidRPr="001D358F" w:rsidRDefault="006D1C00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E2D6A" w:rsidRPr="001D358F" w:rsidTr="0052549C">
        <w:tc>
          <w:tcPr>
            <w:tcW w:w="1972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362F0F" w:rsidRPr="001D358F" w:rsidRDefault="00362F0F" w:rsidP="00F93356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E2D6A" w:rsidRPr="001D358F" w:rsidTr="0052549C">
        <w:tc>
          <w:tcPr>
            <w:tcW w:w="1972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362F0F" w:rsidRPr="001D358F" w:rsidRDefault="00362F0F" w:rsidP="00F93356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55,5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62F0F" w:rsidRPr="001D358F" w:rsidRDefault="00362F0F" w:rsidP="00B63B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shd w:val="clear" w:color="auto" w:fill="auto"/>
          </w:tcPr>
          <w:p w:rsidR="00F70C72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4. </w:t>
            </w:r>
            <w:proofErr w:type="spellStart"/>
            <w:r w:rsidR="00F70C72" w:rsidRPr="001D358F">
              <w:rPr>
                <w:rFonts w:eastAsia="Calibri"/>
                <w:b/>
                <w:sz w:val="22"/>
                <w:szCs w:val="22"/>
              </w:rPr>
              <w:t>Буклакова</w:t>
            </w:r>
            <w:proofErr w:type="spellEnd"/>
            <w:r w:rsidR="00F70C72" w:rsidRPr="001D358F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F70C72" w:rsidRPr="001D358F" w:rsidRDefault="00F70C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Ольга </w:t>
            </w:r>
          </w:p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Ивановна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gramStart"/>
            <w:r w:rsidRPr="001D358F">
              <w:rPr>
                <w:rFonts w:eastAsia="Calibri"/>
                <w:sz w:val="22"/>
                <w:szCs w:val="22"/>
              </w:rPr>
              <w:t>сектора  экономико</w:t>
            </w:r>
            <w:proofErr w:type="gramEnd"/>
            <w:r w:rsidRPr="001D358F">
              <w:rPr>
                <w:rFonts w:eastAsia="Calibri"/>
                <w:sz w:val="22"/>
                <w:szCs w:val="22"/>
              </w:rPr>
              <w:t xml:space="preserve">-правового обеспечения организационного управления </w:t>
            </w:r>
          </w:p>
        </w:tc>
        <w:tc>
          <w:tcPr>
            <w:tcW w:w="1842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570748,96</w:t>
            </w:r>
          </w:p>
        </w:tc>
        <w:tc>
          <w:tcPr>
            <w:tcW w:w="1974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– 1/2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 w:val="restart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490471,46</w:t>
            </w:r>
          </w:p>
        </w:tc>
        <w:tc>
          <w:tcPr>
            <w:tcW w:w="1974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- 1/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1D358F">
              <w:rPr>
                <w:rFonts w:eastAsia="Calibri"/>
                <w:sz w:val="22"/>
                <w:szCs w:val="22"/>
              </w:rPr>
              <w:t xml:space="preserve">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66,6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легковые:</w:t>
            </w:r>
          </w:p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1)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Mazda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CX</w:t>
            </w:r>
            <w:r w:rsidRPr="001D358F">
              <w:rPr>
                <w:rFonts w:eastAsia="Calibri"/>
                <w:sz w:val="22"/>
                <w:szCs w:val="22"/>
              </w:rPr>
              <w:t xml:space="preserve">-5 (собственность), </w:t>
            </w:r>
          </w:p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2)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Opel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Corsa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- 1/4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-1/4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70C72" w:rsidRPr="001D358F" w:rsidRDefault="00F70C72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vMerge w:val="restart"/>
            <w:shd w:val="clear" w:color="auto" w:fill="auto"/>
          </w:tcPr>
          <w:p w:rsidR="00E5781B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5. </w:t>
            </w:r>
            <w:r w:rsidR="00E5781B" w:rsidRPr="001D358F">
              <w:rPr>
                <w:rFonts w:eastAsia="Calibri"/>
                <w:b/>
                <w:sz w:val="22"/>
                <w:szCs w:val="22"/>
              </w:rPr>
              <w:t>Гершанок</w:t>
            </w:r>
          </w:p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Лев Валентинович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управления экспертизы и аналитики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1547026,01, в </w:t>
            </w:r>
            <w:proofErr w:type="spellStart"/>
            <w:r w:rsidRPr="001D358F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. доход от </w:t>
            </w:r>
            <w:proofErr w:type="spellStart"/>
            <w:proofErr w:type="gramStart"/>
            <w:r w:rsidRPr="001D358F">
              <w:rPr>
                <w:rFonts w:eastAsia="Calibri"/>
                <w:sz w:val="22"/>
                <w:szCs w:val="22"/>
              </w:rPr>
              <w:t>педагогичес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>-кой</w:t>
            </w:r>
            <w:proofErr w:type="gramEnd"/>
            <w:r w:rsidRPr="001D358F">
              <w:rPr>
                <w:rFonts w:eastAsia="Calibri"/>
                <w:sz w:val="22"/>
                <w:szCs w:val="22"/>
              </w:rPr>
              <w:t xml:space="preserve"> деятель-</w:t>
            </w:r>
            <w:proofErr w:type="spellStart"/>
            <w:r w:rsidRPr="001D358F">
              <w:rPr>
                <w:rFonts w:eastAsia="Calibri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989,7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Suzuki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Grand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Vitara</w:t>
            </w:r>
            <w:proofErr w:type="spellEnd"/>
          </w:p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50,1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64,0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rPr>
          <w:trHeight w:val="828"/>
        </w:trPr>
        <w:tc>
          <w:tcPr>
            <w:tcW w:w="1972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159278,32</w:t>
            </w:r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– 1/2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119,2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rPr>
          <w:trHeight w:val="571"/>
        </w:trPr>
        <w:tc>
          <w:tcPr>
            <w:tcW w:w="1972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64,0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64,0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64,0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5781B" w:rsidRPr="001D358F" w:rsidRDefault="00E5781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vMerge w:val="restart"/>
            <w:shd w:val="clear" w:color="auto" w:fill="auto"/>
          </w:tcPr>
          <w:p w:rsidR="0072222A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6. </w:t>
            </w:r>
            <w:proofErr w:type="spellStart"/>
            <w:r w:rsidR="0072222A" w:rsidRPr="001D358F">
              <w:rPr>
                <w:rFonts w:eastAsia="Calibri"/>
                <w:b/>
                <w:sz w:val="22"/>
                <w:szCs w:val="22"/>
              </w:rPr>
              <w:t>Гобеджашвили</w:t>
            </w:r>
            <w:proofErr w:type="spellEnd"/>
          </w:p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Оксана Георгиевна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Консультант сектора экономико-правового обеспечения организационного 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513821,68</w:t>
            </w:r>
          </w:p>
        </w:tc>
        <w:tc>
          <w:tcPr>
            <w:tcW w:w="1974" w:type="dxa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1580,0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Квартира (долевая собственность – </w:t>
            </w:r>
          </w:p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1/2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49,2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2883" w:rsidRPr="001D358F" w:rsidTr="0052549C">
        <w:tc>
          <w:tcPr>
            <w:tcW w:w="1972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20,4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222A" w:rsidRPr="001D358F" w:rsidRDefault="0072222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2FEA" w:rsidRPr="001D358F" w:rsidTr="0052549C">
        <w:tc>
          <w:tcPr>
            <w:tcW w:w="1972" w:type="dxa"/>
            <w:vMerge w:val="restart"/>
            <w:shd w:val="clear" w:color="auto" w:fill="auto"/>
          </w:tcPr>
          <w:p w:rsidR="00C104A0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7. </w:t>
            </w:r>
            <w:r w:rsidR="00C104A0" w:rsidRPr="001D358F">
              <w:rPr>
                <w:rFonts w:eastAsia="Calibri"/>
                <w:b/>
                <w:sz w:val="22"/>
                <w:szCs w:val="22"/>
              </w:rPr>
              <w:t>Григорьева Татьяна Владимировна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C104A0" w:rsidRPr="001D358F" w:rsidRDefault="00236EE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управления – начальник отдела международных</w:t>
            </w:r>
            <w:proofErr w:type="gramStart"/>
            <w:r w:rsidRPr="001D358F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1D358F">
              <w:rPr>
                <w:rFonts w:eastAsia="Calibri"/>
                <w:sz w:val="22"/>
                <w:szCs w:val="22"/>
              </w:rPr>
              <w:t xml:space="preserve"> и межмуниципальных связей управления общественных связей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104A0" w:rsidRPr="001D358F" w:rsidRDefault="005F3BD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1528195,93</w:t>
            </w:r>
          </w:p>
        </w:tc>
        <w:tc>
          <w:tcPr>
            <w:tcW w:w="1974" w:type="dxa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Земельный </w:t>
            </w:r>
          </w:p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участок</w:t>
            </w:r>
          </w:p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631,0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Golf</w:t>
            </w:r>
            <w:r w:rsidRPr="001D358F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2FEA" w:rsidRPr="001D358F" w:rsidTr="0052549C">
        <w:tc>
          <w:tcPr>
            <w:tcW w:w="1972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Дачный жилой дом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22,8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2FEA" w:rsidRPr="001D358F" w:rsidTr="0052549C">
        <w:tc>
          <w:tcPr>
            <w:tcW w:w="1972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38,2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52FEA" w:rsidRPr="001D358F" w:rsidTr="0052549C">
        <w:tc>
          <w:tcPr>
            <w:tcW w:w="1972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- 1/2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04A0" w:rsidRPr="001D358F" w:rsidRDefault="00C104A0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50FCC" w:rsidRPr="001D358F" w:rsidTr="0052549C">
        <w:tc>
          <w:tcPr>
            <w:tcW w:w="1972" w:type="dxa"/>
            <w:shd w:val="clear" w:color="auto" w:fill="auto"/>
          </w:tcPr>
          <w:p w:rsidR="00342883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8. </w:t>
            </w:r>
            <w:r w:rsidR="00342883" w:rsidRPr="001D358F">
              <w:rPr>
                <w:rFonts w:eastAsia="Calibri"/>
                <w:b/>
                <w:sz w:val="22"/>
                <w:szCs w:val="22"/>
              </w:rPr>
              <w:t>Дахно Дмитрий Валерьевич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Нач. отдела инф. технологий и материально-технического обеспечения организационного управления</w:t>
            </w:r>
          </w:p>
        </w:tc>
        <w:tc>
          <w:tcPr>
            <w:tcW w:w="1842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677049,63</w:t>
            </w:r>
          </w:p>
        </w:tc>
        <w:tc>
          <w:tcPr>
            <w:tcW w:w="1974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84,35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Passat</w:t>
            </w:r>
          </w:p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50FCC" w:rsidRPr="001D358F" w:rsidTr="0052549C">
        <w:tc>
          <w:tcPr>
            <w:tcW w:w="1972" w:type="dxa"/>
            <w:vMerge w:val="restart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1D358F">
              <w:rPr>
                <w:rFonts w:eastAsia="Calibri"/>
                <w:sz w:val="22"/>
                <w:szCs w:val="22"/>
              </w:rPr>
              <w:t>380900,00</w:t>
            </w:r>
          </w:p>
        </w:tc>
        <w:tc>
          <w:tcPr>
            <w:tcW w:w="1974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2500,00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50FCC" w:rsidRPr="001D358F" w:rsidTr="0052549C">
        <w:tc>
          <w:tcPr>
            <w:tcW w:w="1972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</w:t>
            </w:r>
            <w:r w:rsidRPr="001D358F">
              <w:rPr>
                <w:rFonts w:eastAsia="Calibri"/>
                <w:sz w:val="22"/>
                <w:szCs w:val="22"/>
              </w:rPr>
              <w:br/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13,6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50FCC" w:rsidRPr="001D358F" w:rsidTr="0052549C">
        <w:tc>
          <w:tcPr>
            <w:tcW w:w="1972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84,35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42883" w:rsidRPr="001D358F" w:rsidRDefault="00342883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 w:val="restart"/>
            <w:shd w:val="clear" w:color="auto" w:fill="auto"/>
          </w:tcPr>
          <w:p w:rsidR="00BE2D6A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9. </w:t>
            </w:r>
            <w:proofErr w:type="spellStart"/>
            <w:r w:rsidR="00BE2D6A" w:rsidRPr="001D358F">
              <w:rPr>
                <w:rFonts w:eastAsia="Calibri"/>
                <w:b/>
                <w:sz w:val="22"/>
                <w:szCs w:val="22"/>
              </w:rPr>
              <w:t>Домрачева</w:t>
            </w:r>
            <w:proofErr w:type="spellEnd"/>
            <w:r w:rsidR="00BE2D6A" w:rsidRPr="001D358F">
              <w:rPr>
                <w:rFonts w:eastAsia="Calibri"/>
                <w:b/>
                <w:sz w:val="22"/>
                <w:szCs w:val="22"/>
              </w:rPr>
              <w:t xml:space="preserve"> Вера Геннадьевна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BE2D6A" w:rsidRPr="001D358F" w:rsidRDefault="00CC438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Начальник отдела бухгалтерского </w:t>
            </w:r>
            <w:r w:rsidRPr="001D358F">
              <w:rPr>
                <w:rFonts w:eastAsia="Calibri"/>
                <w:sz w:val="22"/>
                <w:szCs w:val="22"/>
              </w:rPr>
              <w:lastRenderedPageBreak/>
              <w:t>учета и отчетности аппарата ПГД-главный бухгалтер ПГД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E2D6A" w:rsidRPr="001D358F" w:rsidRDefault="00CC438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1145781,43</w:t>
            </w: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1892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D358F">
              <w:rPr>
                <w:rFonts w:eastAsia="Calibri"/>
                <w:sz w:val="22"/>
                <w:szCs w:val="22"/>
              </w:rPr>
              <w:t>5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57,9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49,5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1892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57,9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E2D6A" w:rsidRPr="001D358F" w:rsidRDefault="00BE2D6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 w:val="restart"/>
            <w:shd w:val="clear" w:color="auto" w:fill="auto"/>
          </w:tcPr>
          <w:p w:rsidR="00B52FEA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10. </w:t>
            </w:r>
            <w:r w:rsidR="00B52FEA" w:rsidRPr="001D358F">
              <w:rPr>
                <w:rFonts w:eastAsia="Calibri"/>
                <w:b/>
                <w:sz w:val="22"/>
                <w:szCs w:val="22"/>
              </w:rPr>
              <w:t>Кислицына Елена Николаевна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организационного отдела организационного 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556420,44</w:t>
            </w:r>
          </w:p>
        </w:tc>
        <w:tc>
          <w:tcPr>
            <w:tcW w:w="1974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(общая долевая-1/3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1131,0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 (общая долевая-1/3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57,2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67,6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74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47,2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D358F">
              <w:rPr>
                <w:bCs/>
                <w:sz w:val="22"/>
                <w:szCs w:val="22"/>
              </w:rPr>
              <w:t>Toyota</w:t>
            </w:r>
            <w:proofErr w:type="spellEnd"/>
            <w:r w:rsidRPr="001D358F">
              <w:rPr>
                <w:sz w:val="22"/>
                <w:szCs w:val="22"/>
              </w:rPr>
              <w:t xml:space="preserve"> </w:t>
            </w:r>
            <w:proofErr w:type="spellStart"/>
            <w:r w:rsidRPr="001D358F">
              <w:rPr>
                <w:bCs/>
                <w:sz w:val="22"/>
                <w:szCs w:val="22"/>
              </w:rPr>
              <w:t>Corolla</w:t>
            </w:r>
            <w:proofErr w:type="spellEnd"/>
            <w:r w:rsidRPr="001D358F">
              <w:rPr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67,6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7AE5" w:rsidRPr="001D358F" w:rsidTr="0052549C">
        <w:tc>
          <w:tcPr>
            <w:tcW w:w="1972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67,6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52FEA" w:rsidRPr="001D358F" w:rsidRDefault="00B52FEA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279F5" w:rsidRPr="001D358F" w:rsidTr="0052549C">
        <w:tc>
          <w:tcPr>
            <w:tcW w:w="1972" w:type="dxa"/>
            <w:shd w:val="clear" w:color="auto" w:fill="auto"/>
          </w:tcPr>
          <w:p w:rsidR="00AF064B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11. </w:t>
            </w:r>
            <w:r w:rsidR="00AF064B" w:rsidRPr="001D358F">
              <w:rPr>
                <w:rFonts w:eastAsia="Calibri"/>
                <w:b/>
                <w:sz w:val="22"/>
                <w:szCs w:val="22"/>
              </w:rPr>
              <w:t>Колобова Ирина Викторовна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сектора экономико-правового обеспечения организационного управления</w:t>
            </w:r>
          </w:p>
        </w:tc>
        <w:tc>
          <w:tcPr>
            <w:tcW w:w="1842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11680,55</w:t>
            </w:r>
          </w:p>
        </w:tc>
        <w:tc>
          <w:tcPr>
            <w:tcW w:w="1974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Квартира (долевая собственность, доля - 9/10) 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49,3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279F5" w:rsidRPr="001D358F" w:rsidTr="0052549C">
        <w:tc>
          <w:tcPr>
            <w:tcW w:w="1972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49,3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F064B" w:rsidRPr="001D358F" w:rsidRDefault="00AF064B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27A7" w:rsidRPr="001D358F" w:rsidTr="0052549C">
        <w:tc>
          <w:tcPr>
            <w:tcW w:w="1972" w:type="dxa"/>
            <w:vMerge w:val="restart"/>
            <w:shd w:val="clear" w:color="auto" w:fill="auto"/>
          </w:tcPr>
          <w:p w:rsidR="00C50FCC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12. </w:t>
            </w:r>
            <w:proofErr w:type="spellStart"/>
            <w:r w:rsidR="00C50FCC" w:rsidRPr="001D358F">
              <w:rPr>
                <w:rFonts w:eastAsia="Calibri"/>
                <w:b/>
                <w:sz w:val="22"/>
                <w:szCs w:val="22"/>
              </w:rPr>
              <w:t>Колыбина</w:t>
            </w:r>
            <w:proofErr w:type="spellEnd"/>
            <w:r w:rsidR="00C50FCC" w:rsidRPr="001D358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="00C50FCC" w:rsidRPr="001D358F">
              <w:rPr>
                <w:rFonts w:eastAsia="Calibri"/>
                <w:b/>
                <w:sz w:val="22"/>
                <w:szCs w:val="22"/>
              </w:rPr>
              <w:t>Наталья  Федоровна</w:t>
            </w:r>
            <w:proofErr w:type="gramEnd"/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Консультант организационног</w:t>
            </w:r>
            <w:r w:rsidRPr="001D358F">
              <w:rPr>
                <w:rFonts w:eastAsia="Calibri"/>
                <w:sz w:val="22"/>
                <w:szCs w:val="22"/>
              </w:rPr>
              <w:lastRenderedPageBreak/>
              <w:t>о отдела организационного 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643414,34</w:t>
            </w:r>
          </w:p>
        </w:tc>
        <w:tc>
          <w:tcPr>
            <w:tcW w:w="1974" w:type="dxa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(долевая собственность 1/5)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279F5" w:rsidRPr="001D358F" w:rsidTr="0052549C">
        <w:tc>
          <w:tcPr>
            <w:tcW w:w="1972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73,0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27A7" w:rsidRPr="001D358F" w:rsidTr="0052549C">
        <w:tc>
          <w:tcPr>
            <w:tcW w:w="1972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44,6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0FCC" w:rsidRPr="001D358F" w:rsidRDefault="00C50FCC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5C58" w:rsidRPr="001D358F" w:rsidTr="0052549C">
        <w:tc>
          <w:tcPr>
            <w:tcW w:w="1972" w:type="dxa"/>
            <w:shd w:val="clear" w:color="auto" w:fill="auto"/>
          </w:tcPr>
          <w:p w:rsidR="00E72FAC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13. </w:t>
            </w:r>
            <w:r w:rsidR="00E72FAC" w:rsidRPr="001D358F">
              <w:rPr>
                <w:rFonts w:eastAsia="Calibri"/>
                <w:b/>
                <w:sz w:val="22"/>
                <w:szCs w:val="22"/>
              </w:rPr>
              <w:t>Кучеренко Лариса Константиновна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отдела 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842" w:type="dxa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653618,55</w:t>
            </w:r>
          </w:p>
        </w:tc>
        <w:tc>
          <w:tcPr>
            <w:tcW w:w="1974" w:type="dxa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43,0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E72FAC" w:rsidRPr="001D358F" w:rsidRDefault="00E72FAC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 w:val="restart"/>
            <w:shd w:val="clear" w:color="auto" w:fill="auto"/>
          </w:tcPr>
          <w:p w:rsidR="00907AE5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14. </w:t>
            </w:r>
            <w:r w:rsidR="00907AE5" w:rsidRPr="001D358F">
              <w:rPr>
                <w:rFonts w:eastAsia="Calibri"/>
                <w:b/>
                <w:sz w:val="22"/>
                <w:szCs w:val="22"/>
              </w:rPr>
              <w:t>Лебедева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Елена Афанасьевна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отдела по вопросам муниципальной службы и кадров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1079507,65</w:t>
            </w: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– 1/4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67,7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110,3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279"/>
        </w:trPr>
        <w:tc>
          <w:tcPr>
            <w:tcW w:w="1972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4247072,86 </w:t>
            </w: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1315,0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Тойота 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Landcruiser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 200</w:t>
            </w:r>
          </w:p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255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Земельный участок   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– 1/3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550,6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270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Земельный участок    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– 1/2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6596,8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126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 (общая долевая – 1/2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180,0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150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110,3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165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126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Подземный гараж 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– 1/36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1251,4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rPr>
          <w:trHeight w:val="135"/>
        </w:trPr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Одноэтажное кирпичное здание</w:t>
            </w:r>
          </w:p>
          <w:p w:rsidR="00907AE5" w:rsidRPr="001D358F" w:rsidRDefault="00907AE5" w:rsidP="00534FA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 (общая долевая – 1/</w:t>
            </w:r>
            <w:r w:rsidR="00534FAE" w:rsidRPr="001D358F">
              <w:rPr>
                <w:rFonts w:eastAsia="Calibri"/>
                <w:sz w:val="22"/>
                <w:szCs w:val="22"/>
              </w:rPr>
              <w:t>3</w:t>
            </w:r>
            <w:r w:rsidRPr="001D358F">
              <w:rPr>
                <w:rFonts w:eastAsia="Calibri"/>
                <w:sz w:val="22"/>
                <w:szCs w:val="22"/>
              </w:rPr>
              <w:t xml:space="preserve"> доли)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247,7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110</w:t>
            </w:r>
            <w:r w:rsidRPr="001D358F">
              <w:rPr>
                <w:rFonts w:eastAsia="Calibri"/>
                <w:sz w:val="22"/>
                <w:szCs w:val="22"/>
              </w:rPr>
              <w:t>,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 w:val="restart"/>
            <w:shd w:val="clear" w:color="auto" w:fill="auto"/>
          </w:tcPr>
          <w:p w:rsidR="00907AE5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15. </w:t>
            </w:r>
            <w:r w:rsidR="00907AE5" w:rsidRPr="001D358F">
              <w:rPr>
                <w:rFonts w:eastAsia="Calibri"/>
                <w:b/>
                <w:sz w:val="22"/>
                <w:szCs w:val="22"/>
              </w:rPr>
              <w:t>Мальцева Марина Владимировна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управления общественных отношений – начальник отдела по работе с обращениями граждан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1260326,80, в том числе пенсия</w:t>
            </w: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1D358F">
              <w:rPr>
                <w:rFonts w:eastAsia="Calibri"/>
                <w:sz w:val="22"/>
                <w:szCs w:val="22"/>
              </w:rPr>
              <w:t>а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/</w:t>
            </w:r>
            <w:r w:rsidRPr="001D358F">
              <w:rPr>
                <w:rFonts w:eastAsia="Calibri"/>
                <w:sz w:val="22"/>
                <w:szCs w:val="22"/>
              </w:rPr>
              <w:t>м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</w:rPr>
              <w:t>легковой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 xml:space="preserve">Volkswagen Golf Plus 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Trendline</w:t>
            </w:r>
            <w:proofErr w:type="spellEnd"/>
            <w:r w:rsidRPr="001D358F">
              <w:rPr>
                <w:rFonts w:eastAsia="Calibri"/>
                <w:sz w:val="22"/>
                <w:szCs w:val="22"/>
                <w:lang w:val="en-US"/>
              </w:rPr>
              <w:t xml:space="preserve"> 1,6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1D358F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Жилое строение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37,2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Хозяйственное строение (баня)</w:t>
            </w:r>
          </w:p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07AE5" w:rsidRPr="001D358F" w:rsidRDefault="00907AE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19D" w:rsidRPr="001D358F" w:rsidTr="0052549C">
        <w:tc>
          <w:tcPr>
            <w:tcW w:w="1972" w:type="dxa"/>
            <w:shd w:val="clear" w:color="auto" w:fill="auto"/>
          </w:tcPr>
          <w:p w:rsidR="000279F5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16.</w:t>
            </w:r>
            <w:r w:rsidR="000279F5" w:rsidRPr="001D358F">
              <w:rPr>
                <w:rFonts w:eastAsia="Calibri"/>
                <w:b/>
                <w:sz w:val="22"/>
                <w:szCs w:val="22"/>
              </w:rPr>
              <w:t>Пономаренко Татьяна Анатольевна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1842" w:type="dxa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1187976,47</w:t>
            </w:r>
          </w:p>
        </w:tc>
        <w:tc>
          <w:tcPr>
            <w:tcW w:w="1974" w:type="dxa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78,6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1D358F">
              <w:rPr>
                <w:rFonts w:eastAsia="Calibri"/>
                <w:sz w:val="22"/>
                <w:szCs w:val="22"/>
              </w:rPr>
              <w:t>1</w:t>
            </w:r>
          </w:p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shd w:val="clear" w:color="auto" w:fill="auto"/>
          </w:tcPr>
          <w:p w:rsidR="000279F5" w:rsidRPr="001D358F" w:rsidRDefault="000279F5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27A7" w:rsidRPr="001D358F" w:rsidTr="0052549C">
        <w:tc>
          <w:tcPr>
            <w:tcW w:w="1972" w:type="dxa"/>
            <w:vMerge w:val="restart"/>
            <w:shd w:val="clear" w:color="auto" w:fill="auto"/>
          </w:tcPr>
          <w:p w:rsidR="00AF27A7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17. </w:t>
            </w:r>
            <w:r w:rsidR="00AF27A7" w:rsidRPr="001D358F">
              <w:rPr>
                <w:rFonts w:eastAsia="Calibri"/>
                <w:b/>
                <w:sz w:val="22"/>
                <w:szCs w:val="22"/>
              </w:rPr>
              <w:t>Пьянкова Татьяна Ивановна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AF27A7" w:rsidRPr="001D358F" w:rsidRDefault="00AF27A7" w:rsidP="005541F5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управления– начальник отдела финансовой экспертизы</w:t>
            </w:r>
            <w:r w:rsidR="005541F5" w:rsidRPr="001D358F">
              <w:rPr>
                <w:rFonts w:eastAsia="Calibri"/>
                <w:sz w:val="22"/>
                <w:szCs w:val="22"/>
              </w:rPr>
              <w:t xml:space="preserve"> управления экспертизы и аналитики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1235733,66</w:t>
            </w:r>
          </w:p>
        </w:tc>
        <w:tc>
          <w:tcPr>
            <w:tcW w:w="1974" w:type="dxa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8153,0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Hyndai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 -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I</w:t>
            </w:r>
            <w:r w:rsidRPr="001D358F">
              <w:rPr>
                <w:rFonts w:eastAsia="Calibri"/>
                <w:sz w:val="22"/>
                <w:szCs w:val="22"/>
              </w:rPr>
              <w:t>30</w:t>
            </w:r>
          </w:p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27A7" w:rsidRPr="001D358F" w:rsidTr="0052549C">
        <w:tc>
          <w:tcPr>
            <w:tcW w:w="1972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86,7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27A7" w:rsidRPr="001D358F" w:rsidTr="0052549C">
        <w:tc>
          <w:tcPr>
            <w:tcW w:w="1972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645,0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F27A7" w:rsidRPr="001D358F" w:rsidRDefault="00AF27A7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5C58" w:rsidRPr="001D358F" w:rsidTr="0052549C">
        <w:tc>
          <w:tcPr>
            <w:tcW w:w="1972" w:type="dxa"/>
            <w:shd w:val="clear" w:color="auto" w:fill="auto"/>
          </w:tcPr>
          <w:p w:rsidR="005E5C58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18. </w:t>
            </w:r>
            <w:r w:rsidR="005E5C58" w:rsidRPr="001D358F">
              <w:rPr>
                <w:rFonts w:eastAsia="Calibri"/>
                <w:b/>
                <w:sz w:val="22"/>
                <w:szCs w:val="22"/>
              </w:rPr>
              <w:t>Решетников Николай Вячеславович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Советник Главы города Перми – председателя ПГД сектора секретариата</w:t>
            </w:r>
          </w:p>
        </w:tc>
        <w:tc>
          <w:tcPr>
            <w:tcW w:w="1842" w:type="dxa"/>
            <w:shd w:val="clear" w:color="auto" w:fill="auto"/>
          </w:tcPr>
          <w:p w:rsidR="005E5C58" w:rsidRPr="001D358F" w:rsidRDefault="000B75E5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320383,38</w:t>
            </w:r>
          </w:p>
        </w:tc>
        <w:tc>
          <w:tcPr>
            <w:tcW w:w="1974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36,0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5C58" w:rsidRPr="001D358F" w:rsidTr="0052549C">
        <w:trPr>
          <w:trHeight w:val="828"/>
        </w:trPr>
        <w:tc>
          <w:tcPr>
            <w:tcW w:w="1972" w:type="dxa"/>
            <w:vMerge w:val="restart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74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89,4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5C58" w:rsidRPr="001D358F" w:rsidTr="0052549C">
        <w:trPr>
          <w:trHeight w:val="571"/>
        </w:trPr>
        <w:tc>
          <w:tcPr>
            <w:tcW w:w="1972" w:type="dxa"/>
            <w:vMerge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36,0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5C58" w:rsidRPr="001D358F" w:rsidTr="0052549C">
        <w:tc>
          <w:tcPr>
            <w:tcW w:w="1972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105,0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5C58" w:rsidRPr="001D358F" w:rsidTr="0052549C">
        <w:tc>
          <w:tcPr>
            <w:tcW w:w="1972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105,0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5E5C58" w:rsidRPr="001D358F" w:rsidRDefault="005E5C58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 w:val="restart"/>
            <w:shd w:val="clear" w:color="auto" w:fill="auto"/>
          </w:tcPr>
          <w:p w:rsidR="00183789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19. </w:t>
            </w:r>
            <w:proofErr w:type="spellStart"/>
            <w:r w:rsidR="00183789" w:rsidRPr="001D358F">
              <w:rPr>
                <w:rFonts w:eastAsia="Calibri"/>
                <w:b/>
                <w:sz w:val="22"/>
                <w:szCs w:val="22"/>
              </w:rPr>
              <w:t>Романюта</w:t>
            </w:r>
            <w:proofErr w:type="spellEnd"/>
            <w:r w:rsidR="00183789" w:rsidRPr="001D358F">
              <w:rPr>
                <w:rFonts w:eastAsia="Calibri"/>
                <w:b/>
                <w:sz w:val="22"/>
                <w:szCs w:val="22"/>
              </w:rPr>
              <w:t xml:space="preserve"> Сергей Евгеньевич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Руководитель аппарата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2382492,24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в </w:t>
            </w:r>
            <w:proofErr w:type="spellStart"/>
            <w:r w:rsidRPr="001D358F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. пенсия Минобороны РФ </w:t>
            </w: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500,0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D358F">
              <w:rPr>
                <w:bCs/>
                <w:sz w:val="22"/>
                <w:szCs w:val="22"/>
              </w:rPr>
              <w:t>Toyota</w:t>
            </w:r>
            <w:proofErr w:type="spellEnd"/>
            <w:r w:rsidRPr="001D358F">
              <w:rPr>
                <w:sz w:val="22"/>
                <w:szCs w:val="22"/>
              </w:rPr>
              <w:t xml:space="preserve"> </w:t>
            </w:r>
            <w:proofErr w:type="spellStart"/>
            <w:r w:rsidRPr="001D358F">
              <w:rPr>
                <w:bCs/>
                <w:sz w:val="22"/>
                <w:szCs w:val="22"/>
              </w:rPr>
              <w:t>Camry</w:t>
            </w:r>
            <w:proofErr w:type="spellEnd"/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340,0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81,9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Гараж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36,0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634183,10</w:t>
            </w: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81,9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vMerge/>
            <w:tcBorders>
              <w:bottom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bottom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500,0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tcBorders>
              <w:bottom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tcBorders>
              <w:top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340,0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83789" w:rsidRPr="001D358F" w:rsidTr="0052549C">
        <w:tc>
          <w:tcPr>
            <w:tcW w:w="1972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81,9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183789" w:rsidRPr="001D358F" w:rsidRDefault="00183789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 w:val="restart"/>
            <w:shd w:val="clear" w:color="auto" w:fill="auto"/>
          </w:tcPr>
          <w:p w:rsidR="0055261D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20. </w:t>
            </w:r>
            <w:r w:rsidR="0055261D" w:rsidRPr="001D358F">
              <w:rPr>
                <w:rFonts w:eastAsia="Calibri"/>
                <w:b/>
                <w:sz w:val="22"/>
                <w:szCs w:val="22"/>
              </w:rPr>
              <w:t>Салмина Светлана Викторовна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отдела делопроизводства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848230,5</w:t>
            </w: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420,0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Golf</w:t>
            </w:r>
            <w:r w:rsidRPr="001D358F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rPr>
          <w:trHeight w:val="507"/>
        </w:trPr>
        <w:tc>
          <w:tcPr>
            <w:tcW w:w="197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6F3C80" w:rsidP="00DB788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83,2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rPr>
          <w:trHeight w:val="507"/>
        </w:trPr>
        <w:tc>
          <w:tcPr>
            <w:tcW w:w="1972" w:type="dxa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5261D" w:rsidRPr="001D358F" w:rsidRDefault="006F3C80" w:rsidP="006F3C8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1D358F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906,0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1) а/м грузовой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D358F">
              <w:rPr>
                <w:rFonts w:eastAsia="Calibri"/>
                <w:sz w:val="22"/>
                <w:szCs w:val="22"/>
              </w:rPr>
              <w:t>Камаз</w:t>
            </w:r>
            <w:proofErr w:type="spellEnd"/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2) а/м грузовой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Nissan</w:t>
            </w:r>
            <w:r w:rsidRPr="001D358F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disel</w:t>
            </w:r>
            <w:proofErr w:type="spellEnd"/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1D358F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3059,0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48,0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137,9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35,9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Гараж-бокс</w:t>
            </w:r>
          </w:p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24,7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5261D" w:rsidRPr="001D358F" w:rsidTr="0052549C">
        <w:tc>
          <w:tcPr>
            <w:tcW w:w="1972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5261D" w:rsidRPr="001D358F" w:rsidRDefault="00882CA6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55261D" w:rsidRPr="001D358F" w:rsidRDefault="0055261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19D" w:rsidRPr="001D358F" w:rsidTr="0052549C">
        <w:tc>
          <w:tcPr>
            <w:tcW w:w="1972" w:type="dxa"/>
            <w:shd w:val="clear" w:color="auto" w:fill="auto"/>
          </w:tcPr>
          <w:p w:rsidR="001D619D" w:rsidRPr="001D358F" w:rsidRDefault="00AF6672" w:rsidP="00DB7882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21. </w:t>
            </w:r>
            <w:proofErr w:type="spellStart"/>
            <w:r w:rsidR="001D619D" w:rsidRPr="001D358F">
              <w:rPr>
                <w:rFonts w:eastAsia="Calibri"/>
                <w:b/>
                <w:sz w:val="22"/>
                <w:szCs w:val="22"/>
              </w:rPr>
              <w:t>Сапаркин</w:t>
            </w:r>
            <w:proofErr w:type="spellEnd"/>
            <w:r w:rsidR="001D619D" w:rsidRPr="001D358F">
              <w:rPr>
                <w:rFonts w:eastAsia="Calibri"/>
                <w:b/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управления экспертизы и аналитики</w:t>
            </w:r>
          </w:p>
        </w:tc>
        <w:tc>
          <w:tcPr>
            <w:tcW w:w="1842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1020960,05, в том числе страховые выплаты</w:t>
            </w:r>
          </w:p>
        </w:tc>
        <w:tc>
          <w:tcPr>
            <w:tcW w:w="1974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56,1</w:t>
            </w:r>
          </w:p>
        </w:tc>
        <w:tc>
          <w:tcPr>
            <w:tcW w:w="1631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а/м легковой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Volkswagen</w:t>
            </w:r>
          </w:p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Polo</w:t>
            </w:r>
            <w:r w:rsidRPr="001D358F">
              <w:rPr>
                <w:rFonts w:eastAsia="Calibri"/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2693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619D" w:rsidRPr="001D358F" w:rsidTr="0052549C">
        <w:tc>
          <w:tcPr>
            <w:tcW w:w="1972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123695,80</w:t>
            </w:r>
          </w:p>
        </w:tc>
        <w:tc>
          <w:tcPr>
            <w:tcW w:w="1974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56,1</w:t>
            </w:r>
          </w:p>
        </w:tc>
        <w:tc>
          <w:tcPr>
            <w:tcW w:w="1631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а/м легковой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Volkswagen</w:t>
            </w:r>
          </w:p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Polo</w:t>
            </w:r>
            <w:r w:rsidRPr="001D358F">
              <w:rPr>
                <w:rFonts w:eastAsia="Calibri"/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2693" w:type="dxa"/>
            <w:shd w:val="clear" w:color="auto" w:fill="auto"/>
          </w:tcPr>
          <w:p w:rsidR="001D619D" w:rsidRPr="001D358F" w:rsidRDefault="001D619D" w:rsidP="00DB788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shd w:val="clear" w:color="auto" w:fill="auto"/>
          </w:tcPr>
          <w:p w:rsidR="00D644E3" w:rsidRPr="001D358F" w:rsidRDefault="00AF6672" w:rsidP="00F6406A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22. </w:t>
            </w:r>
            <w:r w:rsidR="00D644E3" w:rsidRPr="001D358F">
              <w:rPr>
                <w:rFonts w:eastAsia="Calibri"/>
                <w:b/>
                <w:sz w:val="22"/>
                <w:szCs w:val="22"/>
              </w:rPr>
              <w:t>Токарева Линара Маснавиевна</w:t>
            </w:r>
          </w:p>
        </w:tc>
        <w:tc>
          <w:tcPr>
            <w:tcW w:w="1843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сектора секретариата</w:t>
            </w:r>
          </w:p>
        </w:tc>
        <w:tc>
          <w:tcPr>
            <w:tcW w:w="1842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817680,96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55,6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1) а/м легковой</w:t>
            </w:r>
          </w:p>
          <w:p w:rsidR="00D644E3" w:rsidRPr="001D358F" w:rsidRDefault="00F7317E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SKODA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FABIA</w:t>
            </w:r>
          </w:p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 2) а/м легковой</w:t>
            </w:r>
          </w:p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Golf</w:t>
            </w:r>
            <w:r w:rsidRPr="001D358F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693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vMerge w:val="restart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1356994,52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(долевая собственность 7/8)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1500,0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Моторная лодка «Прогресс» 4М (собственность)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дом (долевая собственность 3/4)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15,4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55,6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(долевая собственность 1/8)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75,6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Гараж</w:t>
            </w:r>
          </w:p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Садовый дом</w:t>
            </w:r>
          </w:p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(долевая собственность 7/8)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17,5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317E" w:rsidRPr="001D358F" w:rsidTr="0052549C">
        <w:tc>
          <w:tcPr>
            <w:tcW w:w="1980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55,6</w:t>
            </w:r>
          </w:p>
        </w:tc>
        <w:tc>
          <w:tcPr>
            <w:tcW w:w="1631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644E3" w:rsidRPr="001D358F" w:rsidRDefault="00D644E3" w:rsidP="00F6406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AF6672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b/>
                <w:sz w:val="22"/>
                <w:szCs w:val="22"/>
                <w:lang w:eastAsia="en-US"/>
              </w:rPr>
              <w:t xml:space="preserve">23. </w:t>
            </w:r>
            <w:r w:rsidR="006F799F" w:rsidRPr="001D358F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Тякина </w:t>
            </w:r>
          </w:p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b/>
                <w:sz w:val="22"/>
                <w:szCs w:val="22"/>
                <w:lang w:eastAsia="en-US"/>
              </w:rPr>
              <w:t>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внутренней политики и общественных связей управления общественных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583523,98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(Общая долевая-1/4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58,1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358F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9F" w:rsidRPr="001D358F" w:rsidRDefault="006F799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5C2E" w:rsidRPr="001D358F" w:rsidTr="0052549C">
        <w:tc>
          <w:tcPr>
            <w:tcW w:w="1980" w:type="dxa"/>
            <w:gridSpan w:val="2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24. Филиппова Нелли Васил</w:t>
            </w:r>
            <w:r w:rsidR="006F6E95" w:rsidRPr="001D358F">
              <w:rPr>
                <w:rFonts w:eastAsia="Calibri"/>
                <w:b/>
                <w:sz w:val="22"/>
                <w:szCs w:val="22"/>
              </w:rPr>
              <w:t>ь</w:t>
            </w:r>
            <w:r w:rsidRPr="001D358F">
              <w:rPr>
                <w:rFonts w:eastAsia="Calibri"/>
                <w:b/>
                <w:sz w:val="22"/>
                <w:szCs w:val="22"/>
              </w:rPr>
              <w:t>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управления общественных отношений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2004450,00 (доход от продажи имущества)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631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1D358F">
              <w:rPr>
                <w:rFonts w:eastAsia="Calibri"/>
                <w:sz w:val="22"/>
                <w:szCs w:val="22"/>
              </w:rPr>
              <w:t>счет которых совершена сделка по приобретению жилого помещения: ипотека, доход от продажи квартиры.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1D358F">
              <w:rPr>
                <w:rFonts w:eastAsia="Calibri"/>
                <w:sz w:val="22"/>
                <w:szCs w:val="22"/>
              </w:rPr>
              <w:t>счет которых совершена сделка по приобретению легкового автомобиля являются: продажа автомобиля (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Opel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Astra</w:t>
            </w:r>
            <w:r w:rsidRPr="001D358F">
              <w:rPr>
                <w:rFonts w:eastAsia="Calibri"/>
                <w:sz w:val="22"/>
                <w:szCs w:val="22"/>
              </w:rPr>
              <w:t>), собственные накопления с доходов по основному месту работы за период 2013-</w:t>
            </w:r>
            <w:proofErr w:type="gramStart"/>
            <w:r w:rsidRPr="001D358F">
              <w:rPr>
                <w:rFonts w:eastAsia="Calibri"/>
                <w:sz w:val="22"/>
                <w:szCs w:val="22"/>
              </w:rPr>
              <w:t>2014  и</w:t>
            </w:r>
            <w:proofErr w:type="gramEnd"/>
            <w:r w:rsidRPr="001D358F">
              <w:rPr>
                <w:rFonts w:eastAsia="Calibri"/>
                <w:sz w:val="22"/>
                <w:szCs w:val="22"/>
              </w:rPr>
              <w:t xml:space="preserve"> 2015 годы.</w:t>
            </w:r>
          </w:p>
        </w:tc>
      </w:tr>
      <w:tr w:rsidR="00E25C2E" w:rsidRPr="001D358F" w:rsidTr="00E25C2E">
        <w:trPr>
          <w:trHeight w:val="1185"/>
        </w:trPr>
        <w:tc>
          <w:tcPr>
            <w:tcW w:w="1980" w:type="dxa"/>
            <w:gridSpan w:val="2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собственность, доля-1/4)</w:t>
            </w:r>
          </w:p>
        </w:tc>
        <w:tc>
          <w:tcPr>
            <w:tcW w:w="1276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631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5C2E" w:rsidRPr="001D358F" w:rsidTr="0052549C">
        <w:trPr>
          <w:trHeight w:val="825"/>
        </w:trPr>
        <w:tc>
          <w:tcPr>
            <w:tcW w:w="1980" w:type="dxa"/>
            <w:gridSpan w:val="2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25C2E" w:rsidRPr="001D358F" w:rsidRDefault="00E25C2E" w:rsidP="00E25C2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82,3</w:t>
            </w:r>
          </w:p>
        </w:tc>
        <w:tc>
          <w:tcPr>
            <w:tcW w:w="1631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5C2E" w:rsidRPr="001D358F" w:rsidTr="00E25C2E">
        <w:trPr>
          <w:trHeight w:val="1080"/>
        </w:trPr>
        <w:tc>
          <w:tcPr>
            <w:tcW w:w="1980" w:type="dxa"/>
            <w:gridSpan w:val="2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3954699,00    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 w:rsidRPr="001D358F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Pr="001D358F">
              <w:rPr>
                <w:rFonts w:eastAsia="Calibri"/>
                <w:sz w:val="22"/>
                <w:szCs w:val="22"/>
              </w:rPr>
              <w:t>т.ч.доход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 от продажи имущества)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631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1D358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D358F">
              <w:rPr>
                <w:rFonts w:eastAsia="Calibri"/>
                <w:sz w:val="22"/>
                <w:szCs w:val="22"/>
                <w:lang w:val="en-US"/>
              </w:rPr>
              <w:t>Gruiser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 150 (</w:t>
            </w:r>
            <w:r w:rsidRPr="001D358F">
              <w:rPr>
                <w:rFonts w:eastAsia="Calibri"/>
                <w:sz w:val="22"/>
                <w:szCs w:val="22"/>
                <w:lang w:val="en-US"/>
              </w:rPr>
              <w:t>Prado</w:t>
            </w:r>
            <w:r w:rsidRPr="001D358F">
              <w:rPr>
                <w:rFonts w:eastAsia="Calibri"/>
                <w:sz w:val="22"/>
                <w:szCs w:val="22"/>
              </w:rPr>
              <w:t>) (собственность)</w:t>
            </w:r>
          </w:p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5C2E" w:rsidRPr="001D358F" w:rsidTr="0052549C">
        <w:trPr>
          <w:trHeight w:val="435"/>
        </w:trPr>
        <w:tc>
          <w:tcPr>
            <w:tcW w:w="1980" w:type="dxa"/>
            <w:gridSpan w:val="2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25C2E" w:rsidRPr="001D358F" w:rsidRDefault="00E25C2E" w:rsidP="00E25C2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E25C2E" w:rsidRPr="001D358F" w:rsidRDefault="00E25C2E" w:rsidP="00E25C2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82,3</w:t>
            </w:r>
          </w:p>
        </w:tc>
        <w:tc>
          <w:tcPr>
            <w:tcW w:w="1631" w:type="dxa"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5C2E" w:rsidRPr="001D358F" w:rsidRDefault="00E25C2E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доля-1/4)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60,5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собственность, доля-1/3)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собственность, доля-1/4)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собственность, доля-1/3)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(общая долевая собственность, доля-1/3)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C533C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83,2</w:t>
            </w:r>
          </w:p>
        </w:tc>
        <w:tc>
          <w:tcPr>
            <w:tcW w:w="1631" w:type="dxa"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21FB7" w:rsidRPr="001D358F" w:rsidRDefault="00721FB7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C430E" w:rsidRPr="001D358F" w:rsidTr="0052549C">
        <w:tc>
          <w:tcPr>
            <w:tcW w:w="1980" w:type="dxa"/>
            <w:gridSpan w:val="2"/>
            <w:shd w:val="clear" w:color="auto" w:fill="auto"/>
          </w:tcPr>
          <w:p w:rsidR="00AF6672" w:rsidRPr="001D358F" w:rsidRDefault="00AF6672" w:rsidP="00534B1E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25. </w:t>
            </w:r>
            <w:r w:rsidR="006C533C" w:rsidRPr="001D358F">
              <w:rPr>
                <w:rFonts w:eastAsia="Calibri"/>
                <w:b/>
                <w:sz w:val="22"/>
                <w:szCs w:val="22"/>
              </w:rPr>
              <w:t xml:space="preserve">Чабина </w:t>
            </w:r>
          </w:p>
          <w:p w:rsidR="006C533C" w:rsidRPr="001D358F" w:rsidRDefault="006C533C" w:rsidP="00534B1E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Елена Владимировна</w:t>
            </w:r>
          </w:p>
        </w:tc>
        <w:tc>
          <w:tcPr>
            <w:tcW w:w="1843" w:type="dxa"/>
            <w:shd w:val="clear" w:color="auto" w:fill="auto"/>
          </w:tcPr>
          <w:p w:rsidR="006C533C" w:rsidRPr="001D358F" w:rsidRDefault="006C533C" w:rsidP="00967BC9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Начальник отдела (функция обеспечения деятельности комитета Пермской городской Думы по экон</w:t>
            </w:r>
            <w:r w:rsidR="00967BC9" w:rsidRPr="001D358F">
              <w:rPr>
                <w:rFonts w:eastAsia="Calibri"/>
                <w:sz w:val="22"/>
                <w:szCs w:val="22"/>
              </w:rPr>
              <w:t>о</w:t>
            </w:r>
            <w:r w:rsidRPr="001D358F">
              <w:rPr>
                <w:rFonts w:eastAsia="Calibri"/>
                <w:sz w:val="22"/>
                <w:szCs w:val="22"/>
              </w:rPr>
              <w:t xml:space="preserve">мическому развитию) по организации работы комитетов </w:t>
            </w:r>
          </w:p>
        </w:tc>
        <w:tc>
          <w:tcPr>
            <w:tcW w:w="1842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956957,52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57,2</w:t>
            </w:r>
          </w:p>
        </w:tc>
        <w:tc>
          <w:tcPr>
            <w:tcW w:w="1631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C430E" w:rsidRPr="001D358F" w:rsidTr="0052549C">
        <w:tc>
          <w:tcPr>
            <w:tcW w:w="1980" w:type="dxa"/>
            <w:gridSpan w:val="2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433211,15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68,4</w:t>
            </w:r>
          </w:p>
        </w:tc>
        <w:tc>
          <w:tcPr>
            <w:tcW w:w="1631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 xml:space="preserve">а/м легковой Тойота Ланд </w:t>
            </w:r>
            <w:proofErr w:type="spellStart"/>
            <w:r w:rsidRPr="001D358F">
              <w:rPr>
                <w:rFonts w:eastAsia="Calibri"/>
                <w:sz w:val="22"/>
                <w:szCs w:val="22"/>
              </w:rPr>
              <w:t>Крузер</w:t>
            </w:r>
            <w:proofErr w:type="spellEnd"/>
            <w:r w:rsidRPr="001D358F">
              <w:rPr>
                <w:rFonts w:eastAsia="Calibri"/>
                <w:sz w:val="22"/>
                <w:szCs w:val="22"/>
              </w:rPr>
              <w:t xml:space="preserve"> Прадо</w:t>
            </w:r>
          </w:p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2693" w:type="dxa"/>
            <w:shd w:val="clear" w:color="auto" w:fill="auto"/>
          </w:tcPr>
          <w:p w:rsidR="006C533C" w:rsidRPr="001D358F" w:rsidRDefault="006C533C" w:rsidP="00534B1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F2D10" w:rsidRPr="001D358F" w:rsidTr="0052549C">
        <w:trPr>
          <w:trHeight w:val="70"/>
        </w:trPr>
        <w:tc>
          <w:tcPr>
            <w:tcW w:w="1980" w:type="dxa"/>
            <w:gridSpan w:val="2"/>
            <w:vMerge w:val="restart"/>
            <w:shd w:val="clear" w:color="auto" w:fill="auto"/>
          </w:tcPr>
          <w:p w:rsidR="00CF2D10" w:rsidRPr="001D358F" w:rsidRDefault="00AF6672" w:rsidP="00CF2D10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 xml:space="preserve">26. </w:t>
            </w:r>
            <w:r w:rsidR="00CF2D10" w:rsidRPr="001D358F">
              <w:rPr>
                <w:rFonts w:eastAsia="Calibri"/>
                <w:b/>
                <w:sz w:val="22"/>
                <w:szCs w:val="22"/>
              </w:rPr>
              <w:t>Шестаков</w:t>
            </w:r>
          </w:p>
          <w:p w:rsidR="00CF2D10" w:rsidRPr="001D358F" w:rsidRDefault="00CF2D10" w:rsidP="00CF2D10">
            <w:pPr>
              <w:rPr>
                <w:rFonts w:eastAsia="Calibri"/>
                <w:b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Константин</w:t>
            </w:r>
          </w:p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b/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Заместитель начальника управления общ. отношений – руководитель пресс-службы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817386,61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700,00</w:t>
            </w:r>
          </w:p>
        </w:tc>
        <w:tc>
          <w:tcPr>
            <w:tcW w:w="1631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tcBorders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CF2D10" w:rsidRPr="001D358F" w:rsidRDefault="00CF2D10" w:rsidP="00CF2D10">
            <w:pPr>
              <w:rPr>
                <w:bCs/>
                <w:color w:val="000000"/>
                <w:kern w:val="36"/>
                <w:sz w:val="22"/>
                <w:szCs w:val="22"/>
              </w:rPr>
            </w:pPr>
            <w:r w:rsidRPr="001D358F">
              <w:rPr>
                <w:bCs/>
                <w:color w:val="000000"/>
                <w:kern w:val="36"/>
                <w:sz w:val="22"/>
                <w:szCs w:val="22"/>
              </w:rPr>
              <w:t>Š</w:t>
            </w:r>
            <w:proofErr w:type="spellStart"/>
            <w:r w:rsidRPr="001D358F">
              <w:rPr>
                <w:bCs/>
                <w:color w:val="000000"/>
                <w:kern w:val="36"/>
                <w:sz w:val="22"/>
                <w:szCs w:val="22"/>
                <w:lang w:val="en-US"/>
              </w:rPr>
              <w:t>koda</w:t>
            </w:r>
            <w:proofErr w:type="spellEnd"/>
            <w:r w:rsidRPr="001D358F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r w:rsidRPr="001D358F">
              <w:rPr>
                <w:bCs/>
                <w:color w:val="000000"/>
                <w:kern w:val="36"/>
                <w:sz w:val="22"/>
                <w:szCs w:val="22"/>
                <w:lang w:val="en-US"/>
              </w:rPr>
              <w:t>Yeti</w:t>
            </w:r>
          </w:p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bCs/>
                <w:color w:val="000000"/>
                <w:kern w:val="36"/>
                <w:sz w:val="22"/>
                <w:szCs w:val="22"/>
              </w:rPr>
              <w:t>(собственность)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F2D10" w:rsidRPr="001D358F" w:rsidTr="0052549C">
        <w:tc>
          <w:tcPr>
            <w:tcW w:w="1980" w:type="dxa"/>
            <w:gridSpan w:val="2"/>
            <w:vMerge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Жилой дачный дом</w:t>
            </w:r>
            <w:r w:rsidRPr="001D358F">
              <w:rPr>
                <w:rFonts w:eastAsia="Calibri"/>
                <w:sz w:val="22"/>
                <w:szCs w:val="22"/>
              </w:rPr>
              <w:br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80,0</w:t>
            </w:r>
          </w:p>
        </w:tc>
        <w:tc>
          <w:tcPr>
            <w:tcW w:w="1631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F2D10" w:rsidRPr="001D358F" w:rsidTr="0052549C">
        <w:tc>
          <w:tcPr>
            <w:tcW w:w="19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276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69,9</w:t>
            </w:r>
          </w:p>
        </w:tc>
        <w:tc>
          <w:tcPr>
            <w:tcW w:w="1631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vMerge/>
            <w:tcBorders>
              <w:bottom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F2D10" w:rsidRPr="001D358F" w:rsidTr="0052549C">
        <w:tc>
          <w:tcPr>
            <w:tcW w:w="1980" w:type="dxa"/>
            <w:gridSpan w:val="2"/>
            <w:tcBorders>
              <w:top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Квартира</w:t>
            </w:r>
          </w:p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276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80,2</w:t>
            </w:r>
          </w:p>
        </w:tc>
        <w:tc>
          <w:tcPr>
            <w:tcW w:w="1631" w:type="dxa"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  <w:r w:rsidRPr="001D358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gridSpan w:val="2"/>
            <w:tcBorders>
              <w:top w:val="nil"/>
            </w:tcBorders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2D10" w:rsidRPr="001D358F" w:rsidRDefault="00CF2D10" w:rsidP="00CF2D10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F2D10" w:rsidRPr="001D358F" w:rsidRDefault="00CF2D10" w:rsidP="00CF2D10">
      <w:pPr>
        <w:rPr>
          <w:sz w:val="22"/>
          <w:szCs w:val="22"/>
        </w:rPr>
      </w:pPr>
    </w:p>
    <w:p w:rsidR="006C533C" w:rsidRPr="001D358F" w:rsidRDefault="006C533C" w:rsidP="006C533C">
      <w:pPr>
        <w:rPr>
          <w:sz w:val="22"/>
          <w:szCs w:val="22"/>
        </w:rPr>
      </w:pPr>
    </w:p>
    <w:p w:rsidR="00721FB7" w:rsidRPr="001D358F" w:rsidRDefault="00721FB7" w:rsidP="00721FB7">
      <w:pPr>
        <w:rPr>
          <w:sz w:val="22"/>
          <w:szCs w:val="22"/>
        </w:rPr>
      </w:pPr>
    </w:p>
    <w:p w:rsidR="00D644E3" w:rsidRPr="001D358F" w:rsidRDefault="00D644E3" w:rsidP="00D644E3">
      <w:pPr>
        <w:rPr>
          <w:sz w:val="22"/>
          <w:szCs w:val="22"/>
        </w:rPr>
      </w:pPr>
    </w:p>
    <w:p w:rsidR="0055261D" w:rsidRPr="001D358F" w:rsidRDefault="0055261D" w:rsidP="0055261D">
      <w:pPr>
        <w:rPr>
          <w:sz w:val="22"/>
          <w:szCs w:val="22"/>
        </w:rPr>
      </w:pPr>
    </w:p>
    <w:p w:rsidR="00183789" w:rsidRPr="001D358F" w:rsidRDefault="00183789" w:rsidP="00183789">
      <w:pPr>
        <w:rPr>
          <w:sz w:val="22"/>
          <w:szCs w:val="22"/>
        </w:rPr>
      </w:pPr>
    </w:p>
    <w:p w:rsidR="005E5C58" w:rsidRPr="001D358F" w:rsidRDefault="005E5C58" w:rsidP="005E5C58">
      <w:pPr>
        <w:rPr>
          <w:sz w:val="22"/>
          <w:szCs w:val="22"/>
        </w:rPr>
      </w:pPr>
    </w:p>
    <w:p w:rsidR="00AF27A7" w:rsidRPr="001D358F" w:rsidRDefault="00AF27A7" w:rsidP="00AF27A7">
      <w:pPr>
        <w:rPr>
          <w:sz w:val="22"/>
          <w:szCs w:val="22"/>
        </w:rPr>
      </w:pPr>
    </w:p>
    <w:p w:rsidR="00907AE5" w:rsidRPr="001D358F" w:rsidRDefault="00907AE5" w:rsidP="00907AE5">
      <w:pPr>
        <w:rPr>
          <w:sz w:val="22"/>
          <w:szCs w:val="22"/>
        </w:rPr>
      </w:pPr>
    </w:p>
    <w:p w:rsidR="00907AE5" w:rsidRDefault="00907AE5" w:rsidP="00907AE5"/>
    <w:p w:rsidR="00C50FCC" w:rsidRPr="0042497E" w:rsidRDefault="00C50FCC" w:rsidP="00C50FCC">
      <w:pPr>
        <w:rPr>
          <w:sz w:val="22"/>
          <w:szCs w:val="22"/>
        </w:rPr>
      </w:pPr>
    </w:p>
    <w:p w:rsidR="00AF064B" w:rsidRDefault="00AF064B" w:rsidP="00AF064B"/>
    <w:p w:rsidR="00B52FEA" w:rsidRPr="006F2390" w:rsidRDefault="00B52FEA" w:rsidP="00B52FEA">
      <w:pPr>
        <w:rPr>
          <w:sz w:val="22"/>
          <w:szCs w:val="22"/>
        </w:rPr>
      </w:pPr>
    </w:p>
    <w:p w:rsidR="00BE2D6A" w:rsidRPr="00094FFA" w:rsidRDefault="00BE2D6A" w:rsidP="00BE2D6A">
      <w:pPr>
        <w:rPr>
          <w:sz w:val="22"/>
          <w:szCs w:val="22"/>
        </w:rPr>
      </w:pPr>
    </w:p>
    <w:p w:rsidR="00342883" w:rsidRPr="00007C08" w:rsidRDefault="00342883" w:rsidP="00342883">
      <w:pPr>
        <w:rPr>
          <w:sz w:val="22"/>
          <w:szCs w:val="22"/>
        </w:rPr>
      </w:pPr>
    </w:p>
    <w:p w:rsidR="00C104A0" w:rsidRDefault="00C104A0" w:rsidP="00C104A0"/>
    <w:p w:rsidR="0072222A" w:rsidRPr="00976414" w:rsidRDefault="0072222A" w:rsidP="0072222A">
      <w:pPr>
        <w:rPr>
          <w:sz w:val="22"/>
          <w:szCs w:val="22"/>
        </w:rPr>
      </w:pPr>
    </w:p>
    <w:p w:rsidR="00E5781B" w:rsidRDefault="00E5781B" w:rsidP="00E5781B"/>
    <w:p w:rsidR="00EA7868" w:rsidRDefault="00EA7868" w:rsidP="00EA7868"/>
    <w:p w:rsidR="006D1049" w:rsidRDefault="006D1049"/>
    <w:sectPr w:rsidR="006D1049" w:rsidSect="00AF667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8"/>
    <w:rsid w:val="000279F5"/>
    <w:rsid w:val="00087D54"/>
    <w:rsid w:val="000B75E5"/>
    <w:rsid w:val="001371FC"/>
    <w:rsid w:val="00183789"/>
    <w:rsid w:val="001D358F"/>
    <w:rsid w:val="001D619D"/>
    <w:rsid w:val="00236EE7"/>
    <w:rsid w:val="00291C6C"/>
    <w:rsid w:val="002B7A1C"/>
    <w:rsid w:val="00315C88"/>
    <w:rsid w:val="00327120"/>
    <w:rsid w:val="00342883"/>
    <w:rsid w:val="00362F0F"/>
    <w:rsid w:val="0039431C"/>
    <w:rsid w:val="00411B35"/>
    <w:rsid w:val="00457342"/>
    <w:rsid w:val="004747EB"/>
    <w:rsid w:val="00480173"/>
    <w:rsid w:val="004C430E"/>
    <w:rsid w:val="004F18DC"/>
    <w:rsid w:val="0052472C"/>
    <w:rsid w:val="0052549C"/>
    <w:rsid w:val="00534FAE"/>
    <w:rsid w:val="00547139"/>
    <w:rsid w:val="0055261D"/>
    <w:rsid w:val="005541F5"/>
    <w:rsid w:val="005B150D"/>
    <w:rsid w:val="005B5ADF"/>
    <w:rsid w:val="005E5C58"/>
    <w:rsid w:val="005F3BD8"/>
    <w:rsid w:val="006052ED"/>
    <w:rsid w:val="00611464"/>
    <w:rsid w:val="0066381E"/>
    <w:rsid w:val="0068155B"/>
    <w:rsid w:val="006C533C"/>
    <w:rsid w:val="006D1049"/>
    <w:rsid w:val="006D1C00"/>
    <w:rsid w:val="006F3C80"/>
    <w:rsid w:val="006F6E95"/>
    <w:rsid w:val="006F799F"/>
    <w:rsid w:val="00721FB7"/>
    <w:rsid w:val="0072222A"/>
    <w:rsid w:val="007572BD"/>
    <w:rsid w:val="007B336A"/>
    <w:rsid w:val="007E6E4C"/>
    <w:rsid w:val="007F45CC"/>
    <w:rsid w:val="00816ABC"/>
    <w:rsid w:val="00882CA6"/>
    <w:rsid w:val="008D1DCA"/>
    <w:rsid w:val="009054F9"/>
    <w:rsid w:val="00907AE5"/>
    <w:rsid w:val="00921326"/>
    <w:rsid w:val="00945DF0"/>
    <w:rsid w:val="00967BC9"/>
    <w:rsid w:val="00A26000"/>
    <w:rsid w:val="00A452C3"/>
    <w:rsid w:val="00A519DB"/>
    <w:rsid w:val="00AF064B"/>
    <w:rsid w:val="00AF27A7"/>
    <w:rsid w:val="00AF6672"/>
    <w:rsid w:val="00B52FEA"/>
    <w:rsid w:val="00B82CAF"/>
    <w:rsid w:val="00BC0AAB"/>
    <w:rsid w:val="00BD2396"/>
    <w:rsid w:val="00BE2D6A"/>
    <w:rsid w:val="00C104A0"/>
    <w:rsid w:val="00C50FCC"/>
    <w:rsid w:val="00CC438D"/>
    <w:rsid w:val="00CF2D10"/>
    <w:rsid w:val="00D2058F"/>
    <w:rsid w:val="00D604F4"/>
    <w:rsid w:val="00D644E3"/>
    <w:rsid w:val="00D85DAF"/>
    <w:rsid w:val="00E25C2E"/>
    <w:rsid w:val="00E5781B"/>
    <w:rsid w:val="00E6109B"/>
    <w:rsid w:val="00E72FAC"/>
    <w:rsid w:val="00E857FA"/>
    <w:rsid w:val="00EA7868"/>
    <w:rsid w:val="00EB1CAF"/>
    <w:rsid w:val="00F70C72"/>
    <w:rsid w:val="00F7317E"/>
    <w:rsid w:val="00F9335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40E0E-333B-4B65-A4E4-817DBA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D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F6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5D41-2957-411A-B7B5-2C3493DD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75</cp:revision>
  <cp:lastPrinted>2016-05-23T10:11:00Z</cp:lastPrinted>
  <dcterms:created xsi:type="dcterms:W3CDTF">2015-04-21T04:29:00Z</dcterms:created>
  <dcterms:modified xsi:type="dcterms:W3CDTF">2016-05-24T06:46:00Z</dcterms:modified>
</cp:coreProperties>
</file>