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ABE" w:rsidRDefault="00E95ABE" w:rsidP="00DB0C64">
      <w:pPr>
        <w:jc w:val="center"/>
        <w:rPr>
          <w:b/>
          <w:sz w:val="22"/>
          <w:szCs w:val="22"/>
        </w:rPr>
      </w:pPr>
    </w:p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>,</w:t>
      </w:r>
      <w:r w:rsidR="00057A05">
        <w:rPr>
          <w:b/>
          <w:sz w:val="22"/>
          <w:szCs w:val="22"/>
        </w:rPr>
        <w:t xml:space="preserve"> председателем временной комиссии для контроля за администрацией г. Перми полномочий по решению вопросов местного значения, заместителем директора ООО «</w:t>
      </w:r>
      <w:proofErr w:type="spellStart"/>
      <w:r w:rsidR="00057A05">
        <w:rPr>
          <w:b/>
          <w:sz w:val="22"/>
          <w:szCs w:val="22"/>
        </w:rPr>
        <w:t>Скайс</w:t>
      </w:r>
      <w:proofErr w:type="spellEnd"/>
      <w:r w:rsidR="00057A05">
        <w:rPr>
          <w:b/>
          <w:sz w:val="22"/>
          <w:szCs w:val="22"/>
        </w:rPr>
        <w:t>», вице-президентом ООО «КТИ»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p w:rsidR="00E95ABE" w:rsidRPr="00151352" w:rsidRDefault="00E95ABE" w:rsidP="00322DC6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057A0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Плотников Владимир Иванович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057A05" w:rsidRDefault="00E76B73" w:rsidP="00057A05">
            <w:pPr>
              <w:ind w:left="-79" w:right="-137"/>
              <w:rPr>
                <w:rFonts w:eastAsia="Calibri"/>
              </w:rPr>
            </w:pPr>
            <w:r w:rsidRPr="00057A05">
              <w:rPr>
                <w:sz w:val="22"/>
                <w:szCs w:val="22"/>
              </w:rPr>
              <w:t xml:space="preserve">депутат ПГД </w:t>
            </w:r>
            <w:r w:rsidRPr="00057A05">
              <w:rPr>
                <w:sz w:val="22"/>
                <w:szCs w:val="22"/>
                <w:lang w:val="en-US"/>
              </w:rPr>
              <w:t>V</w:t>
            </w:r>
            <w:r w:rsidRPr="00057A05">
              <w:rPr>
                <w:sz w:val="22"/>
                <w:szCs w:val="22"/>
              </w:rPr>
              <w:t xml:space="preserve"> созыва, </w:t>
            </w:r>
            <w:r w:rsidR="00057A05" w:rsidRPr="00057A05">
              <w:rPr>
                <w:sz w:val="22"/>
                <w:szCs w:val="22"/>
              </w:rPr>
              <w:t>председатель временной комиссии для контроля за администрацией г. Перми полномочий по решению вопросов местного значения, заместитель директора ООО «</w:t>
            </w:r>
            <w:proofErr w:type="spellStart"/>
            <w:r w:rsidR="00057A05" w:rsidRPr="00057A05">
              <w:rPr>
                <w:sz w:val="22"/>
                <w:szCs w:val="22"/>
              </w:rPr>
              <w:t>Скайс</w:t>
            </w:r>
            <w:proofErr w:type="spellEnd"/>
            <w:r w:rsidR="00057A05" w:rsidRPr="00057A05">
              <w:rPr>
                <w:sz w:val="22"/>
                <w:szCs w:val="22"/>
              </w:rPr>
              <w:t>», вице-президент ООО «КТИ»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057A05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62401234,91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057A0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1238,00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Default="005B15E2" w:rsidP="004B75C0">
            <w:pPr>
              <w:rPr>
                <w:rFonts w:eastAsia="Calibri"/>
                <w:sz w:val="22"/>
                <w:szCs w:val="22"/>
              </w:rPr>
            </w:pPr>
            <w:r w:rsidRPr="00746C63">
              <w:rPr>
                <w:rFonts w:eastAsia="Calibri"/>
                <w:sz w:val="22"/>
                <w:szCs w:val="22"/>
              </w:rPr>
              <w:t xml:space="preserve">1) </w:t>
            </w:r>
            <w:r w:rsidR="005C5F3F">
              <w:rPr>
                <w:rFonts w:eastAsia="Calibri"/>
                <w:sz w:val="22"/>
                <w:szCs w:val="22"/>
              </w:rPr>
              <w:t>Мерседес-</w:t>
            </w:r>
            <w:proofErr w:type="spellStart"/>
            <w:r w:rsidR="005C5F3F">
              <w:rPr>
                <w:rFonts w:eastAsia="Calibri"/>
                <w:sz w:val="22"/>
                <w:szCs w:val="22"/>
              </w:rPr>
              <w:t>Бенс</w:t>
            </w:r>
            <w:proofErr w:type="spellEnd"/>
            <w:r w:rsidR="005C5F3F">
              <w:rPr>
                <w:rFonts w:eastAsia="Calibri"/>
                <w:sz w:val="22"/>
                <w:szCs w:val="22"/>
              </w:rPr>
              <w:t xml:space="preserve"> Вито 126, </w:t>
            </w:r>
            <w:r w:rsidR="004B75C0">
              <w:rPr>
                <w:rFonts w:eastAsia="Calibri"/>
                <w:sz w:val="22"/>
                <w:szCs w:val="22"/>
              </w:rPr>
              <w:t>(собственность</w:t>
            </w:r>
            <w:r w:rsidR="004B75C0"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5B15E2" w:rsidRPr="00746C63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746C63">
              <w:rPr>
                <w:rFonts w:eastAsia="Calibri"/>
                <w:sz w:val="22"/>
                <w:szCs w:val="22"/>
              </w:rPr>
              <w:t xml:space="preserve">) </w:t>
            </w:r>
            <w:r w:rsidR="005C5F3F">
              <w:rPr>
                <w:rFonts w:eastAsia="Calibri"/>
                <w:sz w:val="22"/>
                <w:szCs w:val="22"/>
              </w:rPr>
              <w:t>Мерседес-</w:t>
            </w:r>
            <w:proofErr w:type="spellStart"/>
            <w:r w:rsidR="005C5F3F">
              <w:rPr>
                <w:rFonts w:eastAsia="Calibri"/>
                <w:sz w:val="22"/>
                <w:szCs w:val="22"/>
              </w:rPr>
              <w:t>Бенс</w:t>
            </w:r>
            <w:proofErr w:type="spellEnd"/>
            <w:r w:rsidR="005C5F3F">
              <w:rPr>
                <w:rFonts w:eastAsia="Calibri"/>
                <w:sz w:val="22"/>
                <w:szCs w:val="22"/>
              </w:rPr>
              <w:t xml:space="preserve"> С63 АМГ 4 </w:t>
            </w:r>
            <w:proofErr w:type="spellStart"/>
            <w:r w:rsidR="005C5F3F">
              <w:rPr>
                <w:rFonts w:eastAsia="Calibri"/>
                <w:sz w:val="22"/>
                <w:szCs w:val="22"/>
              </w:rPr>
              <w:t>Матик</w:t>
            </w:r>
            <w:proofErr w:type="spellEnd"/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="005C5F3F">
              <w:rPr>
                <w:rFonts w:eastAsia="Calibri"/>
                <w:sz w:val="22"/>
                <w:szCs w:val="22"/>
              </w:rPr>
              <w:t>,</w:t>
            </w:r>
          </w:p>
          <w:p w:rsidR="005C5F3F" w:rsidRDefault="005C5F3F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3) Роллс-Ройс </w:t>
            </w:r>
            <w:proofErr w:type="spellStart"/>
            <w:r>
              <w:rPr>
                <w:rFonts w:eastAsia="Calibri"/>
                <w:sz w:val="22"/>
                <w:szCs w:val="22"/>
              </w:rPr>
              <w:t>Гейст</w:t>
            </w:r>
            <w:proofErr w:type="spellEnd"/>
          </w:p>
          <w:p w:rsidR="005C5F3F" w:rsidRDefault="005C5F3F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:rsidR="005C5F3F" w:rsidRDefault="005C5F3F" w:rsidP="005C5F3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Прицеп МЗСА-817708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:rsidR="005C5F3F" w:rsidRPr="005B15E2" w:rsidRDefault="005C5F3F" w:rsidP="005B15E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57A05" w:rsidRPr="00A47D31" w:rsidRDefault="00057A05" w:rsidP="00057A0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057A05" w:rsidP="00057A0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057A0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10010,00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57A05" w:rsidRPr="00A47D31" w:rsidRDefault="00057A05" w:rsidP="00057A0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5B15E2" w:rsidRPr="00A47D31" w:rsidRDefault="00057A05" w:rsidP="00057A0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057A0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247453,00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57A05" w:rsidRPr="00A47D31" w:rsidRDefault="00057A05" w:rsidP="00057A0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5B15E2" w:rsidRDefault="00057A05" w:rsidP="00057A0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057A0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1092,00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5626D" w:rsidRPr="00A47D31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057A05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3562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1135,00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5626D" w:rsidRPr="00A47D31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Земельны</w:t>
            </w:r>
            <w:r>
              <w:rPr>
                <w:rFonts w:eastAsia="Calibri"/>
                <w:sz w:val="22"/>
                <w:szCs w:val="22"/>
              </w:rPr>
              <w:t>е</w:t>
            </w:r>
            <w:r w:rsidRPr="00A47D31">
              <w:rPr>
                <w:rFonts w:eastAsia="Calibri"/>
                <w:sz w:val="22"/>
                <w:szCs w:val="22"/>
              </w:rPr>
              <w:t xml:space="preserve"> участ</w:t>
            </w:r>
            <w:r>
              <w:rPr>
                <w:rFonts w:eastAsia="Calibri"/>
                <w:sz w:val="22"/>
                <w:szCs w:val="22"/>
              </w:rPr>
              <w:t>ки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3562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10010,00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5626D" w:rsidRPr="00A47D31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057A05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3562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792,00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5626D" w:rsidRPr="00A47D31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057A05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3562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789,00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07974" w:rsidRPr="00A47D31" w:rsidRDefault="00107974" w:rsidP="0010797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Земельны</w:t>
            </w:r>
            <w:r>
              <w:rPr>
                <w:rFonts w:eastAsia="Calibri"/>
                <w:sz w:val="22"/>
                <w:szCs w:val="22"/>
              </w:rPr>
              <w:t>е участки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107974" w:rsidP="0010797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3562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1908,00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5626D" w:rsidRPr="00A47D31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Земельны</w:t>
            </w:r>
            <w:r>
              <w:rPr>
                <w:rFonts w:eastAsia="Calibri"/>
                <w:sz w:val="22"/>
                <w:szCs w:val="22"/>
              </w:rPr>
              <w:t>е участки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35626D" w:rsidP="003562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3562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1854,00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07974" w:rsidRPr="00A47D31" w:rsidRDefault="00107974" w:rsidP="0010797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Земельны</w:t>
            </w:r>
            <w:r>
              <w:rPr>
                <w:rFonts w:eastAsia="Calibri"/>
                <w:sz w:val="22"/>
                <w:szCs w:val="22"/>
              </w:rPr>
              <w:t>е участки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107974" w:rsidP="0010797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1079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18605,00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07974" w:rsidRPr="00A47D31" w:rsidRDefault="00107974" w:rsidP="0010797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Земельны</w:t>
            </w:r>
            <w:r>
              <w:rPr>
                <w:rFonts w:eastAsia="Calibri"/>
                <w:sz w:val="22"/>
                <w:szCs w:val="22"/>
              </w:rPr>
              <w:t>е участки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107974" w:rsidP="0010797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1079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20466,00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57A05" w:rsidRDefault="00107974" w:rsidP="0010797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  <w:r w:rsidRPr="00A47D31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1079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418,6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57A05" w:rsidRDefault="00107974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  <w:r w:rsidRPr="00A47D31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261" w:type="dxa"/>
            <w:shd w:val="clear" w:color="auto" w:fill="auto"/>
          </w:tcPr>
          <w:p w:rsidR="00057A05" w:rsidRDefault="001079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520,3</w:t>
            </w:r>
          </w:p>
        </w:tc>
        <w:tc>
          <w:tcPr>
            <w:tcW w:w="1677" w:type="dxa"/>
            <w:shd w:val="clear" w:color="auto" w:fill="auto"/>
          </w:tcPr>
          <w:p w:rsidR="00057A05" w:rsidRDefault="005C5F3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07974" w:rsidRDefault="00107974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107974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302CCB">
              <w:rPr>
                <w:rFonts w:eastAsia="Calibri"/>
                <w:sz w:val="22"/>
                <w:szCs w:val="22"/>
              </w:rPr>
              <w:t xml:space="preserve"> доля-</w:t>
            </w:r>
            <w:r>
              <w:rPr>
                <w:rFonts w:eastAsia="Calibri"/>
                <w:sz w:val="22"/>
                <w:szCs w:val="22"/>
              </w:rPr>
              <w:t>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057A05" w:rsidRDefault="00512BB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118,5</w:t>
            </w:r>
          </w:p>
        </w:tc>
        <w:tc>
          <w:tcPr>
            <w:tcW w:w="1677" w:type="dxa"/>
            <w:shd w:val="clear" w:color="auto" w:fill="auto"/>
          </w:tcPr>
          <w:p w:rsidR="00057A05" w:rsidRDefault="001079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Испания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57A05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057A05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7A05" w:rsidRDefault="00057A05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57A05" w:rsidRDefault="00057A05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14314" w:rsidRDefault="00214314" w:rsidP="0021431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057A05" w:rsidRDefault="00214314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057A05" w:rsidRDefault="0021431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147,8</w:t>
            </w:r>
          </w:p>
        </w:tc>
        <w:tc>
          <w:tcPr>
            <w:tcW w:w="1677" w:type="dxa"/>
            <w:shd w:val="clear" w:color="auto" w:fill="auto"/>
          </w:tcPr>
          <w:p w:rsidR="00057A05" w:rsidRDefault="0021431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57A05" w:rsidRDefault="00057A05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57A05" w:rsidRPr="00151352" w:rsidRDefault="00057A0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 w:val="restart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676000,00</w:t>
            </w:r>
          </w:p>
        </w:tc>
        <w:tc>
          <w:tcPr>
            <w:tcW w:w="2126" w:type="dxa"/>
            <w:shd w:val="clear" w:color="auto" w:fill="auto"/>
          </w:tcPr>
          <w:p w:rsidR="003B6D39" w:rsidRPr="00A47D31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B6D39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2946,00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3B6D39" w:rsidRDefault="003B6D39" w:rsidP="003B6D3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3B6D39" w:rsidRPr="00512BBA" w:rsidRDefault="003B6D39" w:rsidP="00B21FFF">
            <w:pPr>
              <w:rPr>
                <w:rFonts w:eastAsia="Calibri"/>
                <w:sz w:val="22"/>
                <w:szCs w:val="22"/>
              </w:rPr>
            </w:pPr>
            <w:r w:rsidRPr="003B6D39">
              <w:rPr>
                <w:rFonts w:eastAsia="Calibri"/>
                <w:sz w:val="22"/>
                <w:szCs w:val="22"/>
              </w:rPr>
              <w:t xml:space="preserve">1) </w:t>
            </w:r>
            <w:r>
              <w:rPr>
                <w:rFonts w:eastAsia="Calibri"/>
                <w:sz w:val="22"/>
                <w:szCs w:val="22"/>
              </w:rPr>
              <w:t>Бентли-</w:t>
            </w:r>
            <w:proofErr w:type="spellStart"/>
            <w:r>
              <w:rPr>
                <w:rFonts w:eastAsia="Calibri"/>
                <w:sz w:val="22"/>
                <w:szCs w:val="22"/>
              </w:rPr>
              <w:t>континенталь</w:t>
            </w:r>
            <w:proofErr w:type="spellEnd"/>
            <w:r>
              <w:rPr>
                <w:rFonts w:eastAsia="Calibri"/>
                <w:sz w:val="22"/>
                <w:szCs w:val="22"/>
              </w:rPr>
              <w:t>-</w:t>
            </w:r>
            <w:r>
              <w:rPr>
                <w:rFonts w:eastAsia="Calibri"/>
                <w:sz w:val="22"/>
                <w:szCs w:val="22"/>
                <w:lang w:val="en-US"/>
              </w:rPr>
              <w:t>FLY</w:t>
            </w:r>
            <w:r w:rsidR="00C40487">
              <w:rPr>
                <w:rFonts w:eastAsia="Calibri"/>
                <w:sz w:val="22"/>
                <w:szCs w:val="22"/>
                <w:lang w:val="en-US"/>
              </w:rPr>
              <w:t>I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  <w:lang w:val="en-US"/>
              </w:rPr>
              <w:t>NGSPUR</w:t>
            </w:r>
            <w:r w:rsidRPr="00512BBA">
              <w:rPr>
                <w:rFonts w:eastAsia="Calibri"/>
                <w:sz w:val="22"/>
                <w:szCs w:val="22"/>
              </w:rPr>
              <w:t xml:space="preserve">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  <w:r w:rsidR="00FB289A" w:rsidRPr="00512BBA">
              <w:rPr>
                <w:rFonts w:eastAsia="Calibri"/>
                <w:sz w:val="22"/>
                <w:szCs w:val="22"/>
              </w:rPr>
              <w:t>,</w:t>
            </w:r>
          </w:p>
          <w:p w:rsidR="00FB289A" w:rsidRPr="00512BBA" w:rsidRDefault="00FB289A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2) Порше </w:t>
            </w:r>
            <w:proofErr w:type="spellStart"/>
            <w:r>
              <w:rPr>
                <w:rFonts w:eastAsia="Calibri"/>
                <w:sz w:val="22"/>
                <w:szCs w:val="22"/>
              </w:rPr>
              <w:t>Кайенн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С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  <w:r w:rsidRPr="00512BBA">
              <w:rPr>
                <w:rFonts w:eastAsia="Calibri"/>
                <w:sz w:val="22"/>
                <w:szCs w:val="22"/>
              </w:rPr>
              <w:t>,</w:t>
            </w:r>
          </w:p>
          <w:p w:rsidR="00FB289A" w:rsidRPr="00FB289A" w:rsidRDefault="00FB289A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3) Тойота </w:t>
            </w:r>
            <w:proofErr w:type="spellStart"/>
            <w:r>
              <w:rPr>
                <w:rFonts w:eastAsia="Calibri"/>
                <w:sz w:val="22"/>
                <w:szCs w:val="22"/>
              </w:rPr>
              <w:t>Хайлендер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  <w:r w:rsidRPr="00512BBA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Pr="00A47D31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B6D39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3500,00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Pr="00A47D31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B6D39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2908,00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Pr="00A47D31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B6D39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736,00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Pr="00A47D31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B6D39" w:rsidRDefault="003B6D39" w:rsidP="0097284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2816,00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Default="003B6D39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  <w:r w:rsidRPr="00A47D31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737,9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Default="003B6D39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  <w:r w:rsidRPr="00A47D31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845,3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Default="003B6D39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Pr="00A47D31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41,1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Default="003B6D39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Pr="00A47D31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261" w:type="dxa"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147,8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6D39" w:rsidRPr="00151352" w:rsidTr="00D040CD">
        <w:tc>
          <w:tcPr>
            <w:tcW w:w="1809" w:type="dxa"/>
            <w:vMerge/>
            <w:shd w:val="clear" w:color="auto" w:fill="auto"/>
          </w:tcPr>
          <w:p w:rsidR="003B6D39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B6D39" w:rsidRPr="00D520E3" w:rsidRDefault="003B6D3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B6D39" w:rsidRDefault="003B6D3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B6D39" w:rsidRDefault="003B6D39" w:rsidP="003B6D3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3B6D39" w:rsidRDefault="003B6D39" w:rsidP="003B6D3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  <w:p w:rsidR="00E95ABE" w:rsidRDefault="00E95ABE" w:rsidP="003B6D39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3B6D39" w:rsidRDefault="00512BB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118,5</w:t>
            </w:r>
          </w:p>
        </w:tc>
        <w:tc>
          <w:tcPr>
            <w:tcW w:w="1677" w:type="dxa"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Испания</w:t>
            </w:r>
          </w:p>
        </w:tc>
        <w:tc>
          <w:tcPr>
            <w:tcW w:w="2024" w:type="dxa"/>
            <w:vMerge/>
            <w:shd w:val="clear" w:color="auto" w:fill="auto"/>
          </w:tcPr>
          <w:p w:rsidR="003B6D39" w:rsidRDefault="003B6D3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B6D39" w:rsidRPr="00151352" w:rsidRDefault="003B6D3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B289A" w:rsidRPr="00151352" w:rsidTr="00D040CD">
        <w:tc>
          <w:tcPr>
            <w:tcW w:w="1809" w:type="dxa"/>
            <w:vMerge w:val="restart"/>
            <w:shd w:val="clear" w:color="auto" w:fill="auto"/>
          </w:tcPr>
          <w:p w:rsidR="00FB289A" w:rsidRDefault="00FB289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289A" w:rsidRPr="00D520E3" w:rsidRDefault="00FB289A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B289A" w:rsidRDefault="00FB289A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B289A" w:rsidRPr="00A47D31" w:rsidRDefault="00FB289A" w:rsidP="00FB289A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FB289A" w:rsidRDefault="00FB289A" w:rsidP="00FB289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(общая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– 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FB289A" w:rsidRDefault="00FB289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7092,00</w:t>
            </w:r>
          </w:p>
        </w:tc>
        <w:tc>
          <w:tcPr>
            <w:tcW w:w="1677" w:type="dxa"/>
            <w:shd w:val="clear" w:color="auto" w:fill="auto"/>
          </w:tcPr>
          <w:p w:rsidR="00FB289A" w:rsidRPr="00151352" w:rsidRDefault="007B675E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FB289A" w:rsidRDefault="00FB289A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FB289A" w:rsidRPr="00151352" w:rsidRDefault="00FB289A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B289A" w:rsidRPr="00151352" w:rsidTr="00D040CD">
        <w:tc>
          <w:tcPr>
            <w:tcW w:w="1809" w:type="dxa"/>
            <w:vMerge/>
            <w:shd w:val="clear" w:color="auto" w:fill="auto"/>
          </w:tcPr>
          <w:p w:rsidR="00FB289A" w:rsidRDefault="00FB289A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289A" w:rsidRPr="00D520E3" w:rsidRDefault="00FB289A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289A" w:rsidRDefault="00FB289A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B289A" w:rsidRDefault="00FB289A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     </w:t>
            </w:r>
            <w:proofErr w:type="gramStart"/>
            <w:r>
              <w:rPr>
                <w:rFonts w:eastAsia="Calibri"/>
                <w:sz w:val="22"/>
                <w:szCs w:val="22"/>
              </w:rPr>
              <w:t xml:space="preserve">   (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– 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FB289A" w:rsidRDefault="00FB289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32,8</w:t>
            </w:r>
          </w:p>
        </w:tc>
        <w:tc>
          <w:tcPr>
            <w:tcW w:w="1677" w:type="dxa"/>
            <w:shd w:val="clear" w:color="auto" w:fill="auto"/>
          </w:tcPr>
          <w:p w:rsidR="00FB289A" w:rsidRPr="00151352" w:rsidRDefault="007B675E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FB289A" w:rsidRDefault="00FB289A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FB289A" w:rsidRPr="00151352" w:rsidRDefault="00FB289A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B289A" w:rsidRPr="00151352" w:rsidTr="00D040CD">
        <w:tc>
          <w:tcPr>
            <w:tcW w:w="1809" w:type="dxa"/>
            <w:shd w:val="clear" w:color="auto" w:fill="auto"/>
          </w:tcPr>
          <w:p w:rsidR="00FB289A" w:rsidRDefault="00360B9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FB289A" w:rsidRPr="00D520E3" w:rsidRDefault="00FB289A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FB289A" w:rsidRDefault="00FB289A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B289A" w:rsidRDefault="00360B97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FB289A" w:rsidRDefault="00360B9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147,8</w:t>
            </w:r>
          </w:p>
        </w:tc>
        <w:tc>
          <w:tcPr>
            <w:tcW w:w="1677" w:type="dxa"/>
            <w:shd w:val="clear" w:color="auto" w:fill="auto"/>
          </w:tcPr>
          <w:p w:rsidR="00FB289A" w:rsidRPr="00151352" w:rsidRDefault="00360B9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FB289A" w:rsidRDefault="00FB289A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FB289A" w:rsidRPr="00151352" w:rsidRDefault="00FB289A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vMerge w:val="restart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Pr="00A47D31" w:rsidRDefault="009870F8" w:rsidP="00360B9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9870F8" w:rsidRDefault="009870F8" w:rsidP="00360B9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(общая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– 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7092,00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vMerge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Default="009870F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     </w:t>
            </w:r>
            <w:proofErr w:type="gramStart"/>
            <w:r>
              <w:rPr>
                <w:rFonts w:eastAsia="Calibri"/>
                <w:sz w:val="22"/>
                <w:szCs w:val="22"/>
              </w:rPr>
              <w:t xml:space="preserve">   (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– 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32,8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FB289A" w:rsidRPr="00151352" w:rsidTr="00D040CD">
        <w:tc>
          <w:tcPr>
            <w:tcW w:w="1809" w:type="dxa"/>
            <w:shd w:val="clear" w:color="auto" w:fill="auto"/>
          </w:tcPr>
          <w:p w:rsidR="00FB289A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FB289A" w:rsidRPr="00D520E3" w:rsidRDefault="00FB289A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FB289A" w:rsidRDefault="00FB289A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B289A" w:rsidRDefault="009870F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FB289A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63,7</w:t>
            </w:r>
          </w:p>
        </w:tc>
        <w:tc>
          <w:tcPr>
            <w:tcW w:w="1677" w:type="dxa"/>
            <w:shd w:val="clear" w:color="auto" w:fill="auto"/>
          </w:tcPr>
          <w:p w:rsidR="00FB289A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FB289A" w:rsidRDefault="00FB289A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FB289A" w:rsidRPr="00151352" w:rsidRDefault="00FB289A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746C6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46C63" w:rsidRDefault="009870F8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53,00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Default="009870F8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223,0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vMerge w:val="restart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Pr="00A47D31" w:rsidRDefault="009870F8" w:rsidP="009870F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9870F8" w:rsidRDefault="009870F8" w:rsidP="009870F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(общая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– 1/4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7092,00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vMerge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Default="009870F8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="00512BBA">
              <w:rPr>
                <w:rFonts w:eastAsia="Calibri"/>
                <w:sz w:val="22"/>
                <w:szCs w:val="22"/>
              </w:rPr>
              <w:t xml:space="preserve">(общая долевая </w:t>
            </w:r>
            <w:r w:rsidR="00512BBA"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512BBA">
              <w:rPr>
                <w:rFonts w:eastAsia="Calibri"/>
                <w:sz w:val="22"/>
                <w:szCs w:val="22"/>
              </w:rPr>
              <w:t>, доля – 1/4</w:t>
            </w:r>
            <w:r w:rsidR="00512BBA"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32,8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Default="009870F8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40,00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870F8" w:rsidRPr="00151352" w:rsidTr="00D040CD">
        <w:tc>
          <w:tcPr>
            <w:tcW w:w="1809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9870F8" w:rsidRPr="00D520E3" w:rsidRDefault="009870F8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9870F8" w:rsidRDefault="009870F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70F8" w:rsidRDefault="009870F8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 (пользование)</w:t>
            </w:r>
          </w:p>
        </w:tc>
        <w:tc>
          <w:tcPr>
            <w:tcW w:w="1261" w:type="dxa"/>
            <w:shd w:val="clear" w:color="auto" w:fill="auto"/>
          </w:tcPr>
          <w:p w:rsidR="009870F8" w:rsidRDefault="009870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109,3</w:t>
            </w:r>
          </w:p>
        </w:tc>
        <w:tc>
          <w:tcPr>
            <w:tcW w:w="1677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9870F8" w:rsidRDefault="009870F8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9870F8" w:rsidRPr="00151352" w:rsidRDefault="009870F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57A05"/>
    <w:rsid w:val="000D1933"/>
    <w:rsid w:val="000E1A42"/>
    <w:rsid w:val="000F4F23"/>
    <w:rsid w:val="00107974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14314"/>
    <w:rsid w:val="00223176"/>
    <w:rsid w:val="00230C82"/>
    <w:rsid w:val="002A24A9"/>
    <w:rsid w:val="002E2BF0"/>
    <w:rsid w:val="002F037A"/>
    <w:rsid w:val="002F554D"/>
    <w:rsid w:val="00300AA7"/>
    <w:rsid w:val="00302CCB"/>
    <w:rsid w:val="00315E7F"/>
    <w:rsid w:val="00322DC6"/>
    <w:rsid w:val="0035626D"/>
    <w:rsid w:val="00360B97"/>
    <w:rsid w:val="00376F69"/>
    <w:rsid w:val="003A25E3"/>
    <w:rsid w:val="003B6D39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4F2B7C"/>
    <w:rsid w:val="00512BBA"/>
    <w:rsid w:val="00530F51"/>
    <w:rsid w:val="00537AE1"/>
    <w:rsid w:val="005525F3"/>
    <w:rsid w:val="00571A8D"/>
    <w:rsid w:val="005B15E2"/>
    <w:rsid w:val="005B5ADF"/>
    <w:rsid w:val="005C5F3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B675E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C2569"/>
    <w:rsid w:val="008D1DCA"/>
    <w:rsid w:val="008E58EF"/>
    <w:rsid w:val="00921326"/>
    <w:rsid w:val="00972846"/>
    <w:rsid w:val="009870F8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40487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95ABE"/>
    <w:rsid w:val="00EA702D"/>
    <w:rsid w:val="00ED5061"/>
    <w:rsid w:val="00ED6756"/>
    <w:rsid w:val="00F84A13"/>
    <w:rsid w:val="00FA7A61"/>
    <w:rsid w:val="00FB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27</cp:revision>
  <cp:lastPrinted>2016-05-16T11:24:00Z</cp:lastPrinted>
  <dcterms:created xsi:type="dcterms:W3CDTF">2015-04-22T10:53:00Z</dcterms:created>
  <dcterms:modified xsi:type="dcterms:W3CDTF">2016-05-16T11:26:00Z</dcterms:modified>
</cp:coreProperties>
</file>