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>об источниках получения средств, за счет которых в период с 1 января по 31 декабря 201</w:t>
      </w:r>
      <w:r w:rsidR="00297B90">
        <w:rPr>
          <w:rFonts w:ascii="Times New Roman" w:hAnsi="Times New Roman" w:cs="Times New Roman"/>
          <w:b/>
          <w:sz w:val="24"/>
          <w:szCs w:val="24"/>
        </w:rPr>
        <w:t>5</w:t>
      </w:r>
      <w:r w:rsidRPr="00F13866">
        <w:rPr>
          <w:rFonts w:ascii="Times New Roman" w:hAnsi="Times New Roman" w:cs="Times New Roman"/>
          <w:b/>
          <w:sz w:val="24"/>
          <w:szCs w:val="24"/>
        </w:rPr>
        <w:t xml:space="preserve"> г. совершены сделки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>(совершена сделка) по приобретению земельного участка, другого объекта недвижимости, транспортного средства,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>ценных бумаг, акций (долей участия, паев в уставных (складочных) капиталах организаций), если общая сумма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 xml:space="preserve">таких сделок превышает общий доход лица, замещающего одну из должностей, указанных в </w:t>
      </w:r>
      <w:hyperlink r:id="rId5" w:history="1">
        <w:r w:rsidRPr="00F13866">
          <w:rPr>
            <w:rFonts w:ascii="Times New Roman" w:hAnsi="Times New Roman" w:cs="Times New Roman"/>
            <w:b/>
            <w:color w:val="0000FF"/>
            <w:sz w:val="24"/>
            <w:szCs w:val="24"/>
          </w:rPr>
          <w:t>пункте 1</w:t>
        </w:r>
      </w:hyperlink>
      <w:r w:rsidRPr="00F13866">
        <w:rPr>
          <w:rFonts w:ascii="Times New Roman" w:hAnsi="Times New Roman" w:cs="Times New Roman"/>
          <w:b/>
          <w:sz w:val="24"/>
          <w:szCs w:val="24"/>
        </w:rPr>
        <w:t xml:space="preserve"> настоящего Порядка,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>его супруги (супруга) за три последних года, предшествующих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3866">
        <w:rPr>
          <w:rFonts w:ascii="Times New Roman" w:hAnsi="Times New Roman" w:cs="Times New Roman"/>
          <w:b/>
          <w:sz w:val="24"/>
          <w:szCs w:val="24"/>
        </w:rPr>
        <w:t>отчетному периоду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1701"/>
        <w:gridCol w:w="1701"/>
        <w:gridCol w:w="1134"/>
        <w:gridCol w:w="1320"/>
        <w:gridCol w:w="1657"/>
        <w:gridCol w:w="3260"/>
        <w:gridCol w:w="2552"/>
      </w:tblGrid>
      <w:tr w:rsidR="00F13866" w:rsidRPr="00F13866" w:rsidTr="00574753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 w:rsidP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 w:rsidP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Источники получения средств,</w:t>
            </w:r>
          </w:p>
          <w:p w:rsidR="00F13866" w:rsidRPr="00F13866" w:rsidRDefault="00F13866" w:rsidP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gramStart"/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proofErr w:type="gramEnd"/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приобретено имущество </w:t>
            </w:r>
          </w:p>
        </w:tc>
      </w:tr>
      <w:tr w:rsidR="00F13866" w:rsidRPr="00F13866" w:rsidTr="00574753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Объект недвижимого имущества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 w:rsidP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Транспортное средство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 w:rsidP="00B70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Ценные бумаги,</w:t>
            </w:r>
            <w:r w:rsidR="00B70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акции (доли участия, паи</w:t>
            </w:r>
            <w:r w:rsidR="00B70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в уставных (складочных) капиталах организаций)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66" w:rsidRPr="00F13866" w:rsidTr="00574753">
        <w:trPr>
          <w:trHeight w:val="79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F13866" w:rsidRPr="00F13866" w:rsidRDefault="00F13866" w:rsidP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объекта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892" w:rsidRPr="00F13866" w:rsidTr="00F87538">
        <w:trPr>
          <w:trHeight w:val="13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297B90" w:rsidRDefault="00FA1892" w:rsidP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B90">
              <w:rPr>
                <w:rFonts w:ascii="Times New Roman" w:hAnsi="Times New Roman" w:cs="Times New Roman"/>
                <w:b/>
                <w:sz w:val="24"/>
                <w:szCs w:val="24"/>
              </w:rPr>
              <w:t>Безрукова Наталья Борисовна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физической культуре и спорту  КФСМ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A1892" w:rsidRDefault="00FA1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B90" w:rsidRPr="00F13866" w:rsidTr="00574753">
        <w:trPr>
          <w:trHeight w:val="7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B90" w:rsidRDefault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B90" w:rsidRDefault="00297B90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B90" w:rsidRDefault="00297B90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B90" w:rsidRDefault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B90" w:rsidRPr="00FA1892" w:rsidRDefault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B90" w:rsidRDefault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297B90" w:rsidRPr="00297B90" w:rsidRDefault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Mersedes</w:t>
            </w:r>
            <w:proofErr w:type="spellEnd"/>
            <w:r w:rsidRPr="00297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BENZ</w:t>
            </w:r>
            <w:r w:rsidRPr="00297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</w:t>
            </w:r>
            <w:r w:rsidRPr="00297B9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BL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B90" w:rsidRDefault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B90" w:rsidRPr="00297B90" w:rsidRDefault="00297B90" w:rsidP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r w:rsidRPr="00297B90">
              <w:rPr>
                <w:rFonts w:ascii="Times New Roman" w:hAnsi="Times New Roman" w:cs="Times New Roman"/>
                <w:sz w:val="24"/>
                <w:szCs w:val="24"/>
              </w:rPr>
              <w:t>акопления за предыдущие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7B90" w:rsidRPr="00297B90" w:rsidRDefault="00297B90" w:rsidP="00D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7B90">
              <w:rPr>
                <w:rFonts w:ascii="Times New Roman" w:hAnsi="Times New Roman" w:cs="Times New Roman"/>
                <w:sz w:val="24"/>
                <w:szCs w:val="24"/>
              </w:rPr>
              <w:t>заем</w:t>
            </w:r>
          </w:p>
        </w:tc>
      </w:tr>
      <w:tr w:rsidR="00FA1892" w:rsidRPr="00F13866" w:rsidTr="00FA1892">
        <w:trPr>
          <w:trHeight w:val="16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574753" w:rsidRDefault="00FA1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Безрукова </w:t>
            </w:r>
            <w:proofErr w:type="spellStart"/>
            <w:r w:rsidRPr="00574753">
              <w:rPr>
                <w:rFonts w:ascii="Times New Roman" w:hAnsi="Times New Roman" w:cs="Times New Roman"/>
                <w:b/>
                <w:sz w:val="24"/>
                <w:szCs w:val="24"/>
              </w:rPr>
              <w:t>Ульяна</w:t>
            </w:r>
            <w:proofErr w:type="spellEnd"/>
            <w:r w:rsidRPr="00574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Default="00FA1892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по молодежной политике КФСМ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892" w:rsidRPr="00F13866" w:rsidRDefault="00FA1892" w:rsidP="00753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66" w:rsidRPr="00F13866" w:rsidTr="0057475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 w:rsidP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297B90" w:rsidP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A1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Default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ипотека;</w:t>
            </w:r>
          </w:p>
          <w:p w:rsidR="00297B90" w:rsidRPr="00F13866" w:rsidRDefault="00297B90" w:rsidP="00297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-накопления за предыдущие годы </w:t>
            </w:r>
          </w:p>
        </w:tc>
      </w:tr>
    </w:tbl>
    <w:p w:rsidR="00C55BA4" w:rsidRDefault="00C55BA4" w:rsidP="00A25A88">
      <w:pPr>
        <w:widowControl w:val="0"/>
        <w:autoSpaceDE w:val="0"/>
        <w:autoSpaceDN w:val="0"/>
        <w:adjustRightInd w:val="0"/>
        <w:spacing w:after="0" w:line="240" w:lineRule="auto"/>
      </w:pPr>
    </w:p>
    <w:p w:rsidR="00DE08C0" w:rsidRPr="00DE08C0" w:rsidRDefault="00DE08C0" w:rsidP="00A25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08C0">
        <w:rPr>
          <w:rFonts w:ascii="Times New Roman" w:hAnsi="Times New Roman" w:cs="Times New Roman"/>
          <w:sz w:val="24"/>
          <w:szCs w:val="24"/>
        </w:rPr>
        <w:t>Председатель</w:t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="00B7055D">
        <w:rPr>
          <w:rFonts w:ascii="Times New Roman" w:hAnsi="Times New Roman" w:cs="Times New Roman"/>
          <w:sz w:val="24"/>
          <w:szCs w:val="24"/>
        </w:rPr>
        <w:tab/>
      </w:r>
      <w:r w:rsidR="00B7055D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  <w:t>Н.В.Озерова</w:t>
      </w:r>
    </w:p>
    <w:sectPr w:rsidR="00DE08C0" w:rsidRPr="00DE08C0" w:rsidSect="00DE08C0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27183"/>
    <w:multiLevelType w:val="hybridMultilevel"/>
    <w:tmpl w:val="EE42131C"/>
    <w:lvl w:ilvl="0" w:tplc="834C5F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3866"/>
    <w:rsid w:val="00150853"/>
    <w:rsid w:val="00297B90"/>
    <w:rsid w:val="004377F3"/>
    <w:rsid w:val="00446BC9"/>
    <w:rsid w:val="004A36BD"/>
    <w:rsid w:val="00574753"/>
    <w:rsid w:val="00743635"/>
    <w:rsid w:val="00753EC6"/>
    <w:rsid w:val="008C3881"/>
    <w:rsid w:val="00A25A88"/>
    <w:rsid w:val="00A963DB"/>
    <w:rsid w:val="00AB73F9"/>
    <w:rsid w:val="00AE5F84"/>
    <w:rsid w:val="00B5158E"/>
    <w:rsid w:val="00B7055D"/>
    <w:rsid w:val="00BC56D5"/>
    <w:rsid w:val="00BE3968"/>
    <w:rsid w:val="00C55BA4"/>
    <w:rsid w:val="00CE1992"/>
    <w:rsid w:val="00D06C21"/>
    <w:rsid w:val="00DB2F1C"/>
    <w:rsid w:val="00DE08C0"/>
    <w:rsid w:val="00E61FDC"/>
    <w:rsid w:val="00F13866"/>
    <w:rsid w:val="00F43089"/>
    <w:rsid w:val="00FA1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1CAAEDC3DDB7850E55F00854DB6DCE61998128A2FB65350A940CEC1250053E543C6F6EE53C9B69D051930g3i0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cherbakova</dc:creator>
  <cp:keywords/>
  <dc:description/>
  <cp:lastModifiedBy>Козлова Светлана Сергеевна</cp:lastModifiedBy>
  <cp:revision>5</cp:revision>
  <dcterms:created xsi:type="dcterms:W3CDTF">2016-05-23T13:42:00Z</dcterms:created>
  <dcterms:modified xsi:type="dcterms:W3CDTF">2016-05-23T14:48:00Z</dcterms:modified>
</cp:coreProperties>
</file>