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6714" w:rsidRDefault="00F84001">
      <w:pPr>
        <w:widowControl/>
        <w:jc w:val="center"/>
      </w:pPr>
      <w:r>
        <w:rPr>
          <w:b/>
          <w:bCs/>
          <w:sz w:val="36"/>
          <w:szCs w:val="36"/>
          <w:u w:val="single"/>
        </w:rPr>
        <w:t>Сведения о доходах, об имуществе и обязательствах имущественного характера муниципальных служащих администрации Малосердобинского района за отчетный период с 01 января 2015года по 31 декабря 2015 года</w:t>
      </w:r>
    </w:p>
    <w:p w:rsidR="00AF6714" w:rsidRDefault="00AF6714">
      <w:pPr>
        <w:tabs>
          <w:tab w:val="center" w:pos="4818"/>
        </w:tabs>
        <w:jc w:val="both"/>
        <w:rPr>
          <w:sz w:val="28"/>
          <w:szCs w:val="28"/>
        </w:rPr>
      </w:pPr>
    </w:p>
    <w:tbl>
      <w:tblPr>
        <w:tblW w:w="15029" w:type="dxa"/>
        <w:tblInd w:w="72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000"/>
      </w:tblPr>
      <w:tblGrid>
        <w:gridCol w:w="454"/>
        <w:gridCol w:w="2307"/>
        <w:gridCol w:w="2656"/>
        <w:gridCol w:w="1952"/>
        <w:gridCol w:w="2143"/>
        <w:gridCol w:w="1012"/>
        <w:gridCol w:w="782"/>
        <w:gridCol w:w="2394"/>
        <w:gridCol w:w="1729"/>
      </w:tblGrid>
      <w:tr w:rsidR="00AF6714" w:rsidTr="00D77D58">
        <w:trPr>
          <w:cantSplit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F6714" w:rsidRDefault="00F8400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  <w:p w:rsidR="00AF6714" w:rsidRDefault="00F8400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  <w:p w:rsidR="00AF6714" w:rsidRDefault="00F8400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Общая сумма декларированного дохода за 2015 год (рубли)</w:t>
            </w:r>
          </w:p>
        </w:tc>
        <w:tc>
          <w:tcPr>
            <w:tcW w:w="393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Сведения об источниках получения средств, за счёт которых совершены сделки (вид приобретённого имущества, источники</w:t>
            </w:r>
            <w:proofErr w:type="gramEnd"/>
          </w:p>
        </w:tc>
      </w:tr>
      <w:tr w:rsidR="00AF6714" w:rsidTr="00D77D58">
        <w:trPr>
          <w:cantSplit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(кв.м.)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565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Макушкин</w:t>
            </w:r>
            <w:proofErr w:type="spellEnd"/>
          </w:p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Александр</w:t>
            </w:r>
          </w:p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Васильевич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Глава администрации Малосердобинского района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 59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688</w:t>
            </w:r>
            <w:r>
              <w:rPr>
                <w:sz w:val="24"/>
                <w:szCs w:val="24"/>
              </w:rPr>
              <w:t>,58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1500, 00 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outlander</w:t>
            </w:r>
            <w:proofErr w:type="spellEnd"/>
            <w:r>
              <w:rPr>
                <w:sz w:val="24"/>
                <w:szCs w:val="24"/>
              </w:rPr>
              <w:t xml:space="preserve">, 2014 г.,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собственность.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колесный Беларусь МТЗ-50, 1971 г., индивидуальная </w:t>
            </w:r>
            <w:r>
              <w:rPr>
                <w:sz w:val="24"/>
                <w:szCs w:val="24"/>
              </w:rPr>
              <w:lastRenderedPageBreak/>
              <w:t>собственность.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автомобильный прицеп 8285-12, 2004 г.,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собственность.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lastRenderedPageBreak/>
              <w:t>---</w:t>
            </w:r>
          </w:p>
        </w:tc>
      </w:tr>
      <w:tr w:rsidR="00AF6714" w:rsidTr="00D77D58">
        <w:trPr>
          <w:cantSplit/>
          <w:trHeight w:val="1565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105,2 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565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общая совместная собственность (</w:t>
            </w:r>
            <w:proofErr w:type="spellStart"/>
            <w:r>
              <w:rPr>
                <w:sz w:val="24"/>
                <w:szCs w:val="24"/>
              </w:rPr>
              <w:t>Макушкина</w:t>
            </w:r>
            <w:proofErr w:type="spellEnd"/>
            <w:r>
              <w:rPr>
                <w:sz w:val="24"/>
                <w:szCs w:val="24"/>
              </w:rPr>
              <w:t xml:space="preserve"> Ольга Ефимовна)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40,3 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565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дача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(Жилой дом)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454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407 831,90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участок,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безвозмездное, бессрочное пользование, 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1500, 0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2453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AF6714" w:rsidRDefault="00F84001">
            <w:pPr>
              <w:pStyle w:val="aa"/>
              <w:snapToGrid w:val="0"/>
              <w:jc w:val="center"/>
            </w:pP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совместная собственность (</w:t>
            </w:r>
            <w:proofErr w:type="spellStart"/>
            <w:r>
              <w:rPr>
                <w:sz w:val="24"/>
                <w:szCs w:val="24"/>
              </w:rPr>
              <w:t>Макушкин</w:t>
            </w:r>
            <w:proofErr w:type="spellEnd"/>
            <w:r>
              <w:rPr>
                <w:sz w:val="24"/>
                <w:szCs w:val="24"/>
              </w:rPr>
              <w:t xml:space="preserve"> Александр Васильевич)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40,3 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453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безвозмездное,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02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202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208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Сорокина </w:t>
            </w:r>
          </w:p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Валентина Александровна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Заместитель</w:t>
            </w:r>
          </w:p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главы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администрации Малосердобинского района по социальным вопросам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889 527,42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ВАЗ-2115, 2004 г.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220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20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20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постройки (сарай)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 пользование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20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постройки (подвал-погреб)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 пользование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20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постройки (гараж)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 пользование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20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постройки (баня)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 пользование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72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251 907,69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172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безвозмездное,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720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постройки (сарай)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 пользование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720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постройки (подвал-погреб)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 пользование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720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постройки (гараж)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 пользование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720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постройки (баня)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 пользование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700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Агапов </w:t>
            </w:r>
          </w:p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Андрей Владимирович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653 610,97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общая долевая собственность, доля в праве 1/2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легковой: </w:t>
            </w:r>
            <w:proofErr w:type="spellStart"/>
            <w:r>
              <w:rPr>
                <w:sz w:val="24"/>
                <w:szCs w:val="24"/>
              </w:rPr>
              <w:t>Шевроле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ланос</w:t>
            </w:r>
            <w:proofErr w:type="spellEnd"/>
            <w:r>
              <w:rPr>
                <w:sz w:val="24"/>
                <w:szCs w:val="24"/>
              </w:rPr>
              <w:t xml:space="preserve">, 2009 г.,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120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общая долевая собственность, доля в праве 1/2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20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Квартира, общая долевая собственность, доля в праве 1/2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2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280 693,25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общая долевая собственность, доля в праве 1/2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22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общая долевая собственность, доля в праве 1/2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368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36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010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Помякшева </w:t>
            </w:r>
          </w:p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Елена Федоровна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Руководитель аппарата администрации Малосердобинского района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695 979,75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101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79,70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01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630 000,0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01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(гараж)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01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(баня)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884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120 000,00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 общая долевая собственность, доля в праве 1/6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630 000,00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Нива LADA212140, 2009 г., индивидуальная собственность.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самоходное шасси Т-164, 1990 г.,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собственность.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884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884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79,90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884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(гараж)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884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(баня)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740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Туишева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Алия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Абдульмяновна</w:t>
            </w:r>
            <w:proofErr w:type="spellEnd"/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Начальник отдела учета и отчетности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администрации Малосердобинского района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418 813,91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3 600,0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73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116,0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55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406 027,26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3 600,0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Автомобиль легковой: </w:t>
            </w:r>
            <w:proofErr w:type="spellStart"/>
            <w:r>
              <w:rPr>
                <w:sz w:val="24"/>
                <w:szCs w:val="24"/>
              </w:rPr>
              <w:t>Renault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logan</w:t>
            </w:r>
            <w:proofErr w:type="spellEnd"/>
            <w:r>
              <w:rPr>
                <w:sz w:val="24"/>
                <w:szCs w:val="24"/>
              </w:rPr>
              <w:t xml:space="preserve"> 2010 г., </w:t>
            </w:r>
            <w:bookmarkStart w:id="0" w:name="__DdeLink__5793_1999134984"/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собственность.</w:t>
            </w:r>
          </w:p>
          <w:bookmarkEnd w:id="0"/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55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116,0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104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b/>
                <w:bCs/>
                <w:sz w:val="24"/>
                <w:szCs w:val="24"/>
              </w:rPr>
              <w:t>Савинова Ольга Владимировна</w:t>
            </w: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b/>
                <w:bCs/>
                <w:sz w:val="24"/>
                <w:szCs w:val="24"/>
              </w:rPr>
              <w:t>Главный специалист реализации молодежной политики, культуре  администрации Малосердобинского района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82 713, 00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  <w:p w:rsidR="00AF6714" w:rsidRDefault="00AF6714">
            <w:pPr>
              <w:pStyle w:val="aa"/>
              <w:snapToGrid w:val="0"/>
              <w:jc w:val="center"/>
            </w:pPr>
          </w:p>
        </w:tc>
      </w:tr>
      <w:tr w:rsidR="00AF6714" w:rsidTr="00D77D58">
        <w:trPr>
          <w:cantSplit/>
          <w:trHeight w:val="1104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66,10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920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аренда, </w:t>
            </w:r>
            <w:proofErr w:type="gramStart"/>
            <w:r>
              <w:rPr>
                <w:sz w:val="24"/>
                <w:szCs w:val="24"/>
              </w:rPr>
              <w:t>бессрочное</w:t>
            </w:r>
            <w:proofErr w:type="gramEnd"/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пользование, фактическое предоставление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Fiat</w:t>
            </w:r>
            <w:proofErr w:type="spellEnd"/>
            <w:r>
              <w:rPr>
                <w:sz w:val="24"/>
                <w:szCs w:val="24"/>
              </w:rPr>
              <w:t>, DUKATO, 1991 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AF6714" w:rsidRDefault="00F84001">
            <w:pPr>
              <w:snapToGrid w:val="0"/>
              <w:jc w:val="center"/>
            </w:pPr>
            <w:r>
              <w:rPr>
                <w:sz w:val="24"/>
                <w:szCs w:val="24"/>
              </w:rPr>
              <w:t>индивидуальная собственность.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920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Зубарева 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b/>
                <w:bCs/>
                <w:sz w:val="24"/>
                <w:szCs w:val="24"/>
              </w:rPr>
              <w:t>Елена Федоровна</w:t>
            </w: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Начальник организационного отдела администрации Малосердобинского района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506 425,87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92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734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</w:tr>
      <w:tr w:rsidR="00AF6714" w:rsidTr="00D77D58">
        <w:trPr>
          <w:cantSplit/>
          <w:trHeight w:val="734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202 210,72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пользование, договор купли-продажи в рассрочку земельного участка и жилья, построенного на нем №3 от 25.02.2004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ВАЗ LADA 111730, 2011 г.,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----</w:t>
            </w:r>
          </w:p>
        </w:tc>
      </w:tr>
      <w:tr w:rsidR="00AF6714" w:rsidTr="00D77D58">
        <w:trPr>
          <w:cantSplit/>
          <w:trHeight w:val="733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 пользование, договор купли-продажи в рассрочку земельного участка и жилья,  построенного на нем №3 от 25.02.2004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660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</w:tr>
      <w:tr w:rsidR="00AF6714" w:rsidTr="00D77D58">
        <w:trPr>
          <w:cantSplit/>
          <w:trHeight w:val="1660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166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безвозмездное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555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</w:pPr>
          </w:p>
        </w:tc>
      </w:tr>
      <w:tr w:rsidR="00AF6714" w:rsidTr="00D77D58">
        <w:trPr>
          <w:cantSplit/>
          <w:trHeight w:val="555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Бочкарев Дмитрий Александрович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b/>
                <w:sz w:val="24"/>
                <w:szCs w:val="24"/>
              </w:rPr>
              <w:t>Ведущий специалист - секретарь административной комиссии Малосердобинского района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43 173,00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 w:rsidP="00280F1D">
            <w:pPr>
              <w:pStyle w:val="aa"/>
              <w:pBdr>
                <w:top w:val="single" w:sz="4" w:space="1" w:color="auto"/>
              </w:pBdr>
              <w:snapToGrid w:val="0"/>
              <w:jc w:val="center"/>
            </w:pPr>
            <w:r>
              <w:rPr>
                <w:sz w:val="24"/>
                <w:szCs w:val="24"/>
              </w:rPr>
              <w:t xml:space="preserve">Надворные постройки </w:t>
            </w:r>
          </w:p>
          <w:p w:rsidR="00AF6714" w:rsidRDefault="00F84001" w:rsidP="00280F1D">
            <w:pPr>
              <w:pStyle w:val="aa"/>
              <w:pBdr>
                <w:top w:val="single" w:sz="4" w:space="1" w:color="auto"/>
              </w:pBdr>
              <w:snapToGrid w:val="0"/>
              <w:jc w:val="center"/>
            </w:pPr>
            <w:r>
              <w:rPr>
                <w:sz w:val="24"/>
                <w:szCs w:val="24"/>
              </w:rPr>
              <w:t>(сарай)</w:t>
            </w:r>
          </w:p>
          <w:p w:rsidR="00AF6714" w:rsidRDefault="00F84001" w:rsidP="00280F1D">
            <w:pPr>
              <w:pStyle w:val="aa"/>
              <w:pBdr>
                <w:top w:val="single" w:sz="4" w:space="1" w:color="auto"/>
              </w:pBdr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 w:rsidP="00280F1D">
            <w:pPr>
              <w:pStyle w:val="aa"/>
              <w:pBdr>
                <w:top w:val="single" w:sz="4" w:space="1" w:color="auto"/>
              </w:pBdr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AF6714" w:rsidRDefault="00F84001" w:rsidP="00280F1D">
            <w:pPr>
              <w:pStyle w:val="aa"/>
              <w:pBdr>
                <w:top w:val="single" w:sz="4" w:space="1" w:color="auto"/>
              </w:pBdr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1500,0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 w:rsidP="00280F1D">
            <w:pPr>
              <w:pStyle w:val="aa"/>
              <w:pBdr>
                <w:top w:val="single" w:sz="4" w:space="1" w:color="auto"/>
              </w:pBdr>
              <w:snapToGrid w:val="0"/>
              <w:jc w:val="center"/>
            </w:pPr>
            <w:r>
              <w:rPr>
                <w:sz w:val="24"/>
                <w:szCs w:val="24"/>
              </w:rPr>
              <w:t>15,00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280F1D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555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безвозмездное бессрочное пользование, фактическое предоставление 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50,40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555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/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Квартира, общая долевая собственность, доля в праве 1/3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46,84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940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Зуйкова </w:t>
            </w:r>
          </w:p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Людмила Владимировна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Заведующая сектором сельского хозяйства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639 408,26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УАЗ 425Д, 1984 г.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294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96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96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96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(двор)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96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(баня)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324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655 342, 18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NISSAN ALMERA 1,5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COMFORT, 2005 г.,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1324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324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324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324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(двор)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324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(гараж)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010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Чихрин</w:t>
            </w:r>
            <w:proofErr w:type="spellEnd"/>
          </w:p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Заведующий сектором по организации закупок для муниципальных нужд, технической защите информации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323 234, 49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Автомобиль легковой: 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ВАЗ-21144, 2007 г.,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101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01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01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(баня)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01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(гараж)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01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Надворные постройки 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104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204 806, 02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1104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104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36, 55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104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104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(баня)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104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(гараж)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104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Надворные постройки 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37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37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80,0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370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370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(баня)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370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(гараж)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370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Надворные постройки 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700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Агапова </w:t>
            </w:r>
          </w:p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Светлана Вячеславовна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Заведующая архивным сектором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280 693,25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общая долевая собственность, доля в праве 1/2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695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общая долевая собственность, доля в праве 1/2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675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653 610,97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общая долевая собственность, доля в праве 1/2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Шевроле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Ланос</w:t>
            </w:r>
            <w:proofErr w:type="spellEnd"/>
            <w:r>
              <w:rPr>
                <w:sz w:val="24"/>
                <w:szCs w:val="24"/>
              </w:rPr>
              <w:t xml:space="preserve">, 2009 г.,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673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общая долевая собственность, доля в праве 1/2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673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Квартира, общая долевая собственность, доля в праве 1/2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85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1270,0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185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безвозмездное бессрочное пользование, фактическое предоставление 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968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Терехин </w:t>
            </w:r>
          </w:p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Владимир Федорович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Помощник главы администрации по профилактике правонарушений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462 930, 17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Автомобиль легковой: </w:t>
            </w:r>
            <w:proofErr w:type="spellStart"/>
            <w:r>
              <w:rPr>
                <w:sz w:val="24"/>
                <w:szCs w:val="24"/>
              </w:rPr>
              <w:t>Шевроле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Ланос</w:t>
            </w:r>
            <w:proofErr w:type="spellEnd"/>
            <w:r>
              <w:rPr>
                <w:sz w:val="24"/>
                <w:szCs w:val="24"/>
              </w:rPr>
              <w:t xml:space="preserve">, 2009 г.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собственность.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Прицеп легковой 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САЗ-82994, 2009 г.,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собственность.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96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96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постройки (Сарай)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67, 60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96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 постройки (Баня)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20, 80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96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постройки (подвал)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11, 50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96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уборная)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2, 50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96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постройки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дровник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10, 20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96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постройки (пристройка к бане)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14, 70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96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колодец)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2, 10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088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304 994, 88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2086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086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постройки (Сарай)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67, 60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086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 постройки (Баня)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20, 80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086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постройки (подвал)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11, 50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086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уборная)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2, 50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2086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Надворные постройки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дровник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10, 20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195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Филиппов</w:t>
            </w:r>
          </w:p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Александр Сергеевич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Главный специалист по мобилизационной работе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348 260, 46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ВАЗ-2107, 2001 г.,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 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1195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195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565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125 752, 23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  <w:p w:rsidR="00AF6714" w:rsidRDefault="00AF6714">
            <w:pPr>
              <w:pStyle w:val="aa"/>
              <w:snapToGrid w:val="0"/>
              <w:jc w:val="center"/>
            </w:pPr>
          </w:p>
        </w:tc>
      </w:tr>
      <w:tr w:rsidR="00AF6714" w:rsidTr="00D77D58">
        <w:trPr>
          <w:cantSplit/>
          <w:trHeight w:val="1565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1565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Квартира, 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830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b/>
                <w:bCs/>
                <w:sz w:val="24"/>
                <w:szCs w:val="24"/>
              </w:rPr>
              <w:t>Папенькина Раиса Юрьевна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b/>
                <w:bCs/>
                <w:sz w:val="24"/>
                <w:szCs w:val="24"/>
              </w:rPr>
              <w:t>Главный специалист отдела сельского хозяйства и экономики Малосердобинского района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281 958,37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Жилой дом, 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85,00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----</w:t>
            </w:r>
          </w:p>
        </w:tc>
      </w:tr>
      <w:tr w:rsidR="00AF6714" w:rsidTr="00D77D58">
        <w:trPr>
          <w:cantSplit/>
          <w:trHeight w:val="830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(приусадебный)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1 500,00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368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316 400,43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(для обслуживания производственного здания)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2 284,00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Автомобиль легковой: «</w:t>
            </w:r>
            <w:proofErr w:type="spellStart"/>
            <w:r>
              <w:rPr>
                <w:sz w:val="24"/>
                <w:szCs w:val="24"/>
              </w:rPr>
              <w:t>Шевроле</w:t>
            </w:r>
            <w:proofErr w:type="spellEnd"/>
            <w:r>
              <w:rPr>
                <w:sz w:val="24"/>
                <w:szCs w:val="24"/>
              </w:rPr>
              <w:t xml:space="preserve"> «Нива»,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2013 г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368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(приусадебный)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368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общая долевая собственность, доля в праве 1/5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54,10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bookmarkStart w:id="1" w:name="__DdeLink__7788_690506013"/>
            <w:bookmarkEnd w:id="1"/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464,50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368"/>
        </w:trPr>
        <w:tc>
          <w:tcPr>
            <w:tcW w:w="4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0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Pr="00D815F4" w:rsidRDefault="00F84001">
            <w:pPr>
              <w:pStyle w:val="aa"/>
              <w:snapToGrid w:val="0"/>
              <w:jc w:val="center"/>
              <w:rPr>
                <w:b/>
                <w:sz w:val="24"/>
                <w:szCs w:val="24"/>
              </w:rPr>
            </w:pPr>
            <w:r w:rsidRPr="00D815F4">
              <w:rPr>
                <w:b/>
                <w:sz w:val="24"/>
                <w:szCs w:val="24"/>
              </w:rPr>
              <w:t>Андреев Максим Васильевич</w:t>
            </w:r>
          </w:p>
        </w:tc>
        <w:tc>
          <w:tcPr>
            <w:tcW w:w="22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Заведующий юридическим сектором  администрации  Малосердобинского района</w:t>
            </w:r>
          </w:p>
        </w:tc>
        <w:tc>
          <w:tcPr>
            <w:tcW w:w="19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460 639, 73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общая долевая собственность, доля в праве 1/4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VOLGA, SILVER 2010 г.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7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AF6714" w:rsidTr="00D77D58">
        <w:trPr>
          <w:cantSplit/>
          <w:trHeight w:val="368"/>
        </w:trPr>
        <w:tc>
          <w:tcPr>
            <w:tcW w:w="4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6714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Pr="00D815F4" w:rsidRDefault="00F84001">
            <w:pPr>
              <w:pStyle w:val="aa"/>
              <w:snapToGri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815F4">
              <w:rPr>
                <w:b/>
                <w:sz w:val="24"/>
                <w:szCs w:val="24"/>
              </w:rPr>
              <w:t>Стрельников</w:t>
            </w:r>
            <w:proofErr w:type="spellEnd"/>
            <w:r w:rsidRPr="00D815F4">
              <w:rPr>
                <w:b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Главный специалист ГО и ЧС администрации Малосердобинского района</w:t>
            </w: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197 347, 05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общая долевая собственность, доля в праве 1/4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общая долевая собственность, доля в праве 1/4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1 200,00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163,10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AF6714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41 834,67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общая долевая собственность, доля в праве 1/4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общая долевая собственность, доля в праве 1/4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1 200,00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163,10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AF6714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Pr="00D815F4" w:rsidRDefault="00F84001">
            <w:pPr>
              <w:pStyle w:val="aa"/>
              <w:snapToGri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D815F4">
              <w:rPr>
                <w:b/>
                <w:sz w:val="24"/>
                <w:szCs w:val="24"/>
              </w:rPr>
              <w:t>Коновалов</w:t>
            </w:r>
            <w:proofErr w:type="gramEnd"/>
            <w:r w:rsidRPr="00D815F4">
              <w:rPr>
                <w:b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Главный специалист по физической культуре и спорту администрации Малосердобинского района</w:t>
            </w: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604 225,32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общая долевая собственность, доля в праве 1/2</w:t>
            </w: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общая долевая собственность, доля в праве 1/2</w:t>
            </w: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Надворные  постройки (Гараж)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Хозяйственная постройка 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Надворные  постройки (Баня)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  <w:p w:rsidR="00D815F4" w:rsidRPr="00D815F4" w:rsidRDefault="00D815F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Suzuki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Vitara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г.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AF6714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192 395, 24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общая долевая собственность, доля в праве 1/2</w:t>
            </w: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общая долевая собственность, доля в праве 1/2</w:t>
            </w: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Надворные  постройки (Гараж)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Хозяйственная постройка 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Надворные  постройки (Баня)</w:t>
            </w: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предоставление 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Хонда HP-V, 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 г.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----</w:t>
            </w:r>
          </w:p>
        </w:tc>
      </w:tr>
      <w:tr w:rsidR="00AF6714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предоставление</w:t>
            </w: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предоставление</w:t>
            </w: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Надворные  постройки (Гараж)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</w:rPr>
            </w:pPr>
          </w:p>
          <w:p w:rsidR="00AF6714" w:rsidRDefault="00F84001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Хозяйственная постройка 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Надворные  постройки (Баня)</w:t>
            </w: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безвозмездное бессрочное пользование, фактическое </w:t>
            </w:r>
            <w:proofErr w:type="spellStart"/>
            <w:r>
              <w:rPr>
                <w:sz w:val="24"/>
                <w:szCs w:val="24"/>
              </w:rPr>
              <w:t>предоставлени</w:t>
            </w:r>
            <w:proofErr w:type="spellEnd"/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F6714" w:rsidRDefault="00AF6714" w:rsidP="00D815F4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AF6714" w:rsidRDefault="00F84001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AF6714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AF6714" w:rsidRDefault="00F84001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P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Хохлова Ирина Анатольевна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Малосердобинского района</w:t>
            </w: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583 529,48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D77D58" w:rsidRDefault="00D77D58" w:rsidP="00D77D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snapToGrid w:val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Финаева</w:t>
            </w:r>
            <w:proofErr w:type="spellEnd"/>
            <w:r>
              <w:rPr>
                <w:b/>
                <w:sz w:val="24"/>
                <w:szCs w:val="24"/>
              </w:rPr>
              <w:t xml:space="preserve"> Лариса Валерьевна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snapToGrid w:val="0"/>
              <w:jc w:val="center"/>
            </w:pPr>
            <w:r>
              <w:rPr>
                <w:sz w:val="24"/>
                <w:szCs w:val="24"/>
              </w:rPr>
              <w:t>Начальник управления финансов Малосердобинского района</w:t>
            </w: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snapToGrid w:val="0"/>
              <w:jc w:val="center"/>
            </w:pPr>
            <w:r>
              <w:rPr>
                <w:sz w:val="24"/>
                <w:szCs w:val="24"/>
              </w:rPr>
              <w:t>560 774,06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общая долевая, доля в праве 1/3</w:t>
            </w: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 собственность</w:t>
            </w: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безвозмездное, бессрочное пользование, фактическое предоставление</w:t>
            </w: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Гараж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безвозмездное,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</w:t>
            </w: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1200,0</w:t>
            </w: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135,00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snapToGrid w:val="0"/>
              <w:jc w:val="center"/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snapToGrid w:val="0"/>
              <w:jc w:val="center"/>
            </w:pPr>
            <w:r>
              <w:rPr>
                <w:sz w:val="24"/>
                <w:szCs w:val="24"/>
              </w:rPr>
              <w:t>377 120,02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собственность,</w:t>
            </w: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квартира, общая долевая собственность, доля в праве 1/3</w:t>
            </w: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Квартира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Гараж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безвозмездное, бессрочное пользование, фактическое</w:t>
            </w:r>
          </w:p>
          <w:p w:rsidR="00D77D58" w:rsidRDefault="00D77D58" w:rsidP="00D77D58">
            <w:pPr>
              <w:snapToGrid w:val="0"/>
              <w:jc w:val="center"/>
            </w:pPr>
            <w:r>
              <w:rPr>
                <w:sz w:val="24"/>
                <w:szCs w:val="24"/>
              </w:rPr>
              <w:t>предоставление</w:t>
            </w: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25,20</w:t>
            </w: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pBdr>
                <w:top w:val="single" w:sz="4" w:space="1" w:color="auto"/>
              </w:pBdr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РЕНО </w:t>
            </w:r>
            <w:proofErr w:type="spellStart"/>
            <w:r>
              <w:rPr>
                <w:sz w:val="24"/>
                <w:szCs w:val="24"/>
              </w:rPr>
              <w:t>Сандеро</w:t>
            </w:r>
            <w:proofErr w:type="spellEnd"/>
            <w:r>
              <w:rPr>
                <w:sz w:val="24"/>
                <w:szCs w:val="24"/>
              </w:rPr>
              <w:t xml:space="preserve">, 2011 г.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собственность.</w:t>
            </w:r>
          </w:p>
          <w:p w:rsidR="00D77D58" w:rsidRDefault="00D77D58" w:rsidP="00D77D58">
            <w:pPr>
              <w:snapToGrid w:val="0"/>
              <w:jc w:val="center"/>
            </w:pPr>
            <w:r>
              <w:rPr>
                <w:sz w:val="24"/>
                <w:szCs w:val="24"/>
                <w:lang w:val="en-US"/>
              </w:rPr>
              <w:t>LADA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GRANTA</w:t>
            </w:r>
            <w:r>
              <w:rPr>
                <w:sz w:val="24"/>
                <w:szCs w:val="24"/>
              </w:rPr>
              <w:t xml:space="preserve"> 219010,2014 г., индивидуальная собственность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---</w:t>
            </w: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4938B2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Чихрина</w:t>
            </w:r>
            <w:proofErr w:type="spellEnd"/>
            <w:r>
              <w:rPr>
                <w:b/>
                <w:sz w:val="24"/>
                <w:szCs w:val="24"/>
              </w:rPr>
              <w:t xml:space="preserve"> Римма Валерьевна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Старший эксперт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Управления социальной защиты населения администрации Малосердобинского района</w:t>
            </w: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204 806, 02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1275,0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Квартира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36, 55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1 400,00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(баня)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12, 00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(гараж)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24, 00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Надворные постройки 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60, 00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323 234, 49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1275,0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Автомобиль легковой: 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ВАЗ-21144, 2007 г.,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1 400,00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(баня)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12, 00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(гараж)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24, 00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Надворные постройки 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60, 00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1275,0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80,0</w:t>
            </w: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1 400,00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(баня)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12, 00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snapToGrid w:val="0"/>
              <w:jc w:val="center"/>
            </w:pPr>
            <w:r>
              <w:rPr>
                <w:sz w:val="24"/>
                <w:szCs w:val="24"/>
              </w:rPr>
              <w:t>Надворные постройки (гараж)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24, 00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77D58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Надворные постройки 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60, 00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D77D58" w:rsidRDefault="00D77D58" w:rsidP="00D77D58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38B2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21 </w:t>
            </w: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Галиева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Наталья Леонидовна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Директор МАУ «Многофункциональный центр предоставления государственных и муниципальных услуг Малосердобинского района Пензенской области»</w:t>
            </w: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 272 407, 80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Квартира, общая долевая собственность, доля в праве 1/2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4938B2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Квартира, общая долевая собственность, доля в праве 1/4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81,7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38B2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71,70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38B2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безвозмездное,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38B2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476 656, 65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Квартира, общая долевая собственность, доля в праве 1/2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Пежо 308, 2011 г.,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собственность.</w:t>
            </w: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грузовой:</w:t>
            </w: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2112, 2006 г.,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собственность.</w:t>
            </w:r>
          </w:p>
          <w:p w:rsidR="004938B2" w:rsidRDefault="004938B2" w:rsidP="00736E76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4938B2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Квартира, общая долевая собственность, доля в праве 1/4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81,7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38B2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 безвозмездное,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38B2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71, 70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38B2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392F9E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b/>
                <w:sz w:val="24"/>
                <w:szCs w:val="24"/>
              </w:rPr>
              <w:t>Хон Виктор Ильич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Директор МБУК «Культурно - библиотечный центр» Малосердобинского района Пензенской области</w:t>
            </w: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332 530,98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2 100,00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4938B2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собственность 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48,2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38B2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9 515,22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</w:t>
            </w:r>
          </w:p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2 100,00</w:t>
            </w: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4938B2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392F9E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Аверина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4938B2" w:rsidRDefault="004938B2" w:rsidP="00736E76">
            <w:pPr>
              <w:pStyle w:val="a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Вера Федоровна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Директор  МБОУ ДО ДШИ </w:t>
            </w: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329 578,45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4938B2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38B2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392F9E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Марменкова</w:t>
            </w:r>
            <w:proofErr w:type="spellEnd"/>
            <w:r>
              <w:rPr>
                <w:b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МУП «Агентство поддержки малого предпринимательства Малосердобинского района»</w:t>
            </w: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235 754,03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 xml:space="preserve">Жилой дом, </w:t>
            </w:r>
          </w:p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аренда бессрочное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77,40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t>---</w:t>
            </w:r>
          </w:p>
        </w:tc>
      </w:tr>
      <w:tr w:rsidR="004938B2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64 625,92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77,40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ЛАДА, 219110</w:t>
            </w: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938B2" w:rsidTr="00D77D58">
        <w:trPr>
          <w:cantSplit/>
          <w:trHeight w:val="368"/>
        </w:trPr>
        <w:tc>
          <w:tcPr>
            <w:tcW w:w="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>
            <w:pPr>
              <w:pStyle w:val="aa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Жилой дом, безвозмездное бессрочное пользование, фактическое предоставление</w:t>
            </w:r>
          </w:p>
        </w:tc>
        <w:tc>
          <w:tcPr>
            <w:tcW w:w="1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77,40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938B2" w:rsidRDefault="004938B2" w:rsidP="00736E76">
            <w:pPr>
              <w:pStyle w:val="aa"/>
              <w:snapToGrid w:val="0"/>
              <w:jc w:val="center"/>
            </w:pPr>
            <w:r>
              <w:t>---</w:t>
            </w:r>
          </w:p>
        </w:tc>
      </w:tr>
    </w:tbl>
    <w:p w:rsidR="00AF6714" w:rsidRDefault="00AF6714">
      <w:pPr>
        <w:tabs>
          <w:tab w:val="center" w:pos="4818"/>
        </w:tabs>
        <w:jc w:val="both"/>
      </w:pPr>
    </w:p>
    <w:p w:rsidR="00AF6714" w:rsidRDefault="00AF6714">
      <w:pPr>
        <w:jc w:val="center"/>
        <w:rPr>
          <w:rFonts w:eastAsia="Arial"/>
          <w:b/>
          <w:bCs/>
          <w:sz w:val="36"/>
          <w:szCs w:val="36"/>
          <w:u w:val="single"/>
        </w:rPr>
      </w:pPr>
    </w:p>
    <w:p w:rsidR="00AF6714" w:rsidRDefault="00AF6714">
      <w:pPr>
        <w:jc w:val="center"/>
        <w:rPr>
          <w:rFonts w:eastAsia="Arial"/>
          <w:b/>
          <w:bCs/>
          <w:sz w:val="36"/>
          <w:szCs w:val="36"/>
          <w:u w:val="single"/>
        </w:rPr>
      </w:pPr>
    </w:p>
    <w:p w:rsidR="00AF6714" w:rsidRDefault="00AF6714">
      <w:pPr>
        <w:widowControl/>
        <w:jc w:val="center"/>
      </w:pPr>
    </w:p>
    <w:sectPr w:rsidR="00AF6714" w:rsidSect="00AF6714">
      <w:pgSz w:w="16838" w:h="11906" w:orient="landscape"/>
      <w:pgMar w:top="1134" w:right="851" w:bottom="1134" w:left="1418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characterSpacingControl w:val="doNotCompress"/>
  <w:compat/>
  <w:rsids>
    <w:rsidRoot w:val="00AF6714"/>
    <w:rsid w:val="00280F1D"/>
    <w:rsid w:val="00392F9E"/>
    <w:rsid w:val="004938B2"/>
    <w:rsid w:val="0089479F"/>
    <w:rsid w:val="00AF6714"/>
    <w:rsid w:val="00D77D58"/>
    <w:rsid w:val="00D815F4"/>
    <w:rsid w:val="00F84001"/>
    <w:rsid w:val="00FA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Lohit Hind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14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F6714"/>
  </w:style>
  <w:style w:type="character" w:customStyle="1" w:styleId="WW-Absatz-Standardschriftart">
    <w:name w:val="WW-Absatz-Standardschriftart"/>
    <w:qFormat/>
    <w:rsid w:val="00AF6714"/>
  </w:style>
  <w:style w:type="character" w:customStyle="1" w:styleId="WW-Absatz-Standardschriftart1">
    <w:name w:val="WW-Absatz-Standardschriftart1"/>
    <w:qFormat/>
    <w:rsid w:val="00AF6714"/>
  </w:style>
  <w:style w:type="character" w:customStyle="1" w:styleId="WW-Absatz-Standardschriftart11">
    <w:name w:val="WW-Absatz-Standardschriftart11"/>
    <w:qFormat/>
    <w:rsid w:val="00AF6714"/>
  </w:style>
  <w:style w:type="character" w:customStyle="1" w:styleId="WW-Absatz-Standardschriftart111">
    <w:name w:val="WW-Absatz-Standardschriftart111"/>
    <w:qFormat/>
    <w:rsid w:val="00AF6714"/>
  </w:style>
  <w:style w:type="character" w:customStyle="1" w:styleId="WW-Absatz-Standardschriftart1111">
    <w:name w:val="WW-Absatz-Standardschriftart1111"/>
    <w:qFormat/>
    <w:rsid w:val="00AF6714"/>
  </w:style>
  <w:style w:type="character" w:customStyle="1" w:styleId="WW-Absatz-Standardschriftart11111">
    <w:name w:val="WW-Absatz-Standardschriftart11111"/>
    <w:qFormat/>
    <w:rsid w:val="00AF6714"/>
  </w:style>
  <w:style w:type="character" w:customStyle="1" w:styleId="WW-Absatz-Standardschriftart111111">
    <w:name w:val="WW-Absatz-Standardschriftart111111"/>
    <w:qFormat/>
    <w:rsid w:val="00AF6714"/>
  </w:style>
  <w:style w:type="character" w:customStyle="1" w:styleId="WW-Absatz-Standardschriftart1111111">
    <w:name w:val="WW-Absatz-Standardschriftart1111111"/>
    <w:qFormat/>
    <w:rsid w:val="00AF6714"/>
  </w:style>
  <w:style w:type="character" w:customStyle="1" w:styleId="WW-Absatz-Standardschriftart11111111">
    <w:name w:val="WW-Absatz-Standardschriftart11111111"/>
    <w:qFormat/>
    <w:rsid w:val="00AF6714"/>
  </w:style>
  <w:style w:type="character" w:customStyle="1" w:styleId="WW-Absatz-Standardschriftart111111111">
    <w:name w:val="WW-Absatz-Standardschriftart111111111"/>
    <w:qFormat/>
    <w:rsid w:val="00AF6714"/>
  </w:style>
  <w:style w:type="character" w:customStyle="1" w:styleId="WW-Absatz-Standardschriftart1111111111">
    <w:name w:val="WW-Absatz-Standardschriftart1111111111"/>
    <w:qFormat/>
    <w:rsid w:val="00AF6714"/>
  </w:style>
  <w:style w:type="character" w:customStyle="1" w:styleId="WW-Absatz-Standardschriftart11111111111">
    <w:name w:val="WW-Absatz-Standardschriftart11111111111"/>
    <w:qFormat/>
    <w:rsid w:val="00AF6714"/>
  </w:style>
  <w:style w:type="character" w:customStyle="1" w:styleId="WW-Absatz-Standardschriftart111111111111">
    <w:name w:val="WW-Absatz-Standardschriftart111111111111"/>
    <w:qFormat/>
    <w:rsid w:val="00AF6714"/>
  </w:style>
  <w:style w:type="character" w:customStyle="1" w:styleId="WW-Absatz-Standardschriftart1111111111111">
    <w:name w:val="WW-Absatz-Standardschriftart1111111111111"/>
    <w:qFormat/>
    <w:rsid w:val="00AF6714"/>
  </w:style>
  <w:style w:type="character" w:customStyle="1" w:styleId="WW-Absatz-Standardschriftart11111111111111">
    <w:name w:val="WW-Absatz-Standardschriftart11111111111111"/>
    <w:qFormat/>
    <w:rsid w:val="00AF6714"/>
  </w:style>
  <w:style w:type="character" w:customStyle="1" w:styleId="WW-Absatz-Standardschriftart111111111111111">
    <w:name w:val="WW-Absatz-Standardschriftart111111111111111"/>
    <w:qFormat/>
    <w:rsid w:val="00AF6714"/>
  </w:style>
  <w:style w:type="character" w:customStyle="1" w:styleId="WW-Absatz-Standardschriftart1111111111111111">
    <w:name w:val="WW-Absatz-Standardschriftart1111111111111111"/>
    <w:qFormat/>
    <w:rsid w:val="00AF6714"/>
  </w:style>
  <w:style w:type="character" w:customStyle="1" w:styleId="WW-Absatz-Standardschriftart11111111111111111">
    <w:name w:val="WW-Absatz-Standardschriftart11111111111111111"/>
    <w:qFormat/>
    <w:rsid w:val="00AF6714"/>
  </w:style>
  <w:style w:type="character" w:customStyle="1" w:styleId="WW-Absatz-Standardschriftart111111111111111111">
    <w:name w:val="WW-Absatz-Standardschriftart111111111111111111"/>
    <w:qFormat/>
    <w:rsid w:val="00AF6714"/>
  </w:style>
  <w:style w:type="character" w:customStyle="1" w:styleId="WW8Num1z0">
    <w:name w:val="WW8Num1z0"/>
    <w:qFormat/>
    <w:rsid w:val="00AF6714"/>
    <w:rPr>
      <w:sz w:val="28"/>
      <w:szCs w:val="28"/>
    </w:rPr>
  </w:style>
  <w:style w:type="character" w:customStyle="1" w:styleId="WW-Absatz-Standardschriftart1111111111111111111">
    <w:name w:val="WW-Absatz-Standardschriftart1111111111111111111"/>
    <w:qFormat/>
    <w:rsid w:val="00AF6714"/>
  </w:style>
  <w:style w:type="character" w:customStyle="1" w:styleId="WW-Absatz-Standardschriftart11111111111111111111">
    <w:name w:val="WW-Absatz-Standardschriftart11111111111111111111"/>
    <w:qFormat/>
    <w:rsid w:val="00AF6714"/>
  </w:style>
  <w:style w:type="character" w:customStyle="1" w:styleId="2">
    <w:name w:val="Основной шрифт абзаца2"/>
    <w:qFormat/>
    <w:rsid w:val="00AF6714"/>
  </w:style>
  <w:style w:type="character" w:customStyle="1" w:styleId="WW-Absatz-Standardschriftart111111111111111111111">
    <w:name w:val="WW-Absatz-Standardschriftart111111111111111111111"/>
    <w:qFormat/>
    <w:rsid w:val="00AF6714"/>
  </w:style>
  <w:style w:type="character" w:customStyle="1" w:styleId="WW-Absatz-Standardschriftart1111111111111111111111">
    <w:name w:val="WW-Absatz-Standardschriftart1111111111111111111111"/>
    <w:qFormat/>
    <w:rsid w:val="00AF6714"/>
  </w:style>
  <w:style w:type="character" w:customStyle="1" w:styleId="WW8Num1z1">
    <w:name w:val="WW8Num1z1"/>
    <w:qFormat/>
    <w:rsid w:val="00AF6714"/>
    <w:rPr>
      <w:sz w:val="28"/>
      <w:szCs w:val="28"/>
    </w:rPr>
  </w:style>
  <w:style w:type="character" w:customStyle="1" w:styleId="WW-Absatz-Standardschriftart11111111111111111111111">
    <w:name w:val="WW-Absatz-Standardschriftart11111111111111111111111"/>
    <w:qFormat/>
    <w:rsid w:val="00AF6714"/>
  </w:style>
  <w:style w:type="character" w:customStyle="1" w:styleId="WW-Absatz-Standardschriftart111111111111111111111111">
    <w:name w:val="WW-Absatz-Standardschriftart111111111111111111111111"/>
    <w:qFormat/>
    <w:rsid w:val="00AF6714"/>
  </w:style>
  <w:style w:type="character" w:customStyle="1" w:styleId="WW-Absatz-Standardschriftart1111111111111111111111111">
    <w:name w:val="WW-Absatz-Standardschriftart1111111111111111111111111"/>
    <w:qFormat/>
    <w:rsid w:val="00AF6714"/>
  </w:style>
  <w:style w:type="character" w:customStyle="1" w:styleId="WW-Absatz-Standardschriftart11111111111111111111111111">
    <w:name w:val="WW-Absatz-Standardschriftart11111111111111111111111111"/>
    <w:qFormat/>
    <w:rsid w:val="00AF6714"/>
  </w:style>
  <w:style w:type="character" w:customStyle="1" w:styleId="WW-Absatz-Standardschriftart111111111111111111111111111">
    <w:name w:val="WW-Absatz-Standardschriftart111111111111111111111111111"/>
    <w:qFormat/>
    <w:rsid w:val="00AF6714"/>
  </w:style>
  <w:style w:type="character" w:customStyle="1" w:styleId="1">
    <w:name w:val="Основной шрифт абзаца1"/>
    <w:qFormat/>
    <w:rsid w:val="00AF6714"/>
  </w:style>
  <w:style w:type="character" w:customStyle="1" w:styleId="-">
    <w:name w:val="Интернет-ссылка"/>
    <w:rsid w:val="00AF6714"/>
    <w:rPr>
      <w:color w:val="0000FF"/>
      <w:u w:val="single"/>
    </w:rPr>
  </w:style>
  <w:style w:type="character" w:customStyle="1" w:styleId="a3">
    <w:name w:val="Символ нумерации"/>
    <w:qFormat/>
    <w:rsid w:val="00AF6714"/>
    <w:rPr>
      <w:sz w:val="28"/>
      <w:szCs w:val="28"/>
    </w:rPr>
  </w:style>
  <w:style w:type="paragraph" w:customStyle="1" w:styleId="a4">
    <w:name w:val="Заголовок"/>
    <w:basedOn w:val="a"/>
    <w:next w:val="a5"/>
    <w:qFormat/>
    <w:rsid w:val="00AF671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AF6714"/>
    <w:pPr>
      <w:spacing w:after="120"/>
    </w:pPr>
  </w:style>
  <w:style w:type="paragraph" w:styleId="a6">
    <w:name w:val="List"/>
    <w:basedOn w:val="a5"/>
    <w:rsid w:val="00AF6714"/>
  </w:style>
  <w:style w:type="paragraph" w:styleId="a7">
    <w:name w:val="Title"/>
    <w:basedOn w:val="a"/>
    <w:rsid w:val="00AF6714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qFormat/>
    <w:rsid w:val="00AF6714"/>
    <w:pPr>
      <w:suppressLineNumbers/>
    </w:pPr>
    <w:rPr>
      <w:rFonts w:cs="Lohit Hindi"/>
    </w:rPr>
  </w:style>
  <w:style w:type="paragraph" w:customStyle="1" w:styleId="20">
    <w:name w:val="Название2"/>
    <w:basedOn w:val="a"/>
    <w:qFormat/>
    <w:rsid w:val="00AF6714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21">
    <w:name w:val="Указатель2"/>
    <w:basedOn w:val="a"/>
    <w:qFormat/>
    <w:rsid w:val="00AF6714"/>
    <w:pPr>
      <w:suppressLineNumbers/>
    </w:pPr>
    <w:rPr>
      <w:rFonts w:ascii="Arial" w:hAnsi="Arial" w:cs="Lohit Hindi"/>
    </w:rPr>
  </w:style>
  <w:style w:type="paragraph" w:customStyle="1" w:styleId="10">
    <w:name w:val="Название1"/>
    <w:basedOn w:val="a"/>
    <w:qFormat/>
    <w:rsid w:val="00AF671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qFormat/>
    <w:rsid w:val="00AF6714"/>
    <w:pPr>
      <w:suppressLineNumbers/>
    </w:pPr>
  </w:style>
  <w:style w:type="paragraph" w:styleId="a9">
    <w:name w:val="Balloon Text"/>
    <w:basedOn w:val="a"/>
    <w:qFormat/>
    <w:rsid w:val="00AF6714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AF6714"/>
    <w:pPr>
      <w:suppressLineNumbers/>
    </w:pPr>
  </w:style>
  <w:style w:type="paragraph" w:customStyle="1" w:styleId="ab">
    <w:name w:val="Заголовок таблицы"/>
    <w:basedOn w:val="aa"/>
    <w:qFormat/>
    <w:rsid w:val="00AF6714"/>
    <w:pPr>
      <w:jc w:val="center"/>
    </w:pPr>
    <w:rPr>
      <w:b/>
      <w:bCs/>
    </w:rPr>
  </w:style>
  <w:style w:type="paragraph" w:customStyle="1" w:styleId="ConsPlusNormal">
    <w:name w:val="ConsPlusNormal"/>
    <w:next w:val="a"/>
    <w:qFormat/>
    <w:rsid w:val="00AF6714"/>
    <w:pPr>
      <w:widowControl w:val="0"/>
      <w:suppressAutoHyphens/>
      <w:ind w:firstLine="720"/>
    </w:pPr>
    <w:rPr>
      <w:rFonts w:ascii="Arial" w:eastAsia="Arial" w:hAnsi="Arial" w:cs="Arial"/>
      <w:color w:val="00000A"/>
      <w:sz w:val="20"/>
      <w:szCs w:val="20"/>
    </w:rPr>
  </w:style>
  <w:style w:type="paragraph" w:customStyle="1" w:styleId="ConsPlusNonformat">
    <w:name w:val="ConsPlusNonformat"/>
    <w:basedOn w:val="a"/>
    <w:next w:val="ConsPlusNormal"/>
    <w:qFormat/>
    <w:rsid w:val="00AF6714"/>
    <w:rPr>
      <w:rFonts w:ascii="Courier New" w:eastAsia="Courier New" w:hAnsi="Courier New" w:cs="Courier New"/>
      <w:lang w:bidi="hi-IN"/>
    </w:rPr>
  </w:style>
  <w:style w:type="paragraph" w:customStyle="1" w:styleId="ConsPlusTitle">
    <w:name w:val="ConsPlusTitle"/>
    <w:basedOn w:val="a"/>
    <w:next w:val="ConsPlusNormal"/>
    <w:qFormat/>
    <w:rsid w:val="00AF6714"/>
    <w:rPr>
      <w:rFonts w:ascii="Arial" w:eastAsia="Arial" w:hAnsi="Arial" w:cs="Arial"/>
      <w:b/>
      <w:bCs/>
      <w:lang w:bidi="hi-IN"/>
    </w:rPr>
  </w:style>
  <w:style w:type="paragraph" w:customStyle="1" w:styleId="ConsPlusCell">
    <w:name w:val="ConsPlusCell"/>
    <w:basedOn w:val="a"/>
    <w:qFormat/>
    <w:rsid w:val="00AF6714"/>
    <w:rPr>
      <w:rFonts w:ascii="Arial" w:eastAsia="Arial" w:hAnsi="Arial" w:cs="Arial"/>
      <w:lang w:bidi="hi-IN"/>
    </w:rPr>
  </w:style>
  <w:style w:type="paragraph" w:customStyle="1" w:styleId="ConsPlusDocList">
    <w:name w:val="ConsPlusDocList"/>
    <w:basedOn w:val="a"/>
    <w:qFormat/>
    <w:rsid w:val="00AF6714"/>
    <w:rPr>
      <w:rFonts w:ascii="Courier New" w:eastAsia="Courier New" w:hAnsi="Courier New" w:cs="Courier New"/>
      <w:lang w:bidi="hi-IN"/>
    </w:rPr>
  </w:style>
  <w:style w:type="paragraph" w:customStyle="1" w:styleId="ConsPlusDocList0">
    <w:name w:val="ConsPlusDocList"/>
    <w:next w:val="a"/>
    <w:qFormat/>
    <w:rsid w:val="00AF6714"/>
    <w:pPr>
      <w:widowControl w:val="0"/>
      <w:suppressAutoHyphens/>
    </w:pPr>
    <w:rPr>
      <w:rFonts w:ascii="Arial" w:eastAsia="Arial" w:hAnsi="Arial" w:cs="Arial"/>
      <w:color w:val="00000A"/>
      <w:sz w:val="20"/>
      <w:szCs w:val="20"/>
    </w:rPr>
  </w:style>
  <w:style w:type="paragraph" w:customStyle="1" w:styleId="ConsPlusCell0">
    <w:name w:val="ConsPlusCell"/>
    <w:next w:val="a"/>
    <w:qFormat/>
    <w:rsid w:val="00AF6714"/>
    <w:pPr>
      <w:widowControl w:val="0"/>
      <w:suppressAutoHyphens/>
    </w:pPr>
    <w:rPr>
      <w:rFonts w:ascii="Arial" w:eastAsia="Arial" w:hAnsi="Arial" w:cs="Arial"/>
      <w:color w:val="00000A"/>
      <w:sz w:val="20"/>
      <w:szCs w:val="20"/>
    </w:rPr>
  </w:style>
  <w:style w:type="paragraph" w:customStyle="1" w:styleId="ConsPlusNonformat0">
    <w:name w:val="ConsPlusNonformat"/>
    <w:next w:val="a"/>
    <w:qFormat/>
    <w:rsid w:val="00AF6714"/>
    <w:pPr>
      <w:widowControl w:val="0"/>
      <w:suppressAutoHyphens/>
    </w:pPr>
    <w:rPr>
      <w:rFonts w:ascii="Courier New" w:eastAsia="Courier New" w:hAnsi="Courier New" w:cs="Courier New"/>
      <w:color w:val="00000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42</Pages>
  <Words>3605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Пчелинцева</dc:creator>
  <cp:lastModifiedBy>user</cp:lastModifiedBy>
  <cp:revision>4</cp:revision>
  <cp:lastPrinted>2013-04-30T16:45:00Z</cp:lastPrinted>
  <dcterms:created xsi:type="dcterms:W3CDTF">2016-05-16T08:59:00Z</dcterms:created>
  <dcterms:modified xsi:type="dcterms:W3CDTF">2016-05-16T10:21:00Z</dcterms:modified>
  <dc:language>ru-RU</dc:language>
</cp:coreProperties>
</file>