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DE" w:rsidRPr="003700A4" w:rsidRDefault="00432633" w:rsidP="00FE46DE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</w:t>
      </w:r>
      <w:r w:rsidR="00FE46DE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FE46DE" w:rsidRPr="00432633" w:rsidRDefault="00FE46DE" w:rsidP="00FE46DE">
      <w:pPr>
        <w:jc w:val="center"/>
        <w:rPr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3700A4" w:rsidRPr="003700A4">
        <w:rPr>
          <w:rFonts w:ascii="Times New Roman" w:hAnsi="Times New Roman"/>
          <w:b/>
          <w:sz w:val="28"/>
          <w:szCs w:val="28"/>
        </w:rPr>
        <w:t>главы муниципального образования Акбулакский район Павленко Геннадия Викторовича 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A01168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2015 года по 31 декабря 2015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E46DE" w:rsidRPr="00FE46DE" w:rsidTr="00FE46D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E46DE" w:rsidRPr="00FE46DE" w:rsidRDefault="00FE46D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E46DE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2130" w:rsidRPr="00FE46DE" w:rsidTr="0049008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Павленко Г.В.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E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Мотоцикл «Минск»</w:t>
            </w:r>
          </w:p>
          <w:p w:rsid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B2BEE" w:rsidRP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110C2B" w:rsidP="00110C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870946,99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22130" w:rsidRPr="00FE46DE" w:rsidTr="0049008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Default="00A22130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bookmarkStart w:id="0" w:name="OLE_LINK1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  <w:bookmarkEnd w:id="0"/>
          </w:p>
          <w:p w:rsidR="00DB2BEE" w:rsidRDefault="00DB2BEE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10C2B" w:rsidRDefault="00110C2B" w:rsidP="00110C2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B2BEE" w:rsidRPr="00110C2B" w:rsidRDefault="00110C2B" w:rsidP="00110C2B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10C2B">
              <w:rPr>
                <w:rFonts w:ascii="Verdana" w:hAnsi="Verdana" w:cs="Verdana"/>
                <w:b/>
                <w:sz w:val="16"/>
                <w:szCs w:val="16"/>
              </w:rPr>
              <w:t>Земельный участок сельскохозяйственного назначения</w:t>
            </w:r>
            <w:r w:rsidRPr="00110C2B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 w:rsidP="00A22130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DB2BEE" w:rsidRDefault="00A22130" w:rsidP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</w:p>
          <w:p w:rsid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10C2B" w:rsidRDefault="00110C2B" w:rsidP="00DB2BEE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A22130" w:rsidRPr="00DB2BEE" w:rsidRDefault="00DB2BEE" w:rsidP="00110C2B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DB2BEE">
              <w:rPr>
                <w:rFonts w:ascii="Verdana" w:hAnsi="Verdana" w:cs="Verdana"/>
                <w:b/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1500</w:t>
            </w:r>
          </w:p>
          <w:p w:rsidR="00DB2BEE" w:rsidRP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22130" w:rsidRPr="00DB2BEE" w:rsidRDefault="00DB2BEE" w:rsidP="00DB2BEE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DB2BEE">
              <w:rPr>
                <w:rFonts w:ascii="Verdana" w:hAnsi="Verdana" w:cs="Verdana"/>
                <w:b/>
                <w:sz w:val="16"/>
                <w:szCs w:val="16"/>
              </w:rPr>
              <w:t>2674000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DB2BEE" w:rsidRP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22130" w:rsidRPr="00DB2BEE" w:rsidRDefault="00DB2BEE" w:rsidP="00DB2BEE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DB2BEE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2130" w:rsidRPr="00FE46DE" w:rsidTr="0049008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 w:rsidP="00A22130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A22130" w:rsidRPr="00FE46DE" w:rsidRDefault="00A22130" w:rsidP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 w:rsidP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5C9F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095C9F" w:rsidRPr="00FE46DE" w:rsidRDefault="00095C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110C2B" w:rsidRDefault="00095C9F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110C2B">
              <w:rPr>
                <w:rFonts w:ascii="Verdana" w:hAnsi="Verdana" w:cs="Verdana"/>
                <w:b/>
                <w:sz w:val="16"/>
                <w:szCs w:val="16"/>
              </w:rPr>
              <w:t xml:space="preserve">Земельный </w:t>
            </w:r>
            <w:r w:rsidR="009E1806" w:rsidRPr="00110C2B">
              <w:rPr>
                <w:rFonts w:ascii="Verdana" w:hAnsi="Verdana" w:cs="Verdana"/>
                <w:b/>
                <w:sz w:val="16"/>
                <w:szCs w:val="16"/>
              </w:rPr>
              <w:t>участок</w:t>
            </w:r>
            <w:r w:rsidR="00110C2B" w:rsidRPr="00110C2B">
              <w:rPr>
                <w:rFonts w:ascii="Verdana" w:hAnsi="Verdana" w:cs="Verdana"/>
                <w:b/>
                <w:sz w:val="16"/>
                <w:szCs w:val="16"/>
              </w:rPr>
              <w:t xml:space="preserve">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9E1806" w:rsidP="009E1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B2BEE">
              <w:rPr>
                <w:rFonts w:ascii="Verdana" w:hAnsi="Verdana" w:cs="Verdana"/>
                <w:b/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9E1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110C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92983,65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95C9F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46DE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1860" w:rsidRDefault="00F71860" w:rsidP="00FE46DE">
      <w:pPr>
        <w:jc w:val="center"/>
        <w:rPr>
          <w:sz w:val="16"/>
          <w:szCs w:val="16"/>
        </w:rPr>
      </w:pPr>
    </w:p>
    <w:p w:rsidR="00137E30" w:rsidRDefault="00137E30" w:rsidP="00FE46DE">
      <w:pPr>
        <w:jc w:val="center"/>
        <w:rPr>
          <w:sz w:val="16"/>
          <w:szCs w:val="16"/>
        </w:rPr>
      </w:pPr>
    </w:p>
    <w:p w:rsidR="00F71860" w:rsidRPr="003700A4" w:rsidRDefault="00F71860" w:rsidP="00F7186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F71860" w:rsidRPr="003700A4" w:rsidRDefault="00F71860" w:rsidP="00F7186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C4607D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первого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– руководителя аппарата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Осиповича Александра Павловича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C4607D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2015 года по 31 декабря 2015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F71860" w:rsidRPr="00432633" w:rsidRDefault="00F71860" w:rsidP="00F71860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32507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Осипович А.П.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C4607D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Первый з</w:t>
            </w:r>
            <w:r w:rsidR="0032507F">
              <w:rPr>
                <w:rFonts w:ascii="Verdana" w:hAnsi="Verdana" w:cs="Verdana"/>
                <w:sz w:val="16"/>
                <w:szCs w:val="16"/>
              </w:rPr>
              <w:t>ам.гла-вы-руково-дитель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32507F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C4607D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745150,61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880FDE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880FD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Default="00880FD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DE36C6" w:rsidRPr="00FE46DE" w:rsidRDefault="00DE36C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327664" w:rsidRDefault="00327664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Pr="003700A4" w:rsidRDefault="00F71860" w:rsidP="00F7186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F12128" w:rsidRPr="003700A4" w:rsidRDefault="00F71860" w:rsidP="00F12128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по вопросам экономики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 xml:space="preserve">Халниязова </w:t>
      </w:r>
      <w:r w:rsidR="00F12128">
        <w:rPr>
          <w:rFonts w:ascii="Times New Roman" w:hAnsi="Times New Roman"/>
          <w:b/>
          <w:sz w:val="28"/>
          <w:szCs w:val="28"/>
        </w:rPr>
        <w:t>Сагидуллу Исламовича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12128"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="00F12128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02697A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2015 года по 31 декабря 2015</w:t>
      </w:r>
      <w:r w:rsidR="00F12128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Халниязов С.И.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6F61D6" w:rsidRDefault="006F61D6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6F61D6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Pr="006F61D6">
              <w:rPr>
                <w:rFonts w:ascii="Times New Roman" w:hAnsi="Times New Roman"/>
                <w:b/>
                <w:sz w:val="16"/>
                <w:szCs w:val="16"/>
              </w:rPr>
              <w:t>главы администрации по вопросам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02697A" w:rsidRDefault="006F61D6" w:rsidP="0002697A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1</w:t>
            </w:r>
            <w:r w:rsidR="006F61D6">
              <w:rPr>
                <w:rStyle w:val="a6"/>
                <w:rFonts w:ascii="Verdana" w:hAnsi="Verdana" w:cs="Verdana"/>
                <w:sz w:val="16"/>
                <w:szCs w:val="16"/>
              </w:rPr>
              <w:t>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Default="006F61D6" w:rsidP="00F71860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7422C2" w:rsidRPr="00FE46DE" w:rsidRDefault="007422C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Default="006F61D6" w:rsidP="006F61D6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99</w:t>
            </w:r>
            <w:r w:rsidR="00F71860" w:rsidRPr="00FE46DE">
              <w:rPr>
                <w:rStyle w:val="a6"/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6</w:t>
            </w:r>
          </w:p>
          <w:p w:rsidR="007422C2" w:rsidRPr="00FE46DE" w:rsidRDefault="007422C2" w:rsidP="006F61D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1397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2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1860" w:rsidRPr="007422C2" w:rsidRDefault="007422C2" w:rsidP="007422C2">
            <w:pPr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02697A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1273159,89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Default="00F71860" w:rsidP="00F71860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02697A" w:rsidRDefault="0002697A" w:rsidP="00F71860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02697A" w:rsidRPr="00FE46DE" w:rsidRDefault="0002697A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7A" w:rsidRDefault="00F71860" w:rsidP="0002697A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</w:p>
          <w:p w:rsidR="00F71860" w:rsidRPr="0002697A" w:rsidRDefault="0002697A" w:rsidP="0002697A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7A" w:rsidRDefault="006F61D6" w:rsidP="006F61D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57</w:t>
            </w:r>
            <w:r w:rsidR="00F71860" w:rsidRPr="00FE46DE">
              <w:rPr>
                <w:rStyle w:val="a6"/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2</w:t>
            </w:r>
          </w:p>
          <w:p w:rsid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1860" w:rsidRP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7A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1860" w:rsidRP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61D6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6F61D6" w:rsidP="00F71860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6F61D6" w:rsidRPr="00FE46DE" w:rsidRDefault="006F61D6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6F61D6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02697A" w:rsidRDefault="00825D4D" w:rsidP="0032507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25D4D">
              <w:rPr>
                <w:rFonts w:ascii="Verdana" w:hAnsi="Verdana"/>
                <w:sz w:val="16"/>
                <w:szCs w:val="16"/>
              </w:rPr>
              <w:t>а/м</w:t>
            </w:r>
            <w:r w:rsidR="0002697A">
              <w:rPr>
                <w:rFonts w:ascii="Verdana" w:hAnsi="Verdana"/>
                <w:sz w:val="16"/>
                <w:szCs w:val="16"/>
              </w:rPr>
              <w:t xml:space="preserve"> «</w:t>
            </w:r>
            <w:r w:rsidR="0002697A">
              <w:rPr>
                <w:rFonts w:ascii="Verdana" w:hAnsi="Verdana"/>
                <w:sz w:val="16"/>
                <w:szCs w:val="16"/>
                <w:lang w:val="en-US"/>
              </w:rPr>
              <w:t>SKODA OKTAVIA</w:t>
            </w:r>
            <w:r w:rsidR="0002697A">
              <w:rPr>
                <w:rFonts w:ascii="Verdana" w:hAnsi="Verdana"/>
                <w:sz w:val="16"/>
                <w:szCs w:val="16"/>
              </w:rPr>
              <w:t>»,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02697A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195894,92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F61D6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825D4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индивидуальная</w:t>
            </w:r>
            <w:r w:rsidR="006F61D6" w:rsidRPr="00FE46DE">
              <w:rPr>
                <w:rStyle w:val="a6"/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825D4D" w:rsidP="00825D4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825D4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5F37FE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5F37FE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5F37FE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F37FE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FE" w:rsidRPr="00FE46DE" w:rsidRDefault="005F37F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FE" w:rsidRPr="00FE46DE" w:rsidRDefault="005F37F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FE" w:rsidRDefault="005F37FE" w:rsidP="00F71860">
            <w:pPr>
              <w:jc w:val="both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02697A" w:rsidRPr="00FE46DE" w:rsidRDefault="0002697A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7A" w:rsidRDefault="005F37FE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57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2</w:t>
            </w:r>
          </w:p>
          <w:p w:rsidR="005F37FE" w:rsidRP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7A" w:rsidRDefault="005F37FE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5F37FE" w:rsidRP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12128" w:rsidRPr="003700A4" w:rsidRDefault="00F12128" w:rsidP="00F12128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F12128" w:rsidRPr="003700A4" w:rsidRDefault="00F12128" w:rsidP="00F12128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по социальным вопросам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 w:rsidR="00665C58">
        <w:rPr>
          <w:rFonts w:ascii="Times New Roman" w:hAnsi="Times New Roman"/>
          <w:b/>
          <w:sz w:val="28"/>
          <w:szCs w:val="28"/>
        </w:rPr>
        <w:t>Бердникова Алексея Александровича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028D7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и членов его семьи 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за</w:t>
      </w:r>
      <w:r w:rsidR="00A028D7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2015 года по 31 декабря 2015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F12128" w:rsidRPr="00432633" w:rsidRDefault="00F12128" w:rsidP="00F12128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2128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2128" w:rsidRPr="00FE46DE" w:rsidRDefault="00F12128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2128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28" w:rsidRPr="00FE46DE" w:rsidRDefault="00F1212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28" w:rsidRPr="00FE46DE" w:rsidRDefault="00F1212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28" w:rsidRPr="00FE46DE" w:rsidRDefault="00F1212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28" w:rsidRPr="00FE46DE" w:rsidRDefault="00F1212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28" w:rsidRPr="00FE46DE" w:rsidRDefault="00F1212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28" w:rsidRPr="00FE46DE" w:rsidRDefault="00F1212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B20F4" w:rsidRPr="00FE46DE" w:rsidTr="00B60E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BB20F4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665C58" w:rsidP="00B60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Бердников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BB20F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Зам.гла-вы по социальным вопро-сам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Default="00A028D7" w:rsidP="00AE04AA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 под ИЖС</w:t>
            </w:r>
          </w:p>
          <w:p w:rsidR="00A028D7" w:rsidRDefault="00A028D7" w:rsidP="00AE04AA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A028D7" w:rsidRPr="00FE46DE" w:rsidRDefault="00A028D7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BB20F4" w:rsidP="00AE04AA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A028D7" w:rsidRDefault="00BB20F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</w:p>
          <w:p w:rsidR="00A028D7" w:rsidRDefault="00A028D7" w:rsidP="00A028D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B20F4" w:rsidRPr="00A028D7" w:rsidRDefault="00A028D7" w:rsidP="00A028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7" w:rsidRDefault="00A028D7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797</w:t>
            </w:r>
          </w:p>
          <w:p w:rsidR="00A028D7" w:rsidRPr="00A028D7" w:rsidRDefault="00A028D7" w:rsidP="00A028D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B20F4" w:rsidRDefault="00BB20F4" w:rsidP="00A028D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028D7" w:rsidRPr="00A028D7" w:rsidRDefault="00A028D7" w:rsidP="00A028D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7" w:rsidRDefault="00BB20F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A028D7" w:rsidRPr="00A028D7" w:rsidRDefault="00A028D7" w:rsidP="00A028D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028D7" w:rsidRDefault="00A028D7" w:rsidP="00A028D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B20F4" w:rsidRPr="00A028D7" w:rsidRDefault="00A028D7" w:rsidP="00A028D7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BB20F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BB20F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BB20F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F4" w:rsidRPr="00A028D7" w:rsidRDefault="00A028D7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val="en-US"/>
              </w:rPr>
              <w:t>Chevrolet Lacetti (L</w:t>
            </w:r>
            <w:r>
              <w:rPr>
                <w:rFonts w:ascii="Verdana" w:eastAsia="Times New Roman" w:hAnsi="Verdana" w:cs="Verdana"/>
                <w:sz w:val="16"/>
                <w:szCs w:val="16"/>
              </w:rPr>
              <w:t>200),2009 года</w:t>
            </w:r>
          </w:p>
          <w:p w:rsidR="00BB20F4" w:rsidRPr="00FE46DE" w:rsidRDefault="00BB20F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E3140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562812,22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BB20F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5C58" w:rsidRPr="00FE46DE" w:rsidTr="00B60E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8" w:rsidRPr="00FE46DE" w:rsidRDefault="00665C58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8" w:rsidRDefault="00665C58" w:rsidP="00B60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8" w:rsidRDefault="00665C58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8" w:rsidRPr="00FE46DE" w:rsidRDefault="00665C58" w:rsidP="00AE04AA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8" w:rsidRPr="00FE46DE" w:rsidRDefault="00665C58" w:rsidP="00AE04AA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8" w:rsidRDefault="00665C58" w:rsidP="00AE04AA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8" w:rsidRPr="00FE46DE" w:rsidRDefault="00665C58" w:rsidP="00AE04AA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08" w:rsidRDefault="00E31408" w:rsidP="00E3140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 под ИЖС</w:t>
            </w:r>
          </w:p>
          <w:p w:rsidR="00E31408" w:rsidRDefault="00E31408" w:rsidP="00E3140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665C58" w:rsidRPr="00FE46DE" w:rsidRDefault="00E31408" w:rsidP="00E3140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3-х 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08" w:rsidRDefault="00E31408" w:rsidP="00E3140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797</w:t>
            </w:r>
          </w:p>
          <w:p w:rsidR="00E31408" w:rsidRPr="00A028D7" w:rsidRDefault="00E31408" w:rsidP="00E3140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31408" w:rsidRDefault="00E31408" w:rsidP="00E3140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65C58" w:rsidRPr="00FE46DE" w:rsidRDefault="00E31408" w:rsidP="00E3140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08" w:rsidRDefault="00E31408" w:rsidP="00E3140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E31408" w:rsidRPr="00A028D7" w:rsidRDefault="00E31408" w:rsidP="00E3140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31408" w:rsidRDefault="00E31408" w:rsidP="00E3140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65C58" w:rsidRPr="00FE46DE" w:rsidRDefault="00E31408" w:rsidP="00E3140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8" w:rsidRPr="00FE46DE" w:rsidRDefault="00665C58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8" w:rsidRDefault="00E3140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337170,39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8" w:rsidRPr="00FE46DE" w:rsidRDefault="00665C5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1BFD" w:rsidRDefault="002A1BFD" w:rsidP="008E5CAB">
      <w:pPr>
        <w:pStyle w:val="a3"/>
        <w:jc w:val="both"/>
        <w:rPr>
          <w:sz w:val="28"/>
          <w:szCs w:val="28"/>
        </w:rPr>
      </w:pPr>
    </w:p>
    <w:p w:rsidR="008E5CAB" w:rsidRDefault="008E5CAB" w:rsidP="008E5CAB">
      <w:pPr>
        <w:pStyle w:val="a3"/>
        <w:jc w:val="both"/>
        <w:rPr>
          <w:sz w:val="28"/>
          <w:szCs w:val="28"/>
        </w:rPr>
      </w:pPr>
    </w:p>
    <w:p w:rsidR="002A1BFD" w:rsidRDefault="002A1BFD" w:rsidP="00BB20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B20F4" w:rsidRDefault="00BB20F4" w:rsidP="00BB20F4">
      <w:pPr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2A1BFD" w:rsidRPr="003700A4" w:rsidRDefault="002A1BFD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2A1BFD" w:rsidRDefault="002A1BFD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– начальника управления сельского хозяйства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Джукусова Избиргена Куламергеновича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</w:t>
      </w:r>
      <w:r w:rsidR="00854BBD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с 1 января 2015 года по 31 декабря 2015 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D67FF3" w:rsidTr="00D67FF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D67FF3" w:rsidRDefault="00D67FF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67FF3" w:rsidTr="00D67F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67FF3" w:rsidTr="00D67FF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Джукусов И.К.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Зам.гла-вы администрации- началь-ник управления сельско-го хозяйст-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8E5CAB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COROLLA</w:t>
            </w:r>
            <w:r w:rsidRPr="008E5C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С210 СТ 56</w:t>
            </w:r>
            <w:r w:rsidR="008E5CAB">
              <w:rPr>
                <w:rFonts w:ascii="Times New Roman" w:hAnsi="Times New Roman"/>
                <w:sz w:val="24"/>
              </w:rPr>
              <w:t>, 2010 г.</w:t>
            </w:r>
          </w:p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854B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  <w:r w:rsidR="008E5CAB">
              <w:rPr>
                <w:rFonts w:ascii="Verdana" w:hAnsi="Verdana" w:cs="Verdana"/>
                <w:sz w:val="16"/>
                <w:szCs w:val="16"/>
              </w:rPr>
              <w:t>96253,77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D67FF3" w:rsidTr="00D67FF3">
        <w:trPr>
          <w:trHeight w:val="38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Зем. Участок</w:t>
            </w:r>
          </w:p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1039</w:t>
            </w:r>
          </w:p>
          <w:p w:rsidR="00D67FF3" w:rsidRDefault="00D67FF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67FF3" w:rsidRDefault="00D67FF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8E5CA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124590,76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1.Зем.участок</w:t>
            </w:r>
            <w:r w:rsidR="008E5CAB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1.Зем.участок</w:t>
            </w:r>
            <w:r w:rsidR="008E5CAB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</w:tr>
    </w:tbl>
    <w:p w:rsidR="00D67FF3" w:rsidRDefault="00D67FF3" w:rsidP="00D67FF3">
      <w:pPr>
        <w:pStyle w:val="a3"/>
        <w:ind w:firstLine="709"/>
        <w:jc w:val="both"/>
        <w:rPr>
          <w:sz w:val="28"/>
          <w:szCs w:val="28"/>
        </w:rPr>
      </w:pPr>
    </w:p>
    <w:p w:rsidR="00D67FF3" w:rsidRDefault="00D67FF3" w:rsidP="00D67FF3">
      <w:pPr>
        <w:pStyle w:val="a3"/>
        <w:ind w:firstLine="709"/>
        <w:jc w:val="both"/>
        <w:rPr>
          <w:sz w:val="28"/>
          <w:szCs w:val="28"/>
        </w:rPr>
      </w:pPr>
    </w:p>
    <w:p w:rsidR="00D67FF3" w:rsidRDefault="00D67FF3" w:rsidP="00D67FF3">
      <w:pPr>
        <w:pStyle w:val="a3"/>
        <w:ind w:firstLine="709"/>
        <w:jc w:val="both"/>
        <w:rPr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2A1BFD" w:rsidRPr="003700A4" w:rsidRDefault="00D86B2E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</w:t>
      </w:r>
      <w:r w:rsidR="002A1BFD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2A1BFD" w:rsidRPr="003700A4" w:rsidRDefault="002A1BFD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 w:rsidR="00DE256A">
        <w:rPr>
          <w:rStyle w:val="a6"/>
          <w:rFonts w:ascii="Times New Roman" w:hAnsi="Times New Roman" w:cs="Times New Roman"/>
          <w:color w:val="333333"/>
          <w:sz w:val="28"/>
          <w:szCs w:val="28"/>
        </w:rPr>
        <w:t>заместителя главы администрации по промышленности, строительству, ЖКХ и благоустройству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Прокофьева Александра Васильевича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DE256A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2015 года по 31 декабря 2015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2A1BFD" w:rsidRPr="00432633" w:rsidRDefault="002A1BFD" w:rsidP="002A1BFD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A1BFD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1BFD" w:rsidRPr="00FE46DE" w:rsidRDefault="002A1BFD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BFD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</w:t>
            </w:r>
            <w:r w:rsidR="0076354B">
              <w:rPr>
                <w:rFonts w:ascii="Verdana" w:hAnsi="Verdana" w:cs="Verdana"/>
                <w:sz w:val="16"/>
                <w:szCs w:val="16"/>
              </w:rPr>
              <w:t>рокофьев Александр Васильевич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DE256A" w:rsidRDefault="00DE256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DE256A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главы администрации по промышленности, строительству, ЖКХ и благоустройству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76354B" w:rsidRDefault="0076354B" w:rsidP="00B60E0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76354B">
              <w:rPr>
                <w:rFonts w:ascii="Times New Roman" w:hAnsi="Times New Roman"/>
                <w:sz w:val="20"/>
                <w:szCs w:val="20"/>
              </w:rPr>
              <w:t>ГАЗ-330210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="00DE256A">
              <w:rPr>
                <w:rFonts w:ascii="Verdana" w:hAnsi="Verdana" w:cs="Verdana"/>
                <w:sz w:val="16"/>
                <w:szCs w:val="16"/>
              </w:rPr>
              <w:t>33920,4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76354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76354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2A1BFD" w:rsidRPr="00FE46DE" w:rsidRDefault="002A1B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="002A1BFD"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Индивидуа-льная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26" w:rsidRDefault="00EE6326" w:rsidP="00EE63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  <w:lang w:val="en-US"/>
              </w:rPr>
              <w:t>IA-JD (CEE’D)</w:t>
            </w:r>
          </w:p>
          <w:p w:rsidR="002A1BFD" w:rsidRPr="00EE6326" w:rsidRDefault="00EE6326" w:rsidP="00EE63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="00DE256A">
              <w:rPr>
                <w:rFonts w:ascii="Verdana" w:hAnsi="Verdana" w:cs="Verdana"/>
                <w:sz w:val="16"/>
                <w:szCs w:val="16"/>
              </w:rPr>
              <w:t>50546,41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Индивидуа-льная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76354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76354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1BFD" w:rsidRPr="00F71860" w:rsidRDefault="002A1BFD" w:rsidP="002A1BFD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2A1BFD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Pr="003700A4" w:rsidRDefault="00943154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943154" w:rsidRPr="003700A4" w:rsidRDefault="00943154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по управлению муниципальным имуществом и земельными ресурсами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Коцкой Ольги Александровны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членов её</w:t>
      </w:r>
      <w:r w:rsidRPr="003700A4">
        <w:rPr>
          <w:rFonts w:ascii="Times New Roman" w:hAnsi="Times New Roman"/>
          <w:b/>
          <w:sz w:val="28"/>
          <w:szCs w:val="28"/>
        </w:rPr>
        <w:t xml:space="preserve">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A56975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A56975">
        <w:rPr>
          <w:rStyle w:val="a6"/>
          <w:rFonts w:ascii="Times New Roman" w:hAnsi="Times New Roman" w:cs="Times New Roman"/>
          <w:color w:val="333333"/>
          <w:sz w:val="28"/>
          <w:szCs w:val="28"/>
        </w:rPr>
        <w:t>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943154" w:rsidRPr="00432633" w:rsidRDefault="00943154" w:rsidP="00943154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43154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43154" w:rsidRPr="00FE46DE" w:rsidRDefault="00943154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74D62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Коцкая О.А..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174D62" w:rsidRDefault="00174D62" w:rsidP="00B60E05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начальник отдела по управле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нию муници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пальным имущест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вом и земельны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ми ресурсами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</w:t>
            </w:r>
          </w:p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62" w:rsidRPr="00FE46DE" w:rsidRDefault="00174D62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="00A56975">
              <w:rPr>
                <w:rFonts w:ascii="Verdana" w:hAnsi="Verdana" w:cs="Verdana"/>
                <w:sz w:val="16"/>
                <w:szCs w:val="16"/>
              </w:rPr>
              <w:t>44273,95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4" w:rsidRPr="00FE46DE" w:rsidRDefault="00174D62" w:rsidP="00B60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943154" w:rsidRPr="00FE46DE" w:rsidRDefault="0094315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4" w:rsidRPr="00FE46DE" w:rsidRDefault="0094315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Default="00B46B14" w:rsidP="00B60E0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</w:t>
            </w:r>
            <w:r w:rsidRPr="00A56975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м</w:t>
            </w:r>
            <w:r w:rsidRPr="00A56975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CHEVRLET</w:t>
            </w:r>
            <w:r w:rsidRPr="00A56975">
              <w:rPr>
                <w:rFonts w:ascii="Verdana" w:hAnsi="Verdana" w:cs="Verdana"/>
                <w:sz w:val="16"/>
                <w:szCs w:val="16"/>
                <w:lang w:val="en-US"/>
              </w:rPr>
              <w:t>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 </w:t>
            </w:r>
          </w:p>
          <w:p w:rsidR="00B46B14" w:rsidRPr="000822A3" w:rsidRDefault="00B46B14" w:rsidP="00B60E0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KLAN</w:t>
            </w:r>
            <w:r w:rsidR="00A56975" w:rsidRPr="00A56975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(</w:t>
            </w:r>
            <w:r w:rsidR="00A56975">
              <w:rPr>
                <w:rFonts w:ascii="Verdana" w:hAnsi="Verdana" w:cs="Verdana"/>
                <w:sz w:val="16"/>
                <w:szCs w:val="16"/>
                <w:lang w:val="en-US"/>
              </w:rPr>
              <w:t>J</w:t>
            </w:r>
            <w:r w:rsidR="00A56975" w:rsidRPr="000822A3">
              <w:rPr>
                <w:rFonts w:ascii="Verdana" w:hAnsi="Verdana" w:cs="Verdana"/>
                <w:sz w:val="16"/>
                <w:szCs w:val="16"/>
                <w:lang w:val="en-US"/>
              </w:rPr>
              <w:t>1200)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174D62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  <w:r w:rsidR="00A56975">
              <w:rPr>
                <w:rFonts w:ascii="Verdana" w:hAnsi="Verdana" w:cs="Verdana"/>
                <w:sz w:val="16"/>
                <w:szCs w:val="16"/>
              </w:rPr>
              <w:t>55978,85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74D62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62" w:rsidRPr="00C078A5" w:rsidRDefault="00174D62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62" w:rsidRPr="00C078A5" w:rsidRDefault="00174D62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62" w:rsidRPr="00C078A5" w:rsidRDefault="00174D62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6B14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B46B14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B46B1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B46B1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B46B1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43154" w:rsidRDefault="00943154" w:rsidP="00943154">
      <w:pPr>
        <w:pStyle w:val="a3"/>
        <w:ind w:firstLine="709"/>
        <w:jc w:val="both"/>
        <w:rPr>
          <w:sz w:val="28"/>
          <w:szCs w:val="28"/>
        </w:rPr>
      </w:pPr>
    </w:p>
    <w:p w:rsidR="00D86B2E" w:rsidRDefault="00D86B2E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943154" w:rsidRPr="003700A4" w:rsidRDefault="00943154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943154" w:rsidRPr="003700A4" w:rsidRDefault="00943154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начальника отдела </w:t>
      </w:r>
      <w:r w:rsidR="00B60E05">
        <w:rPr>
          <w:rStyle w:val="a6"/>
          <w:rFonts w:ascii="Times New Roman" w:hAnsi="Times New Roman" w:cs="Times New Roman"/>
          <w:color w:val="333333"/>
          <w:sz w:val="28"/>
          <w:szCs w:val="28"/>
        </w:rPr>
        <w:t>экономики и торговли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 w:rsidR="00B60E05">
        <w:rPr>
          <w:rFonts w:ascii="Times New Roman" w:hAnsi="Times New Roman"/>
          <w:b/>
          <w:sz w:val="28"/>
          <w:szCs w:val="28"/>
        </w:rPr>
        <w:t>Ягофаровой Раузы Раисовны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60E05">
        <w:rPr>
          <w:rFonts w:ascii="Times New Roman" w:hAnsi="Times New Roman"/>
          <w:b/>
          <w:sz w:val="28"/>
          <w:szCs w:val="28"/>
        </w:rPr>
        <w:t xml:space="preserve">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F94E79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2015 года по 31 декабря 2015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943154" w:rsidRPr="00432633" w:rsidRDefault="00943154" w:rsidP="00943154">
      <w:pPr>
        <w:jc w:val="center"/>
        <w:rPr>
          <w:sz w:val="28"/>
          <w:szCs w:val="28"/>
        </w:rPr>
      </w:pPr>
    </w:p>
    <w:p w:rsidR="00183997" w:rsidRPr="00432633" w:rsidRDefault="00183997" w:rsidP="00183997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83997" w:rsidRPr="00FE46DE" w:rsidTr="00907E2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83997" w:rsidRPr="00FE46DE" w:rsidRDefault="00183997" w:rsidP="00907E2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83997" w:rsidRPr="00FE46DE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83997" w:rsidRPr="00FE46DE" w:rsidTr="00907E2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83997" w:rsidRPr="00FE46DE" w:rsidTr="00907E2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Ягофарова Р.Р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174D62" w:rsidRDefault="00183997" w:rsidP="00907E2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начальник отдела 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экономики и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183997" w:rsidRPr="00C078A5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183997" w:rsidRDefault="00183997" w:rsidP="00183997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индивиду-альная 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100,7</w:t>
            </w:r>
          </w:p>
          <w:p w:rsidR="00183997" w:rsidRPr="00C078A5" w:rsidRDefault="00183997" w:rsidP="0018399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183997" w:rsidRPr="00183997" w:rsidRDefault="00183997" w:rsidP="001839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907E2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Pr="00FE46DE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458868,91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83997" w:rsidRPr="00FE46DE" w:rsidTr="00907E2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183997" w:rsidRDefault="00183997" w:rsidP="00183997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индивиду-альная 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890</w:t>
            </w:r>
          </w:p>
          <w:p w:rsidR="00183997" w:rsidRPr="00C078A5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83997" w:rsidRPr="00C078A5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907E2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C078A5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C078A5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83997" w:rsidRPr="00FE46DE" w:rsidTr="00907E2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Pr="00FE46DE" w:rsidRDefault="00183997" w:rsidP="00907E22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183997" w:rsidRPr="00FE46DE" w:rsidRDefault="00183997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Pr="00FE46DE" w:rsidRDefault="00183997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183997" w:rsidRDefault="00183997" w:rsidP="0018399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 w:rsidRPr="00183997">
              <w:rPr>
                <w:rFonts w:ascii="Verdana" w:hAnsi="Verdana" w:cs="Verdana"/>
                <w:sz w:val="16"/>
                <w:szCs w:val="16"/>
              </w:rPr>
              <w:t xml:space="preserve">-219010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 w:rsidRPr="00183997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GRANTA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 w:rsidRPr="00183997">
              <w:rPr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94944,17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83997" w:rsidRPr="00FE46DE" w:rsidTr="00C555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C078A5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C078A5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Pr="00C078A5" w:rsidRDefault="00183997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Pr="00C078A5" w:rsidRDefault="00183997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97" w:rsidRPr="00C078A5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83997" w:rsidRPr="00FE46DE" w:rsidTr="00907E2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907E22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Default="00183997" w:rsidP="00183997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183997" w:rsidRPr="00C078A5" w:rsidRDefault="00183997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Pr="00C078A5" w:rsidRDefault="00183997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Pr="00C078A5" w:rsidRDefault="00183997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бухгалтерского учёта и отчётности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Колесниковой Надежды Валентиновны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F94E79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2015 года по 31 декабря 2015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B60E05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615916" w:rsidP="00B60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Колесникова Н.В.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615916" w:rsidRDefault="00615916" w:rsidP="00B60E05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начальник</w:t>
            </w:r>
            <w:r w:rsidRPr="00615916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отдела бухгалтерского учёта и отчётности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F416C0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C0" w:rsidRPr="00FE46DE" w:rsidRDefault="00F416C0" w:rsidP="00F416C0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B60E05" w:rsidRPr="00FE46DE" w:rsidRDefault="00F416C0" w:rsidP="00F416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F416C0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F416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411939,40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4E79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79" w:rsidRPr="00FE46DE" w:rsidRDefault="00F94E79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79" w:rsidRPr="00FE46DE" w:rsidRDefault="00F94E79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79" w:rsidRPr="00FE46DE" w:rsidRDefault="00F94E79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9" w:rsidRDefault="00F94E79" w:rsidP="00907E22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94E79" w:rsidRDefault="00F94E79" w:rsidP="00907E22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F94E79" w:rsidRDefault="00F94E79" w:rsidP="00907E22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94E79" w:rsidRDefault="00F94E79" w:rsidP="00907E22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F94E79" w:rsidRPr="00FE46DE" w:rsidRDefault="00F94E79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9" w:rsidRPr="00FE46DE" w:rsidRDefault="00F94E79" w:rsidP="00907E22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F94E79" w:rsidRDefault="00F94E79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</w:p>
          <w:p w:rsidR="00F94E79" w:rsidRDefault="00F94E79" w:rsidP="00F94E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94E79" w:rsidRDefault="00F94E79" w:rsidP="00F94E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F94E79" w:rsidRDefault="00F94E79" w:rsidP="00F94E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94E79" w:rsidRPr="00F94E79" w:rsidRDefault="00F94E79" w:rsidP="00F94E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9" w:rsidRDefault="00F94E79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929</w:t>
            </w:r>
          </w:p>
          <w:p w:rsidR="00F94E79" w:rsidRPr="00F94E79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94E79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94E79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  <w:p w:rsidR="00F94E79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94E79" w:rsidRPr="00F94E79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9" w:rsidRDefault="00F94E79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F94E79" w:rsidRPr="00F94E79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94E79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94E79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94E79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94E79" w:rsidRPr="00F94E79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9" w:rsidRPr="00FE46DE" w:rsidRDefault="00F94E79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79" w:rsidRPr="00FE46DE" w:rsidRDefault="00F94E79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79" w:rsidRPr="00FE46DE" w:rsidRDefault="00F94E79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79" w:rsidRPr="00FE46DE" w:rsidRDefault="00F94E79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79" w:rsidRPr="00FE46DE" w:rsidRDefault="00F94E79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79" w:rsidRPr="00FE46DE" w:rsidRDefault="00F94E79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86B2E" w:rsidRDefault="00D86B2E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B60E05" w:rsidRPr="003700A4" w:rsidRDefault="009118CB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</w:t>
      </w:r>
      <w:r w:rsidR="00B60E05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по делам несовершеннолетних и защите их прав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 w:rsidR="00D86B2E">
        <w:rPr>
          <w:rFonts w:ascii="Times New Roman" w:hAnsi="Times New Roman"/>
          <w:b/>
          <w:sz w:val="28"/>
          <w:szCs w:val="28"/>
        </w:rPr>
        <w:t>Гусевой Ольги Владимировны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7E18EC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2015 года по 31 декабря 2015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3D5A90" w:rsidRPr="00FE46DE" w:rsidTr="00DB2BE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3D5A90" w:rsidRPr="00FE46DE" w:rsidRDefault="003D5A90" w:rsidP="00DB2BE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D5A90" w:rsidRPr="00FE46DE" w:rsidTr="00DB2BE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5A90" w:rsidRPr="00FE46DE" w:rsidTr="00DB2BE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7E18EC" w:rsidP="00DB2BE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Гусева О.В.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Начальник </w:t>
            </w:r>
            <w:r w:rsidR="004A5DBC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отдела по делам н/л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9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D5A9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D5A90" w:rsidRPr="00FE46DE" w:rsidRDefault="003D5A90" w:rsidP="00DB2BE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9963E6" w:rsidP="009963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="007E18EC">
              <w:rPr>
                <w:rFonts w:ascii="Verdana" w:hAnsi="Verdana" w:cs="Verdana"/>
                <w:sz w:val="16"/>
                <w:szCs w:val="16"/>
              </w:rPr>
              <w:t>04171,05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5A90" w:rsidRPr="00FE46DE" w:rsidTr="00DB2BE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Default="009963E6" w:rsidP="009963E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963E6" w:rsidRDefault="009963E6" w:rsidP="009963E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3D5A90" w:rsidRPr="00FE46DE" w:rsidRDefault="009963E6" w:rsidP="009963E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  <w:r w:rsidR="009963E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долевая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FE46DE" w:rsidRDefault="009963E6" w:rsidP="007E18E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</w:t>
            </w:r>
            <w:r w:rsidR="007E18E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665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FE46DE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229,10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FE46DE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63E6" w:rsidRPr="00FE46DE" w:rsidTr="00DB2BE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E6" w:rsidRPr="00FE46DE" w:rsidRDefault="009963E6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E6" w:rsidRPr="00FE46DE" w:rsidRDefault="009963E6" w:rsidP="00DB2BEE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9963E6" w:rsidRPr="00FE46DE" w:rsidRDefault="009963E6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E6" w:rsidRPr="00FE46DE" w:rsidRDefault="009963E6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Default="009963E6" w:rsidP="00DB2BEE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963E6" w:rsidRDefault="009963E6" w:rsidP="00DB2BEE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963E6" w:rsidRDefault="009963E6" w:rsidP="00DB2B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  <w:p w:rsidR="009963E6" w:rsidRPr="00FE46DE" w:rsidRDefault="009963E6" w:rsidP="007E18EC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  <w:r w:rsidR="009963E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долевая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  <w:r w:rsidR="009963E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долевая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FE46DE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EC" w:rsidRDefault="007E18EC" w:rsidP="007E18E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665</w:t>
            </w:r>
          </w:p>
          <w:p w:rsidR="007E18EC" w:rsidRDefault="007E18EC" w:rsidP="007E18E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9963E6" w:rsidRDefault="007E18EC" w:rsidP="009963E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229,10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963E6" w:rsidRDefault="009963E6" w:rsidP="009963E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963E6" w:rsidRPr="009963E6" w:rsidRDefault="009963E6" w:rsidP="009963E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963E6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9118CB" w:rsidRDefault="009118CB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FORD</w:t>
            </w:r>
            <w:r>
              <w:rPr>
                <w:rFonts w:ascii="Times New Roman" w:hAnsi="Times New Roman"/>
                <w:sz w:val="24"/>
              </w:rPr>
              <w:t>, форд «</w:t>
            </w:r>
            <w:r w:rsidR="00C23E7A">
              <w:rPr>
                <w:rFonts w:ascii="Times New Roman" w:hAnsi="Times New Roman"/>
                <w:sz w:val="24"/>
              </w:rPr>
              <w:t>фокус</w:t>
            </w:r>
            <w:r>
              <w:rPr>
                <w:rFonts w:ascii="Times New Roman" w:hAnsi="Times New Roman"/>
                <w:sz w:val="24"/>
              </w:rPr>
              <w:t>», 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7E18EC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40017,57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963E6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118CB" w:rsidRPr="00FE46DE" w:rsidTr="00DB2B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Default="009118CB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FE46DE" w:rsidRDefault="009118CB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DB2BEE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7E18E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118CB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118CB" w:rsidRDefault="009118CB" w:rsidP="009118CB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Default="009118CB" w:rsidP="009118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2.Жилой </w:t>
            </w:r>
            <w:r>
              <w:rPr>
                <w:rFonts w:ascii="Times New Roman" w:hAnsi="Times New Roman"/>
                <w:sz w:val="24"/>
              </w:rPr>
              <w:lastRenderedPageBreak/>
              <w:t>дом</w:t>
            </w:r>
          </w:p>
          <w:p w:rsidR="009118CB" w:rsidRPr="00FE46DE" w:rsidRDefault="009118CB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665</w:t>
            </w: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229,10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DB2BEE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3D5A90" w:rsidRPr="00F71860" w:rsidRDefault="003D5A90" w:rsidP="003D5A9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9118CB">
      <w:pPr>
        <w:pStyle w:val="a3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начальника организационного отдела 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Рожина Александра Михайловича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его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9118C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9118CB">
        <w:rPr>
          <w:rStyle w:val="a6"/>
          <w:rFonts w:ascii="Times New Roman" w:hAnsi="Times New Roman" w:cs="Times New Roman"/>
          <w:color w:val="333333"/>
          <w:sz w:val="28"/>
          <w:szCs w:val="28"/>
        </w:rPr>
        <w:t>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p w:rsidR="00B60E05" w:rsidRPr="00F71860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118CB" w:rsidRPr="00FE46DE" w:rsidTr="00907E2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118CB" w:rsidRPr="00FE46DE" w:rsidRDefault="009118CB" w:rsidP="00907E2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118CB" w:rsidRPr="00FE46DE" w:rsidTr="00907E2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18CB" w:rsidRPr="00FE46DE" w:rsidTr="00907E2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Рожин А.М.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1030C5" w:rsidRDefault="001030C5" w:rsidP="00907E2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LADA-217130 LADA PRIORA</w:t>
            </w:r>
          </w:p>
          <w:p w:rsidR="009118CB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FE46DE" w:rsidRDefault="009118CB" w:rsidP="00907E22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1030C5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490855,60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18CB" w:rsidRPr="00FE46DE" w:rsidTr="00907E2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07E22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118CB" w:rsidRDefault="009118CB" w:rsidP="00907E22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Pr="00FE46DE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9118CB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9118CB" w:rsidRPr="00FE46DE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1030C5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1049</w:t>
            </w:r>
          </w:p>
          <w:p w:rsidR="009118CB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1030C5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Default="007028A9" w:rsidP="007028A9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7028A9" w:rsidRDefault="007028A9" w:rsidP="007028A9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Pr="00FE46DE" w:rsidRDefault="007028A9" w:rsidP="007028A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A9" w:rsidRPr="007028A9" w:rsidRDefault="007028A9" w:rsidP="007028A9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028A9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1629</w:t>
            </w:r>
          </w:p>
          <w:p w:rsidR="007028A9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28A9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84,</w:t>
            </w:r>
            <w:r w:rsidRPr="007028A9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A9" w:rsidRDefault="007028A9" w:rsidP="007028A9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18CB" w:rsidRPr="00FE46DE" w:rsidTr="00907E2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FE46DE" w:rsidRDefault="009118CB" w:rsidP="00907E22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9118CB" w:rsidRPr="00FE46DE" w:rsidRDefault="009118CB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FE46DE" w:rsidRDefault="009118CB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07E22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118CB" w:rsidRDefault="009118CB" w:rsidP="00907E22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Default="009118CB" w:rsidP="00907E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  <w:p w:rsidR="009118CB" w:rsidRPr="00FE46DE" w:rsidRDefault="009118CB" w:rsidP="00907E22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9118CB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9118CB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1629</w:t>
            </w:r>
          </w:p>
          <w:p w:rsidR="009118CB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9963E6" w:rsidRDefault="009118CB" w:rsidP="00907E2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9963E6" w:rsidRDefault="009118CB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118CB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118CB" w:rsidRDefault="009118CB" w:rsidP="009118CB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Default="009118CB" w:rsidP="009118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1049</w:t>
            </w:r>
          </w:p>
          <w:p w:rsidR="009118CB" w:rsidRDefault="009118CB" w:rsidP="009118C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Default="009118CB" w:rsidP="009118C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9118CB" w:rsidRDefault="009118CB" w:rsidP="009118C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Pr="00FE46DE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9118CB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289234,99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118CB" w:rsidRPr="00FE46DE" w:rsidTr="00907E2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Default="009118CB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FE46DE" w:rsidRDefault="009118CB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07E22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Default="007028A9" w:rsidP="007028A9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7028A9" w:rsidRDefault="007028A9" w:rsidP="007028A9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7028A9" w:rsidRPr="007028A9" w:rsidRDefault="007028A9" w:rsidP="007028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  <w:p w:rsidR="007028A9" w:rsidRDefault="007028A9" w:rsidP="007028A9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7028A9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.Земельный участок</w:t>
            </w:r>
          </w:p>
          <w:p w:rsidR="007028A9" w:rsidRDefault="007028A9" w:rsidP="007028A9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Pr="00FE46DE" w:rsidRDefault="007028A9" w:rsidP="007028A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</w:rPr>
              <w:t>.Жилой дом</w:t>
            </w:r>
            <w:r w:rsidRPr="00FE46DE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1049</w:t>
            </w:r>
          </w:p>
          <w:p w:rsid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82,4</w:t>
            </w:r>
          </w:p>
          <w:p w:rsid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28A9" w:rsidRPr="007028A9" w:rsidRDefault="007028A9" w:rsidP="007028A9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028A9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1629</w:t>
            </w:r>
          </w:p>
          <w:p w:rsidR="007028A9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28A9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84,</w:t>
            </w:r>
            <w:r w:rsidRPr="007028A9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28A9" w:rsidRDefault="007028A9" w:rsidP="007028A9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Pr="00FE46DE" w:rsidRDefault="009118CB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7028A9" w:rsidRDefault="007028A9" w:rsidP="007028A9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60E05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6F61D6">
      <w:pPr>
        <w:pStyle w:val="a3"/>
        <w:jc w:val="both"/>
        <w:rPr>
          <w:sz w:val="28"/>
          <w:szCs w:val="28"/>
        </w:rPr>
      </w:pPr>
    </w:p>
    <w:p w:rsidR="006F61D6" w:rsidRDefault="006F61D6" w:rsidP="006F61D6">
      <w:pPr>
        <w:pStyle w:val="a3"/>
        <w:jc w:val="both"/>
        <w:rPr>
          <w:sz w:val="28"/>
          <w:szCs w:val="28"/>
        </w:rPr>
      </w:pPr>
    </w:p>
    <w:p w:rsidR="006F61D6" w:rsidRDefault="006F61D6" w:rsidP="006F61D6">
      <w:pPr>
        <w:pStyle w:val="a3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юридического отдела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Валуйского Михаила Павловича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его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532535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</w:t>
      </w:r>
      <w:r w:rsidR="00532535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2015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B60E05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1A20" w:rsidP="00B60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Валуйский М.П.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B61A20" w:rsidRDefault="00B61A20" w:rsidP="00B60E05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Началь-ник </w:t>
            </w:r>
            <w:r w:rsidRPr="00B61A20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юридического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1A20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="00B60E05"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</w:t>
            </w:r>
            <w:r w:rsidR="003873A1">
              <w:rPr>
                <w:rStyle w:val="a6"/>
                <w:rFonts w:ascii="Verdana" w:hAnsi="Verdana" w:cs="Verdana"/>
                <w:sz w:val="16"/>
                <w:szCs w:val="16"/>
              </w:rPr>
              <w:t xml:space="preserve">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3873A1" w:rsidRDefault="003873A1" w:rsidP="003873A1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3873A1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а/м  ВАЗ -21099</w:t>
            </w:r>
            <w:r w:rsidR="00532535">
              <w:rPr>
                <w:rFonts w:ascii="Verdana" w:hAnsi="Verdana" w:cs="Verdana"/>
                <w:sz w:val="16"/>
                <w:szCs w:val="16"/>
              </w:rPr>
              <w:t>, 1999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1A20" w:rsidP="000822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="000822A3">
              <w:rPr>
                <w:rFonts w:ascii="Verdana" w:hAnsi="Verdana" w:cs="Verdana"/>
                <w:sz w:val="16"/>
                <w:szCs w:val="16"/>
              </w:rPr>
              <w:t>96318</w:t>
            </w:r>
            <w:r w:rsidR="00532535">
              <w:rPr>
                <w:rFonts w:ascii="Verdana" w:hAnsi="Verdana" w:cs="Verdana"/>
                <w:sz w:val="16"/>
                <w:szCs w:val="16"/>
              </w:rPr>
              <w:t>,70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  <w:r w:rsidR="003873A1"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3873A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3-х комнатная к</w:t>
            </w:r>
            <w:r w:rsidR="00B60E05" w:rsidRPr="00FE46DE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Совместная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3873A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Гаражный </w:t>
            </w:r>
            <w:r w:rsidR="00B60E05" w:rsidRPr="00FE46DE">
              <w:rPr>
                <w:rStyle w:val="a6"/>
                <w:rFonts w:ascii="Verdana" w:hAnsi="Verdana" w:cs="Verdana"/>
                <w:sz w:val="16"/>
                <w:szCs w:val="16"/>
              </w:rPr>
              <w:t>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="00532535">
              <w:rPr>
                <w:rFonts w:ascii="Verdana" w:hAnsi="Verdana" w:cs="Verdana"/>
                <w:sz w:val="16"/>
                <w:szCs w:val="16"/>
              </w:rPr>
              <w:t>64600,20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873A1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1" w:rsidRPr="00FE46DE" w:rsidRDefault="003873A1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3-х комнатная к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1" w:rsidRPr="00FE46DE" w:rsidRDefault="003873A1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Совместная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1" w:rsidRPr="00FE46DE" w:rsidRDefault="003873A1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1" w:rsidRPr="00FE46DE" w:rsidRDefault="003873A1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A1" w:rsidRPr="00FE46DE" w:rsidRDefault="003873A1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A1" w:rsidRPr="00FE46DE" w:rsidRDefault="003873A1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A1" w:rsidRPr="00FE46DE" w:rsidRDefault="003873A1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60E05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архивного  отдела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Колесник Елены Ивановны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80039F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2015 года по 31 декабря 2015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80039F" w:rsidRPr="00FE46DE" w:rsidTr="00907E2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80039F" w:rsidRPr="00FE46DE" w:rsidRDefault="0080039F" w:rsidP="00907E2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0039F" w:rsidRPr="00FE46DE" w:rsidTr="00907E2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907E2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Колесник Е.И.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B61A20" w:rsidRDefault="0080039F" w:rsidP="00907E22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Началь-ник архивного </w:t>
            </w:r>
            <w:r w:rsidRPr="00B61A20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3873A1" w:rsidRDefault="0080039F" w:rsidP="00907E22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329277,57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907E2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1/3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907E2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907E22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80039F" w:rsidRPr="00FE46DE" w:rsidRDefault="0080039F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21099 №0257 АЕ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254814,71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0039F" w:rsidRPr="00FE46DE" w:rsidTr="00907E2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8003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1/3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907E2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907E2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907E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907E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0039F" w:rsidRDefault="0080039F" w:rsidP="0080039F">
      <w:pPr>
        <w:pStyle w:val="a3"/>
        <w:ind w:firstLine="709"/>
        <w:jc w:val="both"/>
        <w:rPr>
          <w:sz w:val="28"/>
          <w:szCs w:val="28"/>
        </w:rPr>
      </w:pPr>
    </w:p>
    <w:p w:rsidR="001D5D92" w:rsidRDefault="001D5D92" w:rsidP="001D5D92">
      <w:pPr>
        <w:pStyle w:val="a3"/>
        <w:jc w:val="both"/>
        <w:rPr>
          <w:sz w:val="28"/>
          <w:szCs w:val="28"/>
        </w:rPr>
      </w:pPr>
    </w:p>
    <w:p w:rsidR="001D5D92" w:rsidRDefault="001D5D92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1D5D92" w:rsidRDefault="001D5D92" w:rsidP="001D5D92">
      <w:pPr>
        <w:pStyle w:val="a3"/>
        <w:jc w:val="both"/>
        <w:rPr>
          <w:sz w:val="28"/>
          <w:szCs w:val="28"/>
        </w:rPr>
      </w:pPr>
    </w:p>
    <w:p w:rsidR="001D5D92" w:rsidRDefault="001D5D92" w:rsidP="001D5D92">
      <w:pPr>
        <w:pStyle w:val="a3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6E3B11">
      <w:pPr>
        <w:pStyle w:val="a3"/>
        <w:ind w:firstLine="709"/>
        <w:jc w:val="both"/>
        <w:rPr>
          <w:sz w:val="28"/>
          <w:szCs w:val="28"/>
        </w:rPr>
      </w:pPr>
    </w:p>
    <w:p w:rsidR="006E3B11" w:rsidRPr="003700A4" w:rsidRDefault="006E3B11" w:rsidP="006E3B11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6E3B11" w:rsidRPr="003700A4" w:rsidRDefault="006E3B11" w:rsidP="006E3B11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главного специалиста отдела по управлению муниципальным имуществом и земельными ресурсами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Крутько Светланы Викторовны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 за</w:t>
      </w:r>
      <w:r w:rsidR="00A739C9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2015 года по 31 декабря 2015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6E3B11" w:rsidRPr="00432633" w:rsidRDefault="006E3B11" w:rsidP="006E3B11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90BE2" w:rsidRPr="00FE46DE" w:rsidTr="00AE04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90BE2" w:rsidRPr="00FE46DE" w:rsidRDefault="00F90BE2" w:rsidP="00AE04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90BE2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0BE2" w:rsidRPr="00FE46DE" w:rsidTr="00AE04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Крутько С.В.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9A2A1B" w:rsidRDefault="00F90BE2" w:rsidP="00F90BE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Гл.специалист отдела по упр. муниц. имущ. и зем.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A739C9" w:rsidP="00A739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281382,05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0BE2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90BE2" w:rsidRPr="00F71860" w:rsidRDefault="00F90BE2" w:rsidP="00F90BE2">
      <w:pPr>
        <w:pStyle w:val="a3"/>
        <w:ind w:firstLine="709"/>
        <w:jc w:val="both"/>
        <w:rPr>
          <w:sz w:val="28"/>
          <w:szCs w:val="28"/>
        </w:rPr>
      </w:pPr>
    </w:p>
    <w:p w:rsidR="006E3B11" w:rsidRPr="00F71860" w:rsidRDefault="006E3B11" w:rsidP="006E3B11">
      <w:pPr>
        <w:pStyle w:val="a3"/>
        <w:ind w:firstLine="709"/>
        <w:jc w:val="both"/>
        <w:rPr>
          <w:sz w:val="28"/>
          <w:szCs w:val="28"/>
        </w:rPr>
      </w:pPr>
    </w:p>
    <w:p w:rsidR="006E3B11" w:rsidRPr="00F71860" w:rsidRDefault="006E3B11" w:rsidP="006E3B11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134E53">
      <w:pPr>
        <w:pStyle w:val="a3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Pr="003700A4" w:rsidRDefault="00764A10" w:rsidP="00764A1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764A10" w:rsidRPr="003700A4" w:rsidRDefault="00764A10" w:rsidP="00764A1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главного специалиста по учёту и финансированию управления сельского хозяйства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Олейник Натальи Николаевны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5113A3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5113A3">
        <w:rPr>
          <w:rStyle w:val="a6"/>
          <w:rFonts w:ascii="Times New Roman" w:hAnsi="Times New Roman" w:cs="Times New Roman"/>
          <w:color w:val="333333"/>
          <w:sz w:val="28"/>
          <w:szCs w:val="28"/>
        </w:rPr>
        <w:t>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DE256A" w:rsidRPr="00FE46DE" w:rsidTr="00880FD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DE256A" w:rsidRPr="00FE46DE" w:rsidRDefault="00DE256A" w:rsidP="00880FD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E256A" w:rsidRPr="00FE46DE" w:rsidTr="00880F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6A" w:rsidRPr="00FE46DE" w:rsidRDefault="00DE256A" w:rsidP="00880F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6A" w:rsidRPr="00FE46DE" w:rsidRDefault="00DE256A" w:rsidP="00880F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6A" w:rsidRPr="00FE46DE" w:rsidRDefault="00DE256A" w:rsidP="00880F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6A" w:rsidRPr="00FE46DE" w:rsidRDefault="00DE256A" w:rsidP="00880F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6A" w:rsidRPr="00FE46DE" w:rsidRDefault="00DE256A" w:rsidP="00880F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6A" w:rsidRPr="00FE46DE" w:rsidRDefault="00DE256A" w:rsidP="00880F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256A" w:rsidRPr="00FE46DE" w:rsidTr="00880FD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Олейник Н.Н.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490083" w:rsidRDefault="00DE256A" w:rsidP="00880F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Главный </w:t>
            </w:r>
            <w:r w:rsidRPr="00DE256A">
              <w:rPr>
                <w:rFonts w:ascii="Verdana" w:hAnsi="Verdana" w:cs="Verdana"/>
                <w:sz w:val="16"/>
                <w:szCs w:val="16"/>
              </w:rPr>
              <w:t xml:space="preserve">специалист </w:t>
            </w:r>
            <w:r w:rsidRPr="00DE256A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по учёту и финансированию управления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6A" w:rsidRPr="009876D4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1065866,72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256A" w:rsidRPr="00FE46DE" w:rsidTr="00880F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6A" w:rsidRPr="00FE46DE" w:rsidRDefault="00DE256A" w:rsidP="00880F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6A" w:rsidRPr="00FE46DE" w:rsidRDefault="00DE256A" w:rsidP="00880F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6A" w:rsidRPr="00FE46DE" w:rsidRDefault="00DE256A" w:rsidP="00880F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490083" w:rsidRDefault="00DE256A" w:rsidP="00880F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490083" w:rsidRDefault="00DE256A" w:rsidP="00880F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490083" w:rsidRDefault="00DE256A" w:rsidP="00880F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Pr="00490083" w:rsidRDefault="00DE256A" w:rsidP="00880F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6A" w:rsidRDefault="00DE256A" w:rsidP="00DE256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E256A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DE256A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DE256A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DE256A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DE256A" w:rsidRPr="00FE46DE" w:rsidRDefault="00DE256A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6A" w:rsidRDefault="00DE256A" w:rsidP="00DE25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1008,0</w:t>
            </w:r>
          </w:p>
          <w:p w:rsidR="00DE256A" w:rsidRDefault="00DE256A" w:rsidP="00DE25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42,1</w:t>
            </w:r>
          </w:p>
          <w:p w:rsidR="00DE256A" w:rsidRDefault="00DE256A" w:rsidP="00DE25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E256A" w:rsidRPr="00FE46DE" w:rsidRDefault="00DE256A" w:rsidP="00DE25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6A" w:rsidRDefault="00DE256A" w:rsidP="00DE25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DE256A" w:rsidRDefault="00DE256A" w:rsidP="00DE25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DE256A" w:rsidRDefault="00DE256A" w:rsidP="00DE25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E256A" w:rsidRPr="00FE46DE" w:rsidRDefault="00DE256A" w:rsidP="00DE25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6A" w:rsidRPr="00FE46DE" w:rsidRDefault="00DE256A" w:rsidP="00880F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6A" w:rsidRPr="00FE46DE" w:rsidRDefault="00DE256A" w:rsidP="00880F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6A" w:rsidRPr="00FE46DE" w:rsidRDefault="00DE256A" w:rsidP="00880F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E256A" w:rsidRPr="00F71860" w:rsidRDefault="00DE256A" w:rsidP="00DE256A">
      <w:pPr>
        <w:pStyle w:val="a3"/>
        <w:ind w:firstLine="709"/>
        <w:jc w:val="both"/>
        <w:rPr>
          <w:sz w:val="28"/>
          <w:szCs w:val="28"/>
        </w:rPr>
      </w:pPr>
    </w:p>
    <w:p w:rsidR="00DE256A" w:rsidRDefault="00DE256A" w:rsidP="00DE256A">
      <w:pPr>
        <w:pStyle w:val="a3"/>
        <w:ind w:firstLine="709"/>
        <w:jc w:val="both"/>
        <w:rPr>
          <w:sz w:val="28"/>
          <w:szCs w:val="28"/>
        </w:rPr>
      </w:pPr>
    </w:p>
    <w:p w:rsidR="00DE256A" w:rsidRPr="00F71860" w:rsidRDefault="00DE256A" w:rsidP="00DE256A">
      <w:pPr>
        <w:pStyle w:val="a3"/>
        <w:ind w:firstLine="709"/>
        <w:jc w:val="both"/>
        <w:rPr>
          <w:sz w:val="28"/>
          <w:szCs w:val="28"/>
        </w:rPr>
      </w:pPr>
    </w:p>
    <w:p w:rsidR="00764A10" w:rsidRPr="00F7186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Pr="00F7186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Pr="003700A4" w:rsidRDefault="00764A10" w:rsidP="00764A1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854BBD" w:rsidRDefault="00764A10" w:rsidP="00764A1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ведущего специалиста по </w:t>
      </w:r>
      <w:r w:rsidR="00B805C8">
        <w:rPr>
          <w:rStyle w:val="a6"/>
          <w:rFonts w:ascii="Times New Roman" w:hAnsi="Times New Roman" w:cs="Times New Roman"/>
          <w:color w:val="333333"/>
          <w:sz w:val="28"/>
          <w:szCs w:val="28"/>
        </w:rPr>
        <w:t>кадрам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управления сельского хозяйства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</w:t>
      </w:r>
      <w:r w:rsidR="00B805C8">
        <w:rPr>
          <w:rFonts w:ascii="Times New Roman" w:hAnsi="Times New Roman"/>
          <w:b/>
          <w:sz w:val="28"/>
          <w:szCs w:val="28"/>
        </w:rPr>
        <w:t xml:space="preserve"> Ефременко Елены Анатольевны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854BBD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854BBD">
        <w:rPr>
          <w:rStyle w:val="a6"/>
          <w:rFonts w:ascii="Times New Roman" w:hAnsi="Times New Roman" w:cs="Times New Roman"/>
          <w:color w:val="333333"/>
          <w:sz w:val="28"/>
          <w:szCs w:val="28"/>
        </w:rPr>
        <w:t>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  <w:r w:rsidR="00854BBD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854BBD" w:rsidRPr="00FE46DE" w:rsidTr="00880FD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FE46DE" w:rsidRDefault="00854BBD" w:rsidP="00880FDE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854BBD" w:rsidRPr="00FE46DE" w:rsidRDefault="00854BBD" w:rsidP="00880FD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FE46DE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FE46DE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FE46DE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FE46DE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FE46DE" w:rsidRDefault="00854BBD" w:rsidP="00880FD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854BBD" w:rsidRPr="00FE46DE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FE46DE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FE46DE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54BBD" w:rsidRPr="00FE46DE" w:rsidTr="00880F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BD" w:rsidRPr="00FE46DE" w:rsidRDefault="00854BBD" w:rsidP="00880F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BD" w:rsidRPr="00FE46DE" w:rsidRDefault="00854BBD" w:rsidP="00880F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BD" w:rsidRPr="00FE46DE" w:rsidRDefault="00854BBD" w:rsidP="00880F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FE46DE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FE46DE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FE46DE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FE46DE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FE46DE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FE46DE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FE46DE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BD" w:rsidRPr="00FE46DE" w:rsidRDefault="00854BBD" w:rsidP="00880F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BD" w:rsidRPr="00FE46DE" w:rsidRDefault="00854BBD" w:rsidP="00880F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BD" w:rsidRPr="00FE46DE" w:rsidRDefault="00854BBD" w:rsidP="00880F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54BBD" w:rsidRPr="00FE46DE" w:rsidTr="00880F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FE46DE" w:rsidRDefault="00854BBD" w:rsidP="00880FD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FE46DE" w:rsidRDefault="00854BBD" w:rsidP="00880FD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Ефременко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DA0FF1" w:rsidRDefault="00854BBD" w:rsidP="00880F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Ведущий </w:t>
            </w:r>
            <w:r w:rsidRPr="00854BBD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специалист </w:t>
            </w:r>
            <w:r w:rsidRPr="00854BBD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по кадрам управления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ведения ЛПХ</w:t>
            </w:r>
          </w:p>
          <w:p w:rsidR="00854BBD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854BBD" w:rsidRPr="00FE46DE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1/4</w:t>
            </w:r>
          </w:p>
          <w:p w:rsidR="00854BBD" w:rsidRDefault="00854BBD" w:rsidP="00854B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BBD" w:rsidRDefault="00854BBD" w:rsidP="00854B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1/4</w:t>
            </w:r>
          </w:p>
          <w:p w:rsidR="00854BBD" w:rsidRPr="00854BBD" w:rsidRDefault="00854BBD" w:rsidP="00854B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BBD" w:rsidRPr="00854BBD" w:rsidRDefault="00854BBD" w:rsidP="00854B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BBD" w:rsidRDefault="00854BBD" w:rsidP="00854B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BBD" w:rsidRPr="00854BBD" w:rsidRDefault="00854BBD" w:rsidP="00854BB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985</w:t>
            </w:r>
          </w:p>
          <w:p w:rsidR="00854BBD" w:rsidRDefault="00854BBD" w:rsidP="00854B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BBD" w:rsidRDefault="00854BBD" w:rsidP="00854BB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1198</w:t>
            </w:r>
          </w:p>
          <w:p w:rsidR="00854BBD" w:rsidRPr="00854BBD" w:rsidRDefault="00854BBD" w:rsidP="00854B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BBD" w:rsidRDefault="00854BBD" w:rsidP="00854B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BBD" w:rsidRDefault="00854BBD" w:rsidP="00854B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BBD" w:rsidRPr="00854BBD" w:rsidRDefault="00854BBD" w:rsidP="00854BB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54BBD" w:rsidRDefault="00854BBD" w:rsidP="00854B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BBD" w:rsidRDefault="00854BBD" w:rsidP="00854BB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54BBD" w:rsidRPr="00854BBD" w:rsidRDefault="00854BBD" w:rsidP="00854B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BBD" w:rsidRPr="00854BBD" w:rsidRDefault="00854BBD" w:rsidP="00854B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BBD" w:rsidRDefault="00854BBD" w:rsidP="00854B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BBD" w:rsidRPr="00854BBD" w:rsidRDefault="00854BBD" w:rsidP="00854BB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DA0FF1" w:rsidRDefault="00854BBD" w:rsidP="00880F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DA0FF1" w:rsidRDefault="00854BBD" w:rsidP="00880FD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DA0FF1" w:rsidRDefault="00854BBD" w:rsidP="00880F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BD" w:rsidRPr="00FE46DE" w:rsidRDefault="00854BBD" w:rsidP="00880FDE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854BBD" w:rsidRPr="00FE46DE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FE46DE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232945,27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BD" w:rsidRPr="00FE46DE" w:rsidRDefault="00854BBD" w:rsidP="00880F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54BBD" w:rsidRDefault="00854BBD" w:rsidP="00764A1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854BBD" w:rsidRDefault="00854BBD" w:rsidP="00764A1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854BBD" w:rsidRDefault="00854BBD" w:rsidP="00764A1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764A10" w:rsidRPr="00F7186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Pr="00F7186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Pr="00F7186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B805C8" w:rsidRDefault="00B805C8" w:rsidP="00F71860">
      <w:pPr>
        <w:pStyle w:val="a3"/>
        <w:ind w:firstLine="709"/>
        <w:jc w:val="both"/>
        <w:rPr>
          <w:sz w:val="28"/>
          <w:szCs w:val="28"/>
        </w:rPr>
      </w:pPr>
    </w:p>
    <w:p w:rsidR="00B805C8" w:rsidRDefault="00B805C8" w:rsidP="00F71860">
      <w:pPr>
        <w:pStyle w:val="a3"/>
        <w:ind w:firstLine="709"/>
        <w:jc w:val="both"/>
        <w:rPr>
          <w:sz w:val="28"/>
          <w:szCs w:val="28"/>
        </w:rPr>
      </w:pPr>
    </w:p>
    <w:p w:rsidR="00B805C8" w:rsidRDefault="00B805C8" w:rsidP="00F71860">
      <w:pPr>
        <w:pStyle w:val="a3"/>
        <w:ind w:firstLine="709"/>
        <w:jc w:val="both"/>
        <w:rPr>
          <w:sz w:val="28"/>
          <w:szCs w:val="28"/>
        </w:rPr>
      </w:pPr>
    </w:p>
    <w:p w:rsidR="00B805C8" w:rsidRDefault="00B805C8" w:rsidP="00F71860">
      <w:pPr>
        <w:pStyle w:val="a3"/>
        <w:ind w:firstLine="709"/>
        <w:jc w:val="both"/>
        <w:rPr>
          <w:sz w:val="28"/>
          <w:szCs w:val="28"/>
        </w:rPr>
      </w:pPr>
    </w:p>
    <w:p w:rsidR="00B805C8" w:rsidRDefault="00B805C8" w:rsidP="00F71860">
      <w:pPr>
        <w:pStyle w:val="a3"/>
        <w:ind w:firstLine="709"/>
        <w:jc w:val="both"/>
        <w:rPr>
          <w:sz w:val="28"/>
          <w:szCs w:val="28"/>
        </w:rPr>
      </w:pPr>
    </w:p>
    <w:p w:rsidR="00B805C8" w:rsidRDefault="00B805C8" w:rsidP="00F71860">
      <w:pPr>
        <w:pStyle w:val="a3"/>
        <w:ind w:firstLine="709"/>
        <w:jc w:val="both"/>
        <w:rPr>
          <w:sz w:val="28"/>
          <w:szCs w:val="28"/>
        </w:rPr>
      </w:pPr>
    </w:p>
    <w:p w:rsidR="00B805C8" w:rsidRDefault="00B805C8" w:rsidP="00F71860">
      <w:pPr>
        <w:pStyle w:val="a3"/>
        <w:ind w:firstLine="709"/>
        <w:jc w:val="both"/>
        <w:rPr>
          <w:sz w:val="28"/>
          <w:szCs w:val="28"/>
        </w:rPr>
      </w:pPr>
    </w:p>
    <w:p w:rsidR="00B805C8" w:rsidRDefault="00B805C8" w:rsidP="00F71860">
      <w:pPr>
        <w:pStyle w:val="a3"/>
        <w:ind w:firstLine="709"/>
        <w:jc w:val="both"/>
        <w:rPr>
          <w:sz w:val="28"/>
          <w:szCs w:val="28"/>
        </w:rPr>
      </w:pPr>
    </w:p>
    <w:p w:rsidR="005F5774" w:rsidRDefault="005F5774" w:rsidP="00F71860">
      <w:pPr>
        <w:pStyle w:val="a3"/>
        <w:ind w:firstLine="709"/>
        <w:jc w:val="both"/>
        <w:rPr>
          <w:sz w:val="28"/>
          <w:szCs w:val="28"/>
        </w:rPr>
      </w:pPr>
    </w:p>
    <w:p w:rsidR="005F5774" w:rsidRPr="003700A4" w:rsidRDefault="005F5774" w:rsidP="005F577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5F5774" w:rsidRPr="003700A4" w:rsidRDefault="005F5774" w:rsidP="005F577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ведущего специалиста по организационным вопросам и межмуниципальному сотрудничеству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Урюпиной Оксаны Леонидовны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 с 1 января 20</w:t>
      </w:r>
      <w:r w:rsidR="00845B55">
        <w:rPr>
          <w:rStyle w:val="a6"/>
          <w:rFonts w:ascii="Times New Roman" w:hAnsi="Times New Roman" w:cs="Times New Roman"/>
          <w:color w:val="333333"/>
          <w:sz w:val="28"/>
          <w:szCs w:val="28"/>
        </w:rPr>
        <w:t>15 года по 31 декабря 2015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5F5774" w:rsidRPr="00432633" w:rsidRDefault="005F5774" w:rsidP="005F5774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5F5774" w:rsidRPr="00FE46DE" w:rsidTr="006B11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F5774" w:rsidRPr="00FE46DE" w:rsidRDefault="005F5774" w:rsidP="006B11C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 xml:space="preserve">(вид приобретенного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5F5774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F5774" w:rsidRPr="00FE46DE" w:rsidTr="006B11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985246" w:rsidP="0098524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Урюпина О.Л.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985246" w:rsidP="006B11C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85246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веду</w:t>
            </w: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щий специалист</w:t>
            </w:r>
            <w:r w:rsidRPr="00985246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по организационным вопросам и межмуниципальному сотрудничеству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845B55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="00985246">
              <w:rPr>
                <w:rFonts w:ascii="Verdana" w:hAnsi="Verdana" w:cs="Verdana"/>
                <w:sz w:val="16"/>
                <w:szCs w:val="16"/>
              </w:rPr>
              <w:t>-х 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985246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</w:t>
            </w:r>
            <w:r w:rsidR="00845B55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364172" w:rsidRDefault="00845B55" w:rsidP="006B11CB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364172" w:rsidRDefault="005F5774" w:rsidP="006B11CB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364172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364172" w:rsidRDefault="005F5774" w:rsidP="006B11CB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364172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364172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4" w:rsidRPr="00FE46DE" w:rsidRDefault="00985246" w:rsidP="006B11CB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845B55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458874,21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364172" w:rsidRDefault="00845B55" w:rsidP="00985246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-</w:t>
            </w:r>
          </w:p>
        </w:tc>
      </w:tr>
      <w:tr w:rsidR="005F5774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F5774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F5774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F5774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F5774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F5774" w:rsidRPr="00FE46DE" w:rsidTr="006B11CB">
        <w:trPr>
          <w:trHeight w:val="38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4" w:rsidRPr="00FE46DE" w:rsidRDefault="005F5774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74" w:rsidRPr="00FE46DE" w:rsidRDefault="005F5774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F5774" w:rsidRPr="00F71860" w:rsidRDefault="005F5774" w:rsidP="005F5774">
      <w:pPr>
        <w:pStyle w:val="a3"/>
        <w:ind w:firstLine="709"/>
        <w:jc w:val="both"/>
        <w:rPr>
          <w:sz w:val="28"/>
          <w:szCs w:val="28"/>
        </w:rPr>
      </w:pPr>
    </w:p>
    <w:p w:rsidR="005F5774" w:rsidRPr="00F71860" w:rsidRDefault="005F5774" w:rsidP="005F5774">
      <w:pPr>
        <w:pStyle w:val="a3"/>
        <w:ind w:firstLine="709"/>
        <w:jc w:val="both"/>
        <w:rPr>
          <w:sz w:val="28"/>
          <w:szCs w:val="28"/>
        </w:rPr>
      </w:pPr>
    </w:p>
    <w:p w:rsidR="005F5774" w:rsidRDefault="005F5774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Pr="003700A4" w:rsidRDefault="006B11CB" w:rsidP="006B11C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6B11CB" w:rsidRPr="003700A4" w:rsidRDefault="006B11CB" w:rsidP="006B11C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специалиста 1 категории по бухгалтерскому учёту 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</w:t>
      </w:r>
      <w:r>
        <w:rPr>
          <w:rFonts w:ascii="Times New Roman" w:hAnsi="Times New Roman"/>
          <w:b/>
          <w:sz w:val="28"/>
          <w:szCs w:val="28"/>
        </w:rPr>
        <w:t xml:space="preserve"> Савченко Ирины Владимировны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</w:t>
      </w:r>
      <w:r w:rsidR="00BA42ED">
        <w:rPr>
          <w:rStyle w:val="a6"/>
          <w:rFonts w:ascii="Times New Roman" w:hAnsi="Times New Roman" w:cs="Times New Roman"/>
          <w:color w:val="333333"/>
          <w:sz w:val="28"/>
          <w:szCs w:val="28"/>
        </w:rPr>
        <w:t>тный период с 1 января 2015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BA42ED">
        <w:rPr>
          <w:rStyle w:val="a6"/>
          <w:rFonts w:ascii="Times New Roman" w:hAnsi="Times New Roman" w:cs="Times New Roman"/>
          <w:color w:val="333333"/>
          <w:sz w:val="28"/>
          <w:szCs w:val="28"/>
        </w:rPr>
        <w:t>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6B11CB" w:rsidRPr="00432633" w:rsidRDefault="006B11CB" w:rsidP="006B11CB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32CBE" w:rsidRPr="00FE46DE" w:rsidTr="00AE04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32CBE" w:rsidRPr="00FE46DE" w:rsidRDefault="00932CBE" w:rsidP="00AE04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32CBE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2CBE" w:rsidRPr="00FE46DE" w:rsidTr="00AE04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Савченко И.В.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932CBE" w:rsidRDefault="00932CBE" w:rsidP="00AE04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932CBE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Специа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932CBE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лист 1 категории по бухгалтерскому учёту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BA42ED" w:rsidP="00AE04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246430,46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2CBE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32CBE" w:rsidRPr="00F71860" w:rsidRDefault="00932CBE" w:rsidP="00932CBE">
      <w:pPr>
        <w:pStyle w:val="a3"/>
        <w:ind w:firstLine="709"/>
        <w:jc w:val="both"/>
        <w:rPr>
          <w:sz w:val="28"/>
          <w:szCs w:val="28"/>
        </w:rPr>
      </w:pPr>
    </w:p>
    <w:p w:rsidR="00932CBE" w:rsidRPr="00F71860" w:rsidRDefault="00932CBE" w:rsidP="00932CBE">
      <w:pPr>
        <w:pStyle w:val="a3"/>
        <w:ind w:firstLine="709"/>
        <w:jc w:val="both"/>
        <w:rPr>
          <w:sz w:val="28"/>
          <w:szCs w:val="28"/>
        </w:rPr>
      </w:pPr>
    </w:p>
    <w:p w:rsidR="006B11CB" w:rsidRPr="00F71860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sectPr w:rsidR="006B11CB" w:rsidRPr="00F71860" w:rsidSect="00FE46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E4C" w:rsidRDefault="009A6E4C" w:rsidP="003D31F3">
      <w:pPr>
        <w:spacing w:after="0" w:line="240" w:lineRule="auto"/>
      </w:pPr>
      <w:r>
        <w:separator/>
      </w:r>
    </w:p>
  </w:endnote>
  <w:endnote w:type="continuationSeparator" w:id="0">
    <w:p w:rsidR="009A6E4C" w:rsidRDefault="009A6E4C" w:rsidP="003D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E4C" w:rsidRDefault="009A6E4C" w:rsidP="003D31F3">
      <w:pPr>
        <w:spacing w:after="0" w:line="240" w:lineRule="auto"/>
      </w:pPr>
      <w:r>
        <w:separator/>
      </w:r>
    </w:p>
  </w:footnote>
  <w:footnote w:type="continuationSeparator" w:id="0">
    <w:p w:rsidR="009A6E4C" w:rsidRDefault="009A6E4C" w:rsidP="003D3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46DE"/>
    <w:rsid w:val="000001D8"/>
    <w:rsid w:val="0002697A"/>
    <w:rsid w:val="00044B58"/>
    <w:rsid w:val="00053B77"/>
    <w:rsid w:val="00081541"/>
    <w:rsid w:val="000822A3"/>
    <w:rsid w:val="00085734"/>
    <w:rsid w:val="00095C9F"/>
    <w:rsid w:val="0009707A"/>
    <w:rsid w:val="0009707C"/>
    <w:rsid w:val="001030C5"/>
    <w:rsid w:val="00110C2B"/>
    <w:rsid w:val="00115F96"/>
    <w:rsid w:val="00125314"/>
    <w:rsid w:val="0012750E"/>
    <w:rsid w:val="00134E53"/>
    <w:rsid w:val="00136A26"/>
    <w:rsid w:val="00137E30"/>
    <w:rsid w:val="00174D62"/>
    <w:rsid w:val="00183997"/>
    <w:rsid w:val="00183E7E"/>
    <w:rsid w:val="00197B07"/>
    <w:rsid w:val="001D584D"/>
    <w:rsid w:val="001D5D92"/>
    <w:rsid w:val="00211413"/>
    <w:rsid w:val="00214721"/>
    <w:rsid w:val="0021665D"/>
    <w:rsid w:val="002A1BFD"/>
    <w:rsid w:val="002B1862"/>
    <w:rsid w:val="002C02E5"/>
    <w:rsid w:val="002E7D6A"/>
    <w:rsid w:val="0032507F"/>
    <w:rsid w:val="00327664"/>
    <w:rsid w:val="00341FF1"/>
    <w:rsid w:val="00362535"/>
    <w:rsid w:val="00364172"/>
    <w:rsid w:val="003700A4"/>
    <w:rsid w:val="003705CC"/>
    <w:rsid w:val="003873A1"/>
    <w:rsid w:val="003D31F3"/>
    <w:rsid w:val="003D5A90"/>
    <w:rsid w:val="004060FE"/>
    <w:rsid w:val="00432633"/>
    <w:rsid w:val="00450B2F"/>
    <w:rsid w:val="00481902"/>
    <w:rsid w:val="00490083"/>
    <w:rsid w:val="004A5DBC"/>
    <w:rsid w:val="004F37C9"/>
    <w:rsid w:val="005113A3"/>
    <w:rsid w:val="00527517"/>
    <w:rsid w:val="00532535"/>
    <w:rsid w:val="00543397"/>
    <w:rsid w:val="0054356D"/>
    <w:rsid w:val="00562987"/>
    <w:rsid w:val="005D3D10"/>
    <w:rsid w:val="005F37FE"/>
    <w:rsid w:val="005F5774"/>
    <w:rsid w:val="00615916"/>
    <w:rsid w:val="00632847"/>
    <w:rsid w:val="00665C58"/>
    <w:rsid w:val="00681FC4"/>
    <w:rsid w:val="006B11CB"/>
    <w:rsid w:val="006B2F8F"/>
    <w:rsid w:val="006E3B11"/>
    <w:rsid w:val="006F1F3E"/>
    <w:rsid w:val="006F61D6"/>
    <w:rsid w:val="007028A9"/>
    <w:rsid w:val="007422C2"/>
    <w:rsid w:val="00744F97"/>
    <w:rsid w:val="0076354B"/>
    <w:rsid w:val="00764A10"/>
    <w:rsid w:val="007E18EC"/>
    <w:rsid w:val="0080039F"/>
    <w:rsid w:val="00825D4D"/>
    <w:rsid w:val="008435EC"/>
    <w:rsid w:val="00845B55"/>
    <w:rsid w:val="00854BBD"/>
    <w:rsid w:val="008565D1"/>
    <w:rsid w:val="00880FDE"/>
    <w:rsid w:val="008A47E3"/>
    <w:rsid w:val="008E5CAB"/>
    <w:rsid w:val="009026A3"/>
    <w:rsid w:val="009118CB"/>
    <w:rsid w:val="00932CBE"/>
    <w:rsid w:val="00943154"/>
    <w:rsid w:val="0096038C"/>
    <w:rsid w:val="00985246"/>
    <w:rsid w:val="009876D4"/>
    <w:rsid w:val="009963E6"/>
    <w:rsid w:val="009A2A1B"/>
    <w:rsid w:val="009A6E4C"/>
    <w:rsid w:val="009E1806"/>
    <w:rsid w:val="00A01168"/>
    <w:rsid w:val="00A028D7"/>
    <w:rsid w:val="00A22130"/>
    <w:rsid w:val="00A42ED7"/>
    <w:rsid w:val="00A43B23"/>
    <w:rsid w:val="00A56975"/>
    <w:rsid w:val="00A7048A"/>
    <w:rsid w:val="00A71451"/>
    <w:rsid w:val="00A739C9"/>
    <w:rsid w:val="00A86672"/>
    <w:rsid w:val="00AA649E"/>
    <w:rsid w:val="00AB689C"/>
    <w:rsid w:val="00AE04AA"/>
    <w:rsid w:val="00B46B14"/>
    <w:rsid w:val="00B60E05"/>
    <w:rsid w:val="00B61A20"/>
    <w:rsid w:val="00B65C40"/>
    <w:rsid w:val="00B805C8"/>
    <w:rsid w:val="00BA42ED"/>
    <w:rsid w:val="00BB20F4"/>
    <w:rsid w:val="00C0368C"/>
    <w:rsid w:val="00C078A5"/>
    <w:rsid w:val="00C15255"/>
    <w:rsid w:val="00C23E7A"/>
    <w:rsid w:val="00C4607D"/>
    <w:rsid w:val="00C530CA"/>
    <w:rsid w:val="00C91452"/>
    <w:rsid w:val="00C92CB2"/>
    <w:rsid w:val="00C94F84"/>
    <w:rsid w:val="00D04A8B"/>
    <w:rsid w:val="00D17796"/>
    <w:rsid w:val="00D6603F"/>
    <w:rsid w:val="00D67FF3"/>
    <w:rsid w:val="00D7288A"/>
    <w:rsid w:val="00D86B2E"/>
    <w:rsid w:val="00D9737E"/>
    <w:rsid w:val="00DA0FF1"/>
    <w:rsid w:val="00DA2270"/>
    <w:rsid w:val="00DB2BEE"/>
    <w:rsid w:val="00DE256A"/>
    <w:rsid w:val="00DE36C6"/>
    <w:rsid w:val="00E31408"/>
    <w:rsid w:val="00E7280B"/>
    <w:rsid w:val="00EA7CE0"/>
    <w:rsid w:val="00ED0ADC"/>
    <w:rsid w:val="00EE6326"/>
    <w:rsid w:val="00F12128"/>
    <w:rsid w:val="00F14395"/>
    <w:rsid w:val="00F364D4"/>
    <w:rsid w:val="00F416C0"/>
    <w:rsid w:val="00F71860"/>
    <w:rsid w:val="00F90BE2"/>
    <w:rsid w:val="00F94E79"/>
    <w:rsid w:val="00FE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E46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E46D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E46DE"/>
    <w:rPr>
      <w:vertAlign w:val="superscript"/>
    </w:rPr>
  </w:style>
  <w:style w:type="character" w:styleId="a6">
    <w:name w:val="Strong"/>
    <w:basedOn w:val="a0"/>
    <w:uiPriority w:val="99"/>
    <w:qFormat/>
    <w:rsid w:val="00FE46DE"/>
    <w:rPr>
      <w:b/>
      <w:bCs/>
    </w:rPr>
  </w:style>
  <w:style w:type="paragraph" w:styleId="a7">
    <w:name w:val="List Paragraph"/>
    <w:basedOn w:val="a"/>
    <w:uiPriority w:val="99"/>
    <w:qFormat/>
    <w:rsid w:val="00134E53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D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31F3"/>
  </w:style>
  <w:style w:type="paragraph" w:styleId="aa">
    <w:name w:val="footer"/>
    <w:basedOn w:val="a"/>
    <w:link w:val="ab"/>
    <w:uiPriority w:val="99"/>
    <w:semiHidden/>
    <w:unhideWhenUsed/>
    <w:rsid w:val="003D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D3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3EB6-7B6B-4280-B9E7-8E8F4BE0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2832</Words>
  <Characters>17673</Characters>
  <Application>Microsoft Office Word</Application>
  <DocSecurity>0</DocSecurity>
  <Lines>299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AMDSERVER</cp:lastModifiedBy>
  <cp:revision>2</cp:revision>
  <dcterms:created xsi:type="dcterms:W3CDTF">2016-06-14T12:09:00Z</dcterms:created>
  <dcterms:modified xsi:type="dcterms:W3CDTF">2016-06-14T12:09:00Z</dcterms:modified>
</cp:coreProperties>
</file>