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CC" w:rsidRPr="00562F23" w:rsidRDefault="000763CC" w:rsidP="000763CC">
      <w:pPr>
        <w:pStyle w:val="a3"/>
        <w:spacing w:before="40" w:line="271" w:lineRule="auto"/>
        <w:ind w:firstLine="1089"/>
        <w:jc w:val="center"/>
        <w:rPr>
          <w:b/>
          <w:bCs/>
          <w:lang w:val="ru-RU"/>
        </w:rPr>
      </w:pPr>
      <w:r w:rsidRPr="00562F23">
        <w:rPr>
          <w:lang w:val="ru-RU"/>
        </w:rPr>
        <w:t>Сведения о доходах, об имуществе и обязательствах имущественного характера муниципальных служащих Администрации Щёлковского муниципального</w:t>
      </w:r>
      <w:r w:rsidRPr="00562F23">
        <w:rPr>
          <w:spacing w:val="-7"/>
          <w:lang w:val="ru-RU"/>
        </w:rPr>
        <w:t xml:space="preserve"> </w:t>
      </w:r>
      <w:r w:rsidRPr="00562F23">
        <w:rPr>
          <w:lang w:val="ru-RU"/>
        </w:rPr>
        <w:t>района</w:t>
      </w:r>
    </w:p>
    <w:p w:rsidR="008B34A7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763C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 членов их семей за период с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01.01.2015</w:t>
      </w:r>
      <w:r w:rsidRPr="000763C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</w:t>
      </w:r>
      <w:r w:rsidRPr="000763CC">
        <w:rPr>
          <w:rFonts w:ascii="Times New Roman" w:hAnsi="Times New Roman" w:cs="Times New Roman"/>
          <w:b w:val="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31.12.2015</w:t>
      </w:r>
    </w:p>
    <w:p w:rsidR="000763CC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tbl>
      <w:tblPr>
        <w:tblStyle w:val="a5"/>
        <w:tblW w:w="14786" w:type="dxa"/>
        <w:tblLook w:val="01E0"/>
      </w:tblPr>
      <w:tblGrid>
        <w:gridCol w:w="2631"/>
        <w:gridCol w:w="2402"/>
        <w:gridCol w:w="2246"/>
        <w:gridCol w:w="2460"/>
        <w:gridCol w:w="1229"/>
        <w:gridCol w:w="1798"/>
        <w:gridCol w:w="2020"/>
      </w:tblGrid>
      <w:tr w:rsidR="000763CC" w:rsidRPr="00896553" w:rsidTr="00C41063">
        <w:tc>
          <w:tcPr>
            <w:tcW w:w="2631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ФИО</w:t>
            </w:r>
          </w:p>
        </w:tc>
        <w:tc>
          <w:tcPr>
            <w:tcW w:w="2402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246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Общая сумма декларированного годового дохода за 2015 год (руб.)</w:t>
            </w:r>
          </w:p>
        </w:tc>
        <w:tc>
          <w:tcPr>
            <w:tcW w:w="5487" w:type="dxa"/>
            <w:gridSpan w:val="3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020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6B93" w:rsidRPr="00BF1B8C" w:rsidTr="00C41063">
        <w:tc>
          <w:tcPr>
            <w:tcW w:w="2631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02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недвижимости</w:t>
            </w:r>
            <w:proofErr w:type="spellEnd"/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Площадь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кв.м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Страна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расположения</w:t>
            </w:r>
            <w:proofErr w:type="spellEnd"/>
          </w:p>
        </w:tc>
        <w:tc>
          <w:tcPr>
            <w:tcW w:w="2020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Васильевич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Руководитель Администрации Щёлковского муниципального района</w:t>
            </w:r>
          </w:p>
        </w:tc>
        <w:tc>
          <w:tcPr>
            <w:tcW w:w="2246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2393972,99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Плотина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Здание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27,4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200,4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42,8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291,5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270 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71,7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76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Мотовездеход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MAX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800-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HO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Катер «Ярославец» Р42-70МГ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Моторная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Лодка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Бриг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F500L»</w:t>
            </w:r>
          </w:p>
        </w:tc>
      </w:tr>
      <w:tr w:rsidR="00396B93" w:rsidRPr="00BF1B8C" w:rsidTr="00C41063"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предприниматель</w:t>
            </w:r>
            <w:proofErr w:type="spellEnd"/>
          </w:p>
        </w:tc>
        <w:tc>
          <w:tcPr>
            <w:tcW w:w="2246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12318335,40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Земли населенных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пунктов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Земли населенных пунктов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Земли населенных пунктов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Земли населенных пунктов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Земли населенных пунктов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Земли населенных пунктов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для ИЖС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с пунктом технического обслуживания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Здание (банкетный зал-сауна)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Здание (кафе)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Здание распределительного склада (собственность) 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Склад технического оснащения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Гостиница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Котельная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КПП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Котельная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Хозблок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Газопровод низкого давления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Баня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Автотехцентр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Здание комплекс общественного питания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Хозблок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Хозблок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Гостиница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Здание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Сооружение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1226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274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9800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8482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6560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3401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8898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503,6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195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686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754,2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154,6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415,3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2441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352,4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2109,7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128,9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11,1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189,7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75 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1022,4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1192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37,2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19,3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410,9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Инфинити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QX70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Мотовеpдеход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CAN-AM OUTLAND MAX 800-HO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Снегоход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Yamaha RPZ50MP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Иванова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Первый 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1280552,94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ЛПХ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ЛПХ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59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247,3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Porsche Cayenne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Президент Ассоциации «Группа компаний МДМ»</w:t>
            </w:r>
          </w:p>
        </w:tc>
        <w:tc>
          <w:tcPr>
            <w:tcW w:w="2246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3160000,00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ИЖС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ИЖС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ИЖС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1450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1720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71,4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Легковой автомобиль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Land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Cruiser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автомобиль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BMW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Mersedes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550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Снегоход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SKI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Квадроцикл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CF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246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247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Манин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2402" w:type="dxa"/>
          </w:tcPr>
          <w:p w:rsidR="000763CC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603348,13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½)</w:t>
            </w:r>
            <w:proofErr w:type="gram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Жилой дом (собственность -1/2)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43,0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406,5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: BMW 550I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246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43,0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>
            <w:pPr>
              <w:rPr>
                <w:b w:val="0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246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43,0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>
            <w:pPr>
              <w:rPr>
                <w:b w:val="0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Морковский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1659713,25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Никулин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Никита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246" w:type="dxa"/>
          </w:tcPr>
          <w:p w:rsidR="00BB23CE" w:rsidRPr="00125FC0" w:rsidRDefault="00125FC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904281,</w:t>
            </w:r>
            <w:r w:rsidR="0089655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08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БМВ Х6</w:t>
            </w:r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573583,96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2500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701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Ниссан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Мурано</w:t>
            </w:r>
            <w:proofErr w:type="spellEnd"/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43,4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Питеримов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1 622 141,26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(собственность) 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49,7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396B93" w:rsidRPr="0084195C" w:rsidRDefault="0084195C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</w:t>
            </w:r>
            <w:r w:rsidR="00396B93"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ачальник Управления по связям с общественностью </w:t>
            </w:r>
            <w:r w:rsidR="00396B93" w:rsidRPr="0084195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800 892,41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(собственность) 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Жилое строение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½)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1275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28,9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43,3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Радионов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1359409,10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Эксплорер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Социальный педагог МБОУ СОШ имени В.М. Комарова Звездного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городка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377956,03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Сузуки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Свифт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246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Тамбова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2079972,01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Рено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Дастер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Агеева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Людмила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доходов Управления  имущественных отношений</w:t>
            </w: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827390,49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33,1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Андрусенко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Исполняющий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обязанности начальника Управления земельных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отношений</w:t>
            </w:r>
          </w:p>
        </w:tc>
        <w:tc>
          <w:tcPr>
            <w:tcW w:w="2246" w:type="dxa"/>
          </w:tcPr>
          <w:p w:rsidR="00396B93" w:rsidRPr="00896553" w:rsidRDefault="0089655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893650,04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Садовый участок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591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С</w:t>
            </w:r>
            <w:proofErr w:type="spellStart"/>
            <w:r w:rsidR="00396B93"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упруга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122582,02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159,4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 RAV4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Audi Q7</w:t>
            </w: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Блинов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председателя Комитета – начальник отдела физической культуры и массового спорта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Комитета по физической культуре, спорту и работе с молодёжью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890469,91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Гаражный бокс (собственность)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50,3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68,0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Мицубиси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Паджеро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61,0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Аурис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Борисов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Дмитриевич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председателя Комитета по культуре и туризму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878007,67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59,4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Пежо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407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Буровникова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Оксана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специалист отдела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землепольования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емельных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отношений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2643642,83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 – 1/3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80,9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216000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51,9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Форд-эксплорер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 – 1/3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80,9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Головачева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отдела аренды земельных участков Управления земельных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отношений</w:t>
            </w:r>
            <w:proofErr w:type="gramEnd"/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1113136,32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38,6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Горячева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Валентиновна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по вопросам благоустройства Управления по </w:t>
            </w:r>
            <w:proofErr w:type="spellStart"/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коммунальному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хозяйству и благоустройству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925 529,47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55,97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44,9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: ТОЙОТА КАМРИ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36,0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55,97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Гречаная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Кузьминична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Заместитель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председателя комитета начальник отдела ведомственного контроля Комитета по образованию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1288948,99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307695,00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Демиденко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Отдела координации строительства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817 084,63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-1/2 доли</w:t>
            </w:r>
            <w:proofErr w:type="gramEnd"/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8B34A7" w:rsidRPr="00896553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2 128 170,91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-1/2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KIA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SLS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Sportage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>
            <w:pPr>
              <w:rPr>
                <w:b w:val="0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>
            <w:pPr>
              <w:rPr>
                <w:b w:val="0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Донгаев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Иззатович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экономического анализа, прогнозирования и муниципальных программ Управления по экономической политике</w:t>
            </w: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1001486,83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67,8</w:t>
            </w: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TOYOTA RAV4</w:t>
            </w:r>
          </w:p>
        </w:tc>
      </w:tr>
      <w:tr w:rsidR="00A12AA4" w:rsidRPr="00896553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Кольцов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Юрьевич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Управления потребительского рынка, сферы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услуг и вопросов рекламы</w:t>
            </w:r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2 405 000</w:t>
            </w: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Жилой дом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600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49,5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75,0</w:t>
            </w: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Легковой автомобиль: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Ленд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Крузер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200</w:t>
            </w: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75,0</w:t>
            </w: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Корикова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начальника Управления потребительского рынка, сферы услуг и вопросов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рекамы</w:t>
            </w:r>
            <w:proofErr w:type="spellEnd"/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417491,74</w:t>
            </w: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56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BMW 116i</w:t>
            </w:r>
          </w:p>
        </w:tc>
      </w:tr>
      <w:tr w:rsidR="00A12AA4" w:rsidRPr="00896553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Королева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Надежда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председателя </w:t>
            </w:r>
            <w:proofErr w:type="spellStart"/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комитета-начальник</w:t>
            </w:r>
            <w:proofErr w:type="spellEnd"/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отдела координации деятельности образовательных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учреждений Комитет по образованию</w:t>
            </w:r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1077913,91</w:t>
            </w: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37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1180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Renault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clio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5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Aut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1496</w:t>
            </w: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Крикун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Геннадьевна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1152938,03</w:t>
            </w: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57,5</w:t>
            </w: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(собственность-1/3)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57,5</w:t>
            </w: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30,1</w:t>
            </w:r>
          </w:p>
        </w:tc>
        <w:tc>
          <w:tcPr>
            <w:tcW w:w="1798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12AA4" w:rsidRPr="00BF1B8C" w:rsidRDefault="00A12AA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Ласькова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Кристина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начальника отдела землепользования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A12AA4" w:rsidRPr="00D2540B" w:rsidRDefault="00D2540B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645993,90</w:t>
            </w:r>
          </w:p>
        </w:tc>
        <w:tc>
          <w:tcPr>
            <w:tcW w:w="2460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</w:t>
            </w:r>
            <w:r w:rsidR="00FB6AE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ое помещение (собственность)</w:t>
            </w: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</w:t>
            </w:r>
            <w:r w:rsidR="00FB6AE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ое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помещение (собственность)</w:t>
            </w:r>
          </w:p>
        </w:tc>
        <w:tc>
          <w:tcPr>
            <w:tcW w:w="1229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14,2</w:t>
            </w: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14,4</w:t>
            </w:r>
          </w:p>
        </w:tc>
        <w:tc>
          <w:tcPr>
            <w:tcW w:w="1798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ХОНДА CR-V</w:t>
            </w:r>
          </w:p>
        </w:tc>
      </w:tr>
      <w:tr w:rsidR="00A12AA4" w:rsidRPr="00BF1B8C" w:rsidTr="00C41063">
        <w:tblPrEx>
          <w:tblLook w:val="04A0"/>
        </w:tblPrEx>
        <w:tc>
          <w:tcPr>
            <w:tcW w:w="2631" w:type="dxa"/>
          </w:tcPr>
          <w:p w:rsidR="00A12AA4" w:rsidRPr="00BB23CE" w:rsidRDefault="00BB23CE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228000, 00</w:t>
            </w:r>
          </w:p>
        </w:tc>
        <w:tc>
          <w:tcPr>
            <w:tcW w:w="2460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37,8</w:t>
            </w: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12AA4" w:rsidRPr="00BF1B8C" w:rsidRDefault="00A12AA4" w:rsidP="00A12AA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Хонда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Цивик</w:t>
            </w:r>
            <w:proofErr w:type="spellEnd"/>
          </w:p>
        </w:tc>
      </w:tr>
      <w:tr w:rsidR="00BF1B8C" w:rsidRPr="00E45A96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Лыжненко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– начальник отдела учёта и распоряжения имуществом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1114834,33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дачный участок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38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RPr="00E1132F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D2540B" w:rsidRDefault="00D2540B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627622,18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(1/2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100,4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 ЛАРГУС</w:t>
            </w:r>
          </w:p>
        </w:tc>
      </w:tr>
      <w:tr w:rsidR="00BF1B8C" w:rsidRPr="00E1132F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100,4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RPr="008A1B7E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Малышева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Екатерина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Заместитель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начальника отдела аренды земельных участков 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796020,06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участок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575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48,5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87,5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Toyota, RAV4</w:t>
            </w:r>
          </w:p>
        </w:tc>
      </w:tr>
      <w:tr w:rsidR="00BF1B8C" w:rsidRPr="008A1B7E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136400,00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Hyundai, Sonata</w:t>
            </w: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Манаева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Консультант отдела землепользования Управления земельных отношений </w:t>
            </w:r>
          </w:p>
        </w:tc>
        <w:tc>
          <w:tcPr>
            <w:tcW w:w="2246" w:type="dxa"/>
          </w:tcPr>
          <w:p w:rsidR="00BF1B8C" w:rsidRPr="00896553" w:rsidRDefault="00896553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666898,72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Садовый участок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Жилое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строение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920,2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RPr="002274F2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294841,64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Лэнд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Крузер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Прадо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120 (2006 г.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снегоболотоход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STELS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ATV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800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DEFI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2013 г.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прицеп</w:t>
            </w:r>
            <w:proofErr w:type="spellEnd"/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(2008 г.)</w:t>
            </w: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C2C0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Мансурова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Лидия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координации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строительства</w:t>
            </w:r>
            <w:proofErr w:type="spellEnd"/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984 573,44</w:t>
            </w:r>
          </w:p>
        </w:tc>
        <w:tc>
          <w:tcPr>
            <w:tcW w:w="2460" w:type="dxa"/>
          </w:tcPr>
          <w:p w:rsid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D41340" w:rsidRPr="00BF1B8C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Дачное хозяйство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Хозяйственная постройка</w:t>
            </w: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1250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1180</w:t>
            </w: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153,2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41,2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18</w:t>
            </w: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D41340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Pr="00D41340" w:rsidRDefault="00D41340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RPr="00896553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1720831,00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Шкода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Октавия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Шкода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Рапид </w:t>
            </w: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Маркова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Федоровна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жилищной политики Управления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имущественных отношений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1231 972,43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Жилой дом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640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109,8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BF1B8C" w:rsidRPr="00E45A96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Мельников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Консультант отдела муниципального земельного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контрля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земельных отношений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785388,49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(1/2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59,4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Chevrolet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Captiva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170104,71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58,7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Митряева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Управления по экономической политике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1490068,95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(собственность-1/2 доли)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57,1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47,2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Николаевич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Начальник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Управления архитектуры и градостроительства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1182849,31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113,1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Ровер</w:t>
            </w:r>
            <w:proofErr w:type="spellEnd"/>
          </w:p>
        </w:tc>
      </w:tr>
      <w:tr w:rsidR="00BF1B8C" w:rsidRP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Михеева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специалист отдела муниципального земельного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контрля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земельных отношений</w:t>
            </w: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1072013,76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Приусадебный участок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участок под ИЖС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дом 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(1/2 доли)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гаражный бокс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1446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1700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511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64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103,3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69,8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Легковой автомобиль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Митцубиси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лансер</w:t>
            </w:r>
            <w:proofErr w:type="spellEnd"/>
          </w:p>
          <w:p w:rsid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 –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Сузуки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SX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4</w:t>
            </w: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пользование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103,3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D2540B">
        <w:tblPrEx>
          <w:tblLook w:val="04A0"/>
        </w:tblPrEx>
        <w:trPr>
          <w:trHeight w:val="983"/>
        </w:trPr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Нечаенко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имущественных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2246" w:type="dxa"/>
          </w:tcPr>
          <w:p w:rsidR="00BF1B8C" w:rsidRPr="00D2540B" w:rsidRDefault="00D2540B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2587195,16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доля в праве ¾)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Нежилое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помещение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41,6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48,1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71,2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83,3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79,8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F1B8C" w:rsidRPr="00896553" w:rsidTr="00C41063">
        <w:tblPrEx>
          <w:tblLook w:val="04A0"/>
        </w:tblPrEx>
        <w:tc>
          <w:tcPr>
            <w:tcW w:w="2631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919997,66</w:t>
            </w:r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Коттедж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120,1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Лэнд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Круизер</w:t>
            </w:r>
            <w:proofErr w:type="spellEnd"/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41,6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B8C" w:rsidTr="00C41063">
        <w:tblPrEx>
          <w:tblLook w:val="04A0"/>
        </w:tblPrEx>
        <w:tc>
          <w:tcPr>
            <w:tcW w:w="2631" w:type="dxa"/>
          </w:tcPr>
          <w:p w:rsidR="00BF1B8C" w:rsidRDefault="00BF1B8C">
            <w:proofErr w:type="spellStart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41,6</w:t>
            </w:r>
          </w:p>
        </w:tc>
        <w:tc>
          <w:tcPr>
            <w:tcW w:w="1798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F1B8C" w:rsidRPr="00BF1B8C" w:rsidRDefault="00BF1B8C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Павлов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физической культуре, спорту и работе с молодёжью</w:t>
            </w: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1 333 674,65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45,7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Павлова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муниципального земельного </w:t>
            </w: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контроля Управления земельных отношений</w:t>
            </w: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836322,22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1708447,00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: СУБАРУ ФОРЕСТЕР</w:t>
            </w: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RPr="001B07C4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Погодина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специалист отдела землепользования Управления земельных </w:t>
            </w: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отношений</w:t>
            </w: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776619,54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HYUNDAI IX 35</w:t>
            </w: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2160000,00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D2540B" w:rsidRPr="00BB23CE" w:rsidRDefault="00D2540B" w:rsidP="00D2540B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D2540B" w:rsidRDefault="00D2540B" w:rsidP="00D2540B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D2540B" w:rsidRPr="00BB23CE" w:rsidRDefault="00D2540B" w:rsidP="00D2540B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985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70,9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428,7</w:t>
            </w: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D2540B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  <w:p w:rsidR="00D2540B" w:rsidRP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2540B" w:rsidRPr="00D2540B" w:rsidRDefault="00D2540B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 LAND CRUSER PRADO 120</w:t>
            </w: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896553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Поляковский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Гавриил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Борисович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образованию Администрации ЩМР</w:t>
            </w: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1231536,54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Дача (собственность)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80,0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58,7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Хендай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Матрикс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Версо</w:t>
            </w:r>
            <w:proofErr w:type="spellEnd"/>
          </w:p>
        </w:tc>
      </w:tr>
      <w:tr w:rsidR="00E17367" w:rsidRPr="003A3C6C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515082,76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659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3A3C6C" w:rsidTr="00C41063">
        <w:tblPrEx>
          <w:tblLook w:val="04A0"/>
        </w:tblPrEx>
        <w:trPr>
          <w:trHeight w:val="2111"/>
        </w:trPr>
        <w:tc>
          <w:tcPr>
            <w:tcW w:w="2631" w:type="dxa"/>
          </w:tcPr>
          <w:p w:rsidR="00E17367" w:rsidRDefault="00E17367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3A3C6C" w:rsidTr="00C41063">
        <w:tblPrEx>
          <w:tblLook w:val="04A0"/>
        </w:tblPrEx>
        <w:tc>
          <w:tcPr>
            <w:tcW w:w="2631" w:type="dxa"/>
          </w:tcPr>
          <w:p w:rsidR="00E17367" w:rsidRDefault="00E17367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3A3C6C" w:rsidTr="00C41063">
        <w:tblPrEx>
          <w:tblLook w:val="04A0"/>
        </w:tblPrEx>
        <w:trPr>
          <w:trHeight w:val="2423"/>
        </w:trPr>
        <w:tc>
          <w:tcPr>
            <w:tcW w:w="2631" w:type="dxa"/>
          </w:tcPr>
          <w:p w:rsidR="00E17367" w:rsidRDefault="00E17367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3A3C6C" w:rsidTr="00C41063">
        <w:tblPrEx>
          <w:tblLook w:val="04A0"/>
        </w:tblPrEx>
        <w:tc>
          <w:tcPr>
            <w:tcW w:w="2631" w:type="dxa"/>
          </w:tcPr>
          <w:p w:rsidR="00E17367" w:rsidRDefault="00E17367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54,5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Пушнина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Жанна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Отдела промышленности, инвестиций и сельского хозяйства</w:t>
            </w: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687 834,35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30,8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EC7F49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218 400,0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43,0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Chevrolet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Cruze</w:t>
            </w:r>
            <w:proofErr w:type="spellEnd"/>
          </w:p>
        </w:tc>
      </w:tr>
      <w:tr w:rsidR="00E17367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43,0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RPr="00E45A96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Ратников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начальника Управления по </w:t>
            </w:r>
            <w:proofErr w:type="gram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экономической</w:t>
            </w:r>
            <w:proofErr w:type="gram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политике-начальник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контрольно-ревизионного отдела</w:t>
            </w: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1201650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35,8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63,3</w:t>
            </w: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Сайфуллин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промышленности, инвестиций и сельского хозяйства</w:t>
            </w: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891 205,56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39,0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камри</w:t>
            </w:r>
            <w:proofErr w:type="spellEnd"/>
          </w:p>
        </w:tc>
      </w:tr>
      <w:tr w:rsidR="00E17367" w:rsidTr="00C41063">
        <w:tblPrEx>
          <w:tblLook w:val="04A0"/>
        </w:tblPrEx>
        <w:tc>
          <w:tcPr>
            <w:tcW w:w="2631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213 613,15</w:t>
            </w: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37,0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7367" w:rsidTr="00C41063">
        <w:tblPrEx>
          <w:tblLook w:val="04A0"/>
        </w:tblPrEx>
        <w:tc>
          <w:tcPr>
            <w:tcW w:w="2631" w:type="dxa"/>
          </w:tcPr>
          <w:p w:rsidR="00E17367" w:rsidRPr="00E17367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37,0</w:t>
            </w:r>
          </w:p>
        </w:tc>
        <w:tc>
          <w:tcPr>
            <w:tcW w:w="1798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E17367" w:rsidRPr="00E17367" w:rsidRDefault="00E173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Пчелкин Максим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Аленксандрович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Управления дорожного хозяйства, 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транспорта и связи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659207,5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50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8E5444" w:rsidRPr="00896553" w:rsidTr="00C41063">
        <w:tblPrEx>
          <w:tblLook w:val="04A0"/>
        </w:tblPrEx>
        <w:tc>
          <w:tcPr>
            <w:tcW w:w="2631" w:type="dxa"/>
          </w:tcPr>
          <w:p w:rsidR="008E5444" w:rsidRP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Свиридов Геннадий Евгеньевич</w:t>
            </w:r>
          </w:p>
        </w:tc>
        <w:tc>
          <w:tcPr>
            <w:tcW w:w="2402" w:type="dxa"/>
          </w:tcPr>
          <w:p w:rsidR="008E5444" w:rsidRPr="00AB7B19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председателя Комитета по образованию</w:t>
            </w:r>
          </w:p>
        </w:tc>
        <w:tc>
          <w:tcPr>
            <w:tcW w:w="2246" w:type="dxa"/>
          </w:tcPr>
          <w:p w:rsidR="008E5444" w:rsidRPr="00AB7B19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1660280,55</w:t>
            </w:r>
          </w:p>
        </w:tc>
        <w:tc>
          <w:tcPr>
            <w:tcW w:w="2460" w:type="dxa"/>
          </w:tcPr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8E5444" w:rsidRP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1000</w:t>
            </w: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395,4</w:t>
            </w:r>
          </w:p>
        </w:tc>
        <w:tc>
          <w:tcPr>
            <w:tcW w:w="1798" w:type="dxa"/>
          </w:tcPr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E5444" w:rsidRPr="008E5444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8E5444" w:rsidRPr="008E5444" w:rsidRDefault="008E5444" w:rsidP="008E544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E54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Круер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Прадо</w:t>
            </w:r>
          </w:p>
        </w:tc>
      </w:tr>
      <w:tr w:rsidR="008E5444" w:rsidRPr="008E5444" w:rsidTr="00C41063">
        <w:tblPrEx>
          <w:tblLook w:val="04A0"/>
        </w:tblPrEx>
        <w:tc>
          <w:tcPr>
            <w:tcW w:w="2631" w:type="dxa"/>
          </w:tcPr>
          <w:p w:rsidR="008E5444" w:rsidRPr="00AB7B19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Супруга</w:t>
            </w:r>
          </w:p>
        </w:tc>
        <w:tc>
          <w:tcPr>
            <w:tcW w:w="2402" w:type="dxa"/>
          </w:tcPr>
          <w:p w:rsidR="008E5444" w:rsidRPr="00AB7B19" w:rsidRDefault="008E54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врач </w:t>
            </w:r>
            <w:proofErr w:type="gramStart"/>
            <w:r w:rsidR="00485A2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Щёлковской</w:t>
            </w:r>
            <w:proofErr w:type="gramEnd"/>
            <w:r w:rsidR="00485A2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стоматологической </w:t>
            </w:r>
            <w:proofErr w:type="spellStart"/>
            <w:r w:rsidR="00485A2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поликлинники</w:t>
            </w:r>
            <w:proofErr w:type="spellEnd"/>
          </w:p>
        </w:tc>
        <w:tc>
          <w:tcPr>
            <w:tcW w:w="2246" w:type="dxa"/>
          </w:tcPr>
          <w:p w:rsidR="008E5444" w:rsidRPr="00AB7B19" w:rsidRDefault="00485A21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3425766,47</w:t>
            </w:r>
          </w:p>
        </w:tc>
        <w:tc>
          <w:tcPr>
            <w:tcW w:w="2460" w:type="dxa"/>
          </w:tcPr>
          <w:p w:rsidR="008E5444" w:rsidRPr="008E5444" w:rsidRDefault="00485A21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</w:tc>
        <w:tc>
          <w:tcPr>
            <w:tcW w:w="1229" w:type="dxa"/>
          </w:tcPr>
          <w:p w:rsidR="008E5444" w:rsidRDefault="00485A21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38,3</w:t>
            </w:r>
          </w:p>
        </w:tc>
        <w:tc>
          <w:tcPr>
            <w:tcW w:w="1798" w:type="dxa"/>
          </w:tcPr>
          <w:p w:rsidR="008E5444" w:rsidRPr="008E5444" w:rsidRDefault="00485A21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8E5444" w:rsidRPr="00AB7B19" w:rsidRDefault="00485A21" w:rsidP="00485A2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E54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Мини-купер</w:t>
            </w:r>
          </w:p>
        </w:tc>
      </w:tr>
      <w:tr w:rsidR="00AB7B19" w:rsidRPr="006678B5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Собенников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Аркадий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Алексеевич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по жилищно-коммунальному хозяйству и благоустройству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771446,57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(совместная 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(собственность-1/4 доли)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62,2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82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: Nissan maxima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Cупруга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359 469,22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(совместная 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62,2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68,7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1/5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68,7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E45A96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Суворов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Административно-технического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993855,98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72,4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E45A96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83200</w:t>
            </w:r>
          </w:p>
        </w:tc>
        <w:tc>
          <w:tcPr>
            <w:tcW w:w="2460" w:type="dxa"/>
          </w:tcPr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садовый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участок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Жилое строение</w:t>
            </w:r>
          </w:p>
          <w:p w:rsidR="00D41340" w:rsidRP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</w:tc>
        <w:tc>
          <w:tcPr>
            <w:tcW w:w="1229" w:type="dxa"/>
          </w:tcPr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1000</w:t>
            </w:r>
          </w:p>
          <w:p w:rsid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P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50</w:t>
            </w:r>
          </w:p>
        </w:tc>
        <w:tc>
          <w:tcPr>
            <w:tcW w:w="1798" w:type="dxa"/>
          </w:tcPr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340" w:rsidRPr="00D41340" w:rsidRDefault="00D41340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896553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Тараненко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по вопросам  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погребения и ритуальных услуг Управления потребительского рынка, сферы услуг и вопросов рекламы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1238 277,73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Нежилое помещение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42,0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91,3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236,7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Легковой автомобиль: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1) МАЗДА СХ-7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2) ВАЗ 2109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60 000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Хозблок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1636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236,7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Трубникова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Зинаида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архитектуры и градостроительст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ва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1269103,23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(собственность – 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1/3доли)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768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61,2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1319898,90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590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61,2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148,4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18,0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</w:p>
          <w:p w:rsidR="00AB7B19" w:rsidRPr="00AB7B19" w:rsidRDefault="00AB7B19" w:rsidP="00AB7B19">
            <w:pPr>
              <w:pStyle w:val="2"/>
              <w:shd w:val="clear" w:color="auto" w:fill="FFFFFF"/>
              <w:spacing w:before="0" w:beforeAutospacing="0" w:after="0" w:afterAutospacing="0" w:line="320" w:lineRule="atLeast"/>
              <w:outlineLvl w:val="1"/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</w:pPr>
            <w:r w:rsidRPr="00AB7B19">
              <w:rPr>
                <w:b w:val="0"/>
                <w:sz w:val="28"/>
                <w:szCs w:val="28"/>
                <w:lang w:val="en-US"/>
              </w:rPr>
              <w:t xml:space="preserve">1. </w:t>
            </w:r>
            <w:r w:rsidRPr="00AB7B19"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  <w:t xml:space="preserve">Volkswagen </w:t>
            </w:r>
            <w:proofErr w:type="spellStart"/>
            <w:r w:rsidRPr="00AB7B19"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  <w:t>Tiguan</w:t>
            </w:r>
            <w:proofErr w:type="spellEnd"/>
          </w:p>
          <w:p w:rsidR="00AB7B19" w:rsidRPr="00AB7B19" w:rsidRDefault="00AB7B19" w:rsidP="00AB7B19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AB7B19">
              <w:rPr>
                <w:rFonts w:ascii="Times New Roman" w:hAnsi="Times New Roman" w:cs="Times New Roman"/>
                <w:b w:val="0"/>
                <w:bCs w:val="0"/>
                <w:color w:val="333333"/>
                <w:lang w:val="en-US"/>
              </w:rPr>
              <w:t xml:space="preserve">2. </w:t>
            </w:r>
            <w:r w:rsidRPr="00AB7B19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Suzuki SX4</w:t>
            </w:r>
          </w:p>
          <w:p w:rsidR="00AB7B19" w:rsidRPr="00AB7B19" w:rsidRDefault="00AB7B19" w:rsidP="00AB7B19">
            <w:pPr>
              <w:pStyle w:val="2"/>
              <w:shd w:val="clear" w:color="auto" w:fill="FFFFFF"/>
              <w:spacing w:before="0" w:beforeAutospacing="0" w:after="0" w:afterAutospacing="0" w:line="320" w:lineRule="atLeast"/>
              <w:outlineLvl w:val="1"/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1B07C4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Фадеева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Главный специалист отдела землепользования Управления земельных отношений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758160,12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78,1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112000,0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78,1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OPEL ASTRA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78,1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1B07C4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Финеева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1203258,18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624253,40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1623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101,2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44,6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Volkswagen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Jetta</w:t>
            </w:r>
            <w:proofErr w:type="spellEnd"/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Фрыгин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2756259,81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участок по размещение и эксплуатацию гаража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Дачное строение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(1/3 доли)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6000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67,5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77,8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26,6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ВАЗ-21102</w:t>
            </w:r>
          </w:p>
        </w:tc>
      </w:tr>
      <w:tr w:rsidR="00AB7B19" w:rsidRPr="000F72A1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Руководитель отдела Центра дополнительного образования «Виктория»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358894,66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(2/3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77,8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Nissan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Almera</w:t>
            </w:r>
            <w:proofErr w:type="spellEnd"/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Холин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экологии и охраны окружающей среды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1393646, 17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Дача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2500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106,5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57,0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БМВ 525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103405,0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57,0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EB70ED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Чуйченко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культуре и туризму</w:t>
            </w: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1 157 398, 79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½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58,9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Peugeot 307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½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58,9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AB7B19" w:rsidRPr="00C41063" w:rsidTr="00C41063">
        <w:tblPrEx>
          <w:tblLook w:val="04A0"/>
        </w:tblPrEx>
        <w:tc>
          <w:tcPr>
            <w:tcW w:w="2631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Эйсмонт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Тарас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Петрович</w:t>
            </w:r>
            <w:proofErr w:type="spellEnd"/>
          </w:p>
        </w:tc>
        <w:tc>
          <w:tcPr>
            <w:tcW w:w="2402" w:type="dxa"/>
          </w:tcPr>
          <w:p w:rsidR="00AB7B19" w:rsidRP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Начальник отдела </w:t>
            </w:r>
            <w:proofErr w:type="gram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контроля за</w:t>
            </w:r>
            <w:proofErr w:type="gram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рекламой Управления потребительского рынка, сферы услуг и вопросов рекламы</w:t>
            </w:r>
          </w:p>
        </w:tc>
        <w:tc>
          <w:tcPr>
            <w:tcW w:w="2246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1181253,9</w:t>
            </w:r>
          </w:p>
        </w:tc>
        <w:tc>
          <w:tcPr>
            <w:tcW w:w="2460" w:type="dxa"/>
          </w:tcPr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:rsidR="00AB7B19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бокс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1229" w:type="dxa"/>
          </w:tcPr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600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  <w:p w:rsidR="00C41063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17,2</w:t>
            </w:r>
          </w:p>
        </w:tc>
        <w:tc>
          <w:tcPr>
            <w:tcW w:w="1798" w:type="dxa"/>
          </w:tcPr>
          <w:p w:rsid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P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Citroen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Berlingo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2010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449389,79</w:t>
            </w:r>
          </w:p>
        </w:tc>
        <w:tc>
          <w:tcPr>
            <w:tcW w:w="2460" w:type="dxa"/>
          </w:tcPr>
          <w:p w:rsid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C41063" w:rsidRP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AB7B19" w:rsidRP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</w:tc>
        <w:tc>
          <w:tcPr>
            <w:tcW w:w="1798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CITROEN C4 AIRCROSS 2012</w:t>
            </w: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C41063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AB7B19" w:rsidRPr="00AB7B19" w:rsidRDefault="00C41063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AB7B19" w:rsidRPr="00AB7B19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</w:tc>
        <w:tc>
          <w:tcPr>
            <w:tcW w:w="1798" w:type="dxa"/>
          </w:tcPr>
          <w:p w:rsidR="00AB7B19" w:rsidRPr="00C41063" w:rsidRDefault="00C4106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C41063" w:rsidRPr="00B73F76" w:rsidTr="00C41063">
        <w:tblPrEx>
          <w:tblLook w:val="04A0"/>
        </w:tblPrEx>
        <w:tc>
          <w:tcPr>
            <w:tcW w:w="2631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Юрина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Татьяна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2402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1614031,69</w:t>
            </w:r>
          </w:p>
        </w:tc>
        <w:tc>
          <w:tcPr>
            <w:tcW w:w="246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(1/4 доли)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Квартира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(Совместная собственность)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C41063" w:rsidRPr="00C41063" w:rsidRDefault="00D41340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</w:t>
            </w:r>
            <w:r w:rsidR="00C41063"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Машиноместо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705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42,1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30,8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340" w:rsidRDefault="00D41340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5,8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36,8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340" w:rsidRDefault="00D41340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HONDA JAZZ</w:t>
            </w:r>
          </w:p>
        </w:tc>
      </w:tr>
      <w:tr w:rsidR="00C41063" w:rsidRPr="000F72A1" w:rsidTr="00C41063">
        <w:tblPrEx>
          <w:tblLook w:val="04A0"/>
        </w:tblPrEx>
        <w:tc>
          <w:tcPr>
            <w:tcW w:w="2631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Инженер ООО «</w:t>
            </w:r>
            <w:proofErr w:type="gram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АРТ</w:t>
            </w:r>
            <w:proofErr w:type="gram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Современные Научные технологии»</w:t>
            </w:r>
          </w:p>
        </w:tc>
        <w:tc>
          <w:tcPr>
            <w:tcW w:w="2246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225238,09</w:t>
            </w:r>
          </w:p>
        </w:tc>
        <w:tc>
          <w:tcPr>
            <w:tcW w:w="246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(1/4 доли)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(Совместная собственность)</w:t>
            </w:r>
          </w:p>
        </w:tc>
        <w:tc>
          <w:tcPr>
            <w:tcW w:w="1229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42,1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30,8</w:t>
            </w: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41063" w:rsidTr="00C41063">
        <w:tblPrEx>
          <w:tblLook w:val="04A0"/>
        </w:tblPrEx>
        <w:tc>
          <w:tcPr>
            <w:tcW w:w="2631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Юшкин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Викторович</w:t>
            </w:r>
            <w:proofErr w:type="spellEnd"/>
          </w:p>
        </w:tc>
        <w:tc>
          <w:tcPr>
            <w:tcW w:w="2402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развития жилищно-коммунального хозяйства Управления по 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ЖКХ и благоустройству</w:t>
            </w:r>
          </w:p>
        </w:tc>
        <w:tc>
          <w:tcPr>
            <w:tcW w:w="2246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862000,0</w:t>
            </w:r>
          </w:p>
        </w:tc>
        <w:tc>
          <w:tcPr>
            <w:tcW w:w="246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¼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56,0</w:t>
            </w:r>
          </w:p>
        </w:tc>
        <w:tc>
          <w:tcPr>
            <w:tcW w:w="1798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41063" w:rsidTr="00C41063">
        <w:tblPrEx>
          <w:tblLook w:val="04A0"/>
        </w:tblPrEx>
        <w:tc>
          <w:tcPr>
            <w:tcW w:w="2631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112000,0</w:t>
            </w:r>
          </w:p>
        </w:tc>
        <w:tc>
          <w:tcPr>
            <w:tcW w:w="246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¼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56,0</w:t>
            </w:r>
          </w:p>
        </w:tc>
        <w:tc>
          <w:tcPr>
            <w:tcW w:w="1798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41063" w:rsidTr="00C41063">
        <w:tblPrEx>
          <w:tblLook w:val="04A0"/>
        </w:tblPrEx>
        <w:tc>
          <w:tcPr>
            <w:tcW w:w="2631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¼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56,0</w:t>
            </w:r>
          </w:p>
        </w:tc>
        <w:tc>
          <w:tcPr>
            <w:tcW w:w="1798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C41063" w:rsidRPr="00C41063" w:rsidRDefault="00C41063" w:rsidP="0089655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763CC" w:rsidRPr="00AB7B19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0763CC" w:rsidRPr="00AB7B19" w:rsidSect="000763CC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281"/>
  <w:characterSpacingControl w:val="doNotCompress"/>
  <w:compat/>
  <w:rsids>
    <w:rsidRoot w:val="000763CC"/>
    <w:rsid w:val="00006560"/>
    <w:rsid w:val="00043A1A"/>
    <w:rsid w:val="000763CC"/>
    <w:rsid w:val="000A7892"/>
    <w:rsid w:val="000C4B43"/>
    <w:rsid w:val="000D6202"/>
    <w:rsid w:val="000E18CA"/>
    <w:rsid w:val="000F3C6F"/>
    <w:rsid w:val="00125FC0"/>
    <w:rsid w:val="001D2FC8"/>
    <w:rsid w:val="00203217"/>
    <w:rsid w:val="0026544A"/>
    <w:rsid w:val="00380F87"/>
    <w:rsid w:val="00396B93"/>
    <w:rsid w:val="003971D1"/>
    <w:rsid w:val="003A7651"/>
    <w:rsid w:val="00475AD7"/>
    <w:rsid w:val="00485A21"/>
    <w:rsid w:val="004E2102"/>
    <w:rsid w:val="00697885"/>
    <w:rsid w:val="007208C1"/>
    <w:rsid w:val="007C27E9"/>
    <w:rsid w:val="0084195C"/>
    <w:rsid w:val="00896553"/>
    <w:rsid w:val="008B34A7"/>
    <w:rsid w:val="008C09A0"/>
    <w:rsid w:val="008C7C2D"/>
    <w:rsid w:val="008E5444"/>
    <w:rsid w:val="00911BEF"/>
    <w:rsid w:val="009A2067"/>
    <w:rsid w:val="00A12AA4"/>
    <w:rsid w:val="00A24193"/>
    <w:rsid w:val="00A84E2D"/>
    <w:rsid w:val="00AB7B19"/>
    <w:rsid w:val="00B04588"/>
    <w:rsid w:val="00B10692"/>
    <w:rsid w:val="00B10A58"/>
    <w:rsid w:val="00BB23CE"/>
    <w:rsid w:val="00BB2DDD"/>
    <w:rsid w:val="00BF1B8C"/>
    <w:rsid w:val="00C41063"/>
    <w:rsid w:val="00C76837"/>
    <w:rsid w:val="00CB351E"/>
    <w:rsid w:val="00D2540B"/>
    <w:rsid w:val="00D41340"/>
    <w:rsid w:val="00E04FCE"/>
    <w:rsid w:val="00E17367"/>
    <w:rsid w:val="00FB6AEE"/>
    <w:rsid w:val="00FD5FBB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3260" w:hanging="32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3CC"/>
    <w:pPr>
      <w:widowControl w:val="0"/>
      <w:spacing w:line="240" w:lineRule="auto"/>
      <w:ind w:left="0" w:firstLine="0"/>
      <w:jc w:val="left"/>
    </w:pPr>
    <w:rPr>
      <w:rFonts w:asciiTheme="minorHAnsi" w:hAnsiTheme="minorHAnsi" w:cstheme="minorBidi"/>
      <w:b/>
      <w:bCs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7B19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link w:val="20"/>
    <w:uiPriority w:val="9"/>
    <w:qFormat/>
    <w:rsid w:val="00AB7B1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63CC"/>
    <w:pPr>
      <w:ind w:left="949"/>
    </w:pPr>
    <w:rPr>
      <w:rFonts w:ascii="Times New Roman" w:eastAsia="Times New Roman" w:hAnsi="Times New Roman"/>
      <w:b w:val="0"/>
      <w:bCs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3CC"/>
    <w:rPr>
      <w:rFonts w:eastAsia="Times New Roman" w:cstheme="minorBidi"/>
      <w:lang w:val="en-US"/>
    </w:rPr>
  </w:style>
  <w:style w:type="table" w:styleId="a5">
    <w:name w:val="Table Grid"/>
    <w:basedOn w:val="a1"/>
    <w:rsid w:val="000763CC"/>
    <w:pPr>
      <w:spacing w:line="240" w:lineRule="auto"/>
      <w:ind w:left="0" w:firstLine="0"/>
      <w:jc w:val="left"/>
    </w:pPr>
    <w:rPr>
      <w:rFonts w:eastAsia="Times New Roman"/>
      <w:b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7B1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B19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A6CCD-8059-45FB-A8E5-0DDFE67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OK1</cp:lastModifiedBy>
  <cp:revision>3</cp:revision>
  <dcterms:created xsi:type="dcterms:W3CDTF">2016-07-05T12:19:00Z</dcterms:created>
  <dcterms:modified xsi:type="dcterms:W3CDTF">2016-07-05T12:20:00Z</dcterms:modified>
</cp:coreProperties>
</file>