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A40E9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40E95">
        <w:rPr>
          <w:rFonts w:cs="Times New Roman"/>
          <w:b/>
          <w:sz w:val="24"/>
          <w:szCs w:val="24"/>
        </w:rPr>
        <w:t>СВЕДЕНИЯ</w:t>
      </w:r>
    </w:p>
    <w:p w:rsidR="00185E11" w:rsidRPr="00A40E9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40E95">
        <w:rPr>
          <w:rFonts w:cs="Times New Roman"/>
          <w:b/>
          <w:sz w:val="24"/>
          <w:szCs w:val="24"/>
        </w:rPr>
        <w:t xml:space="preserve">о доходах за </w:t>
      </w:r>
      <w:r w:rsidR="00920453" w:rsidRPr="00A40E95">
        <w:rPr>
          <w:rFonts w:cs="Times New Roman"/>
          <w:b/>
          <w:sz w:val="24"/>
          <w:szCs w:val="24"/>
        </w:rPr>
        <w:t>2015</w:t>
      </w:r>
      <w:r w:rsidRPr="00A40E95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A40E9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40E95">
        <w:rPr>
          <w:rFonts w:cs="Times New Roman"/>
          <w:b/>
          <w:sz w:val="24"/>
          <w:szCs w:val="24"/>
        </w:rPr>
        <w:t xml:space="preserve">на 31 декабря </w:t>
      </w:r>
      <w:r w:rsidR="00920453" w:rsidRPr="00A40E95">
        <w:rPr>
          <w:rFonts w:cs="Times New Roman"/>
          <w:b/>
          <w:sz w:val="24"/>
          <w:szCs w:val="24"/>
        </w:rPr>
        <w:t>2015</w:t>
      </w:r>
      <w:r w:rsidRPr="00A40E95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A40E95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A40E95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A40E9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40E95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185E11" w:rsidRPr="00A40E9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40E95">
        <w:rPr>
          <w:rFonts w:cs="Times New Roman"/>
          <w:b/>
          <w:sz w:val="24"/>
          <w:szCs w:val="24"/>
        </w:rPr>
        <w:t xml:space="preserve">в </w:t>
      </w:r>
      <w:r w:rsidR="00920453" w:rsidRPr="00A40E95">
        <w:rPr>
          <w:rFonts w:cs="Times New Roman"/>
          <w:b/>
          <w:sz w:val="24"/>
          <w:szCs w:val="24"/>
        </w:rPr>
        <w:t>2015</w:t>
      </w:r>
      <w:r w:rsidRPr="00A40E95">
        <w:rPr>
          <w:rFonts w:cs="Times New Roman"/>
          <w:b/>
          <w:sz w:val="24"/>
          <w:szCs w:val="24"/>
        </w:rPr>
        <w:t>году</w:t>
      </w:r>
    </w:p>
    <w:p w:rsidR="00185E11" w:rsidRPr="00787A47" w:rsidRDefault="00185E11" w:rsidP="00185E11">
      <w:pPr>
        <w:jc w:val="center"/>
        <w:rPr>
          <w:sz w:val="30"/>
          <w:szCs w:val="30"/>
        </w:rPr>
      </w:pPr>
    </w:p>
    <w:tbl>
      <w:tblPr>
        <w:tblStyle w:val="a3"/>
        <w:tblW w:w="147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078"/>
        <w:gridCol w:w="1434"/>
        <w:gridCol w:w="921"/>
        <w:gridCol w:w="1320"/>
        <w:gridCol w:w="1357"/>
        <w:gridCol w:w="977"/>
        <w:gridCol w:w="992"/>
        <w:gridCol w:w="1418"/>
        <w:gridCol w:w="992"/>
        <w:gridCol w:w="1038"/>
      </w:tblGrid>
      <w:tr w:rsidR="00185E11" w:rsidRPr="008628DD" w:rsidTr="00A40E95">
        <w:trPr>
          <w:trHeight w:val="196"/>
        </w:trPr>
        <w:tc>
          <w:tcPr>
            <w:tcW w:w="1560" w:type="dxa"/>
            <w:vMerge w:val="restart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0E9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 xml:space="preserve">за год, </w:t>
            </w:r>
          </w:p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A40E95">
              <w:rPr>
                <w:sz w:val="24"/>
                <w:szCs w:val="24"/>
              </w:rPr>
              <w:t>тыс</w:t>
            </w:r>
            <w:proofErr w:type="gramStart"/>
            <w:r w:rsidRPr="00A40E95">
              <w:rPr>
                <w:sz w:val="24"/>
                <w:szCs w:val="24"/>
              </w:rPr>
              <w:t>.р</w:t>
            </w:r>
            <w:proofErr w:type="gramEnd"/>
            <w:r w:rsidRPr="00A40E95">
              <w:rPr>
                <w:sz w:val="24"/>
                <w:szCs w:val="24"/>
              </w:rPr>
              <w:t>уб</w:t>
            </w:r>
            <w:proofErr w:type="spellEnd"/>
            <w:r w:rsidRPr="00A40E95">
              <w:rPr>
                <w:sz w:val="24"/>
                <w:szCs w:val="24"/>
              </w:rPr>
              <w:t>.</w:t>
            </w:r>
          </w:p>
        </w:tc>
        <w:tc>
          <w:tcPr>
            <w:tcW w:w="3675" w:type="dxa"/>
            <w:gridSpan w:val="3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gridSpan w:val="3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A40E95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A40E95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A40E95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038" w:type="dxa"/>
            <w:vMerge w:val="restart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A40E95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A40E95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A40E95">
              <w:rPr>
                <w:bCs/>
                <w:sz w:val="24"/>
                <w:szCs w:val="24"/>
              </w:rPr>
              <w:t>счет</w:t>
            </w:r>
            <w:proofErr w:type="gramEnd"/>
            <w:r w:rsidRPr="00A40E95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8628DD" w:rsidTr="00A40E95">
        <w:trPr>
          <w:trHeight w:val="173"/>
        </w:trPr>
        <w:tc>
          <w:tcPr>
            <w:tcW w:w="1560" w:type="dxa"/>
            <w:vMerge/>
          </w:tcPr>
          <w:p w:rsidR="00185E11" w:rsidRPr="00A40E9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85E11" w:rsidRPr="00A40E95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A40E95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77" w:type="dxa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992" w:type="dxa"/>
          </w:tcPr>
          <w:p w:rsidR="00185E11" w:rsidRPr="00A40E95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185E11" w:rsidRPr="00A40E95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5E11" w:rsidRPr="00A40E95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  <w:vMerge/>
          </w:tcPr>
          <w:p w:rsidR="00185E11" w:rsidRPr="00A40E95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8628DD" w:rsidTr="00A40E95">
        <w:tc>
          <w:tcPr>
            <w:tcW w:w="1560" w:type="dxa"/>
          </w:tcPr>
          <w:p w:rsidR="00185E11" w:rsidRPr="00A40E95" w:rsidRDefault="00920453" w:rsidP="0078091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A40E95">
              <w:rPr>
                <w:rFonts w:cs="Times New Roman"/>
                <w:sz w:val="24"/>
                <w:szCs w:val="24"/>
              </w:rPr>
              <w:t xml:space="preserve">1. </w:t>
            </w:r>
            <w:r w:rsidR="0078091C" w:rsidRPr="00A40E95">
              <w:rPr>
                <w:rFonts w:cs="Times New Roman"/>
                <w:sz w:val="24"/>
                <w:szCs w:val="24"/>
              </w:rPr>
              <w:t xml:space="preserve">Харисова Марина </w:t>
            </w:r>
            <w:proofErr w:type="spellStart"/>
            <w:r w:rsidR="0078091C" w:rsidRPr="00A40E95">
              <w:rPr>
                <w:rFonts w:cs="Times New Roman"/>
                <w:sz w:val="24"/>
                <w:szCs w:val="24"/>
              </w:rPr>
              <w:t>Ханифовна</w:t>
            </w:r>
            <w:proofErr w:type="spellEnd"/>
          </w:p>
        </w:tc>
        <w:tc>
          <w:tcPr>
            <w:tcW w:w="1701" w:type="dxa"/>
          </w:tcPr>
          <w:p w:rsidR="00185E11" w:rsidRPr="00A40E95" w:rsidRDefault="0078091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 xml:space="preserve">Консультант </w:t>
            </w:r>
            <w:r w:rsidR="00920453" w:rsidRPr="00A40E95">
              <w:rPr>
                <w:sz w:val="24"/>
                <w:szCs w:val="24"/>
              </w:rPr>
              <w:t xml:space="preserve"> </w:t>
            </w:r>
            <w:proofErr w:type="gramStart"/>
            <w:r w:rsidR="003521AE" w:rsidRPr="00A40E95">
              <w:rPr>
                <w:sz w:val="24"/>
                <w:szCs w:val="24"/>
              </w:rPr>
              <w:t xml:space="preserve">отдела правовой защиты </w:t>
            </w:r>
            <w:r w:rsidR="00920453" w:rsidRPr="00A40E95">
              <w:rPr>
                <w:sz w:val="24"/>
                <w:szCs w:val="24"/>
              </w:rPr>
              <w:t>юридического</w:t>
            </w:r>
            <w:r w:rsidR="004B16B1" w:rsidRPr="00A40E95">
              <w:rPr>
                <w:sz w:val="24"/>
                <w:szCs w:val="24"/>
              </w:rPr>
              <w:t xml:space="preserve"> управления администрации города </w:t>
            </w:r>
            <w:r w:rsidR="00920453" w:rsidRPr="00A40E95">
              <w:rPr>
                <w:sz w:val="24"/>
                <w:szCs w:val="24"/>
              </w:rPr>
              <w:t>Красноярска</w:t>
            </w:r>
            <w:proofErr w:type="gramEnd"/>
          </w:p>
        </w:tc>
        <w:tc>
          <w:tcPr>
            <w:tcW w:w="1078" w:type="dxa"/>
          </w:tcPr>
          <w:p w:rsidR="00185E11" w:rsidRPr="00A40E95" w:rsidRDefault="00D71D05" w:rsidP="004A4146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40E95">
              <w:rPr>
                <w:sz w:val="24"/>
                <w:szCs w:val="24"/>
                <w:lang w:val="en-US"/>
              </w:rPr>
              <w:t>337</w:t>
            </w:r>
            <w:r w:rsidR="004A4146" w:rsidRPr="00A40E95">
              <w:rPr>
                <w:sz w:val="24"/>
                <w:szCs w:val="24"/>
              </w:rPr>
              <w:t>,</w:t>
            </w:r>
            <w:r w:rsidRPr="00A40E95">
              <w:rPr>
                <w:sz w:val="24"/>
                <w:szCs w:val="24"/>
                <w:lang w:val="en-US"/>
              </w:rPr>
              <w:t>092</w:t>
            </w:r>
          </w:p>
        </w:tc>
        <w:tc>
          <w:tcPr>
            <w:tcW w:w="1434" w:type="dxa"/>
          </w:tcPr>
          <w:p w:rsidR="00185E11" w:rsidRPr="00A40E95" w:rsidRDefault="00D71D05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A40E9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1" w:type="dxa"/>
          </w:tcPr>
          <w:p w:rsidR="00185E11" w:rsidRPr="00A40E95" w:rsidRDefault="00D71D05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40E9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320" w:type="dxa"/>
          </w:tcPr>
          <w:p w:rsidR="00185E11" w:rsidRPr="00A40E95" w:rsidRDefault="00D71D05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40E9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357" w:type="dxa"/>
          </w:tcPr>
          <w:p w:rsidR="00185E11" w:rsidRPr="00A40E95" w:rsidRDefault="00D71D05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77" w:type="dxa"/>
          </w:tcPr>
          <w:p w:rsidR="00185E11" w:rsidRPr="00A40E95" w:rsidRDefault="00D71D05" w:rsidP="00D71D0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43,2</w:t>
            </w:r>
          </w:p>
        </w:tc>
        <w:tc>
          <w:tcPr>
            <w:tcW w:w="992" w:type="dxa"/>
          </w:tcPr>
          <w:p w:rsidR="00185E11" w:rsidRPr="00A40E95" w:rsidRDefault="00D71D05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A40E95" w:rsidRPr="00A40E95" w:rsidRDefault="00A40E95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Легковой автомобиль</w:t>
            </w:r>
          </w:p>
          <w:p w:rsidR="00185E11" w:rsidRPr="00A40E95" w:rsidRDefault="00D71D05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40E95">
              <w:rPr>
                <w:sz w:val="24"/>
                <w:szCs w:val="24"/>
                <w:lang w:val="en-US"/>
              </w:rPr>
              <w:t>Honda Accord</w:t>
            </w:r>
          </w:p>
        </w:tc>
        <w:tc>
          <w:tcPr>
            <w:tcW w:w="992" w:type="dxa"/>
          </w:tcPr>
          <w:p w:rsidR="00185E11" w:rsidRPr="00A40E95" w:rsidRDefault="006C6B1E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Долевое участие</w:t>
            </w:r>
          </w:p>
        </w:tc>
        <w:tc>
          <w:tcPr>
            <w:tcW w:w="1038" w:type="dxa"/>
          </w:tcPr>
          <w:p w:rsidR="00185E11" w:rsidRPr="00A40E95" w:rsidRDefault="006C6B1E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0E95">
              <w:rPr>
                <w:sz w:val="24"/>
                <w:szCs w:val="24"/>
              </w:rPr>
              <w:t>Заемные средства</w:t>
            </w:r>
          </w:p>
        </w:tc>
      </w:tr>
    </w:tbl>
    <w:p w:rsidR="009463A2" w:rsidRDefault="009463A2" w:rsidP="00185E11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6F6C7E" w:rsidRDefault="006F6C7E" w:rsidP="00185E11">
      <w:pPr>
        <w:autoSpaceDE w:val="0"/>
        <w:autoSpaceDN w:val="0"/>
        <w:adjustRightInd w:val="0"/>
        <w:ind w:firstLine="709"/>
        <w:jc w:val="right"/>
      </w:pPr>
    </w:p>
    <w:sectPr w:rsidR="006F6C7E" w:rsidSect="00D620DD">
      <w:headerReference w:type="default" r:id="rId7"/>
      <w:pgSz w:w="16840" w:h="11907" w:orient="landscape" w:code="9"/>
      <w:pgMar w:top="141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661" w:rsidRDefault="005B7661" w:rsidP="00185E11">
      <w:r>
        <w:separator/>
      </w:r>
    </w:p>
  </w:endnote>
  <w:endnote w:type="continuationSeparator" w:id="0">
    <w:p w:rsidR="005B7661" w:rsidRDefault="005B7661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661" w:rsidRDefault="005B7661" w:rsidP="00185E11">
      <w:r>
        <w:separator/>
      </w:r>
    </w:p>
  </w:footnote>
  <w:footnote w:type="continuationSeparator" w:id="0">
    <w:p w:rsidR="005B7661" w:rsidRDefault="005B7661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A40E95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185E11"/>
    <w:rsid w:val="0028043D"/>
    <w:rsid w:val="003521AE"/>
    <w:rsid w:val="004A4146"/>
    <w:rsid w:val="004B16B1"/>
    <w:rsid w:val="005B20AC"/>
    <w:rsid w:val="005B7661"/>
    <w:rsid w:val="006A5983"/>
    <w:rsid w:val="006C6B1E"/>
    <w:rsid w:val="006F6C7E"/>
    <w:rsid w:val="00770B8E"/>
    <w:rsid w:val="0078091C"/>
    <w:rsid w:val="007F28A6"/>
    <w:rsid w:val="008200A1"/>
    <w:rsid w:val="00920453"/>
    <w:rsid w:val="009463A2"/>
    <w:rsid w:val="009740D6"/>
    <w:rsid w:val="00A40E95"/>
    <w:rsid w:val="00A63C32"/>
    <w:rsid w:val="00AB297F"/>
    <w:rsid w:val="00BA5BEC"/>
    <w:rsid w:val="00D620DD"/>
    <w:rsid w:val="00D71D05"/>
    <w:rsid w:val="00DC0AFC"/>
    <w:rsid w:val="00F75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219B06-998A-4E8D-A567-C4FEA5D93FFA}"/>
</file>

<file path=customXml/itemProps2.xml><?xml version="1.0" encoding="utf-8"?>
<ds:datastoreItem xmlns:ds="http://schemas.openxmlformats.org/officeDocument/2006/customXml" ds:itemID="{1EAF98C1-4B22-4D0A-AA8F-D25F9718F97F}"/>
</file>

<file path=customXml/itemProps3.xml><?xml version="1.0" encoding="utf-8"?>
<ds:datastoreItem xmlns:ds="http://schemas.openxmlformats.org/officeDocument/2006/customXml" ds:itemID="{93B9F6FF-9B7C-4355-9AEC-F2C42DF85F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Грудцин Александр Петрович</cp:lastModifiedBy>
  <cp:revision>4</cp:revision>
  <cp:lastPrinted>2016-04-28T02:55:00Z</cp:lastPrinted>
  <dcterms:created xsi:type="dcterms:W3CDTF">2016-04-27T08:45:00Z</dcterms:created>
  <dcterms:modified xsi:type="dcterms:W3CDTF">2016-05-04T08:18:00Z</dcterms:modified>
</cp:coreProperties>
</file>