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D51B7F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FF508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F508C">
        <w:rPr>
          <w:rFonts w:cs="Times New Roman"/>
          <w:b/>
          <w:sz w:val="24"/>
          <w:szCs w:val="24"/>
        </w:rPr>
        <w:t>СВЕДЕНИЯ</w:t>
      </w:r>
    </w:p>
    <w:p w:rsidR="009C128F" w:rsidRPr="00FF508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F508C">
        <w:rPr>
          <w:rFonts w:cs="Times New Roman"/>
          <w:b/>
          <w:sz w:val="24"/>
          <w:szCs w:val="24"/>
        </w:rPr>
        <w:t>о доходах</w:t>
      </w:r>
      <w:r w:rsidR="007E40E1" w:rsidRPr="00FF508C">
        <w:rPr>
          <w:rFonts w:cs="Times New Roman"/>
          <w:b/>
          <w:sz w:val="24"/>
          <w:szCs w:val="24"/>
        </w:rPr>
        <w:t xml:space="preserve"> </w:t>
      </w:r>
      <w:r w:rsidR="00C55E7A" w:rsidRPr="00FF508C">
        <w:rPr>
          <w:rFonts w:cs="Times New Roman"/>
          <w:b/>
          <w:sz w:val="24"/>
          <w:szCs w:val="24"/>
        </w:rPr>
        <w:t xml:space="preserve">за </w:t>
      </w:r>
      <w:r w:rsidR="00EE6AA1" w:rsidRPr="00FF508C">
        <w:rPr>
          <w:rFonts w:cs="Times New Roman"/>
          <w:b/>
          <w:sz w:val="24"/>
          <w:szCs w:val="24"/>
        </w:rPr>
        <w:t>2015</w:t>
      </w:r>
      <w:r w:rsidR="00C55E7A" w:rsidRPr="00FF508C">
        <w:rPr>
          <w:rFonts w:cs="Times New Roman"/>
          <w:b/>
          <w:sz w:val="24"/>
          <w:szCs w:val="24"/>
        </w:rPr>
        <w:t xml:space="preserve"> год</w:t>
      </w:r>
      <w:r w:rsidRPr="00FF508C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FF508C">
        <w:rPr>
          <w:rFonts w:cs="Times New Roman"/>
          <w:b/>
          <w:sz w:val="24"/>
          <w:szCs w:val="24"/>
        </w:rPr>
        <w:t xml:space="preserve"> характера</w:t>
      </w:r>
      <w:r w:rsidR="00C55E7A" w:rsidRPr="00FF508C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FF508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F508C">
        <w:rPr>
          <w:rFonts w:cs="Times New Roman"/>
          <w:b/>
          <w:sz w:val="24"/>
          <w:szCs w:val="24"/>
        </w:rPr>
        <w:t>на 31 декабря</w:t>
      </w:r>
      <w:r w:rsidR="00EE6AA1" w:rsidRPr="00FF508C">
        <w:rPr>
          <w:rFonts w:cs="Times New Roman"/>
          <w:b/>
          <w:sz w:val="24"/>
          <w:szCs w:val="24"/>
        </w:rPr>
        <w:t xml:space="preserve"> 2015</w:t>
      </w:r>
      <w:r w:rsidRPr="00FF508C">
        <w:rPr>
          <w:rFonts w:cs="Times New Roman"/>
          <w:b/>
          <w:sz w:val="24"/>
          <w:szCs w:val="24"/>
        </w:rPr>
        <w:t xml:space="preserve"> года</w:t>
      </w:r>
      <w:r w:rsidR="00CA7428" w:rsidRPr="00FF508C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FF508C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FF508C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FF508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F508C">
        <w:rPr>
          <w:rFonts w:cs="Times New Roman"/>
          <w:b/>
          <w:sz w:val="24"/>
          <w:szCs w:val="24"/>
        </w:rPr>
        <w:t>администрации г</w:t>
      </w:r>
      <w:r w:rsidR="00C55E7A" w:rsidRPr="00FF508C">
        <w:rPr>
          <w:rFonts w:cs="Times New Roman"/>
          <w:b/>
          <w:sz w:val="24"/>
          <w:szCs w:val="24"/>
        </w:rPr>
        <w:t xml:space="preserve">орода </w:t>
      </w:r>
      <w:r w:rsidRPr="00FF508C">
        <w:rPr>
          <w:rFonts w:cs="Times New Roman"/>
          <w:b/>
          <w:sz w:val="24"/>
          <w:szCs w:val="24"/>
        </w:rPr>
        <w:t xml:space="preserve">Красноярска, </w:t>
      </w:r>
      <w:r w:rsidR="009C128F" w:rsidRPr="00FF508C">
        <w:rPr>
          <w:rFonts w:cs="Times New Roman"/>
          <w:b/>
          <w:sz w:val="24"/>
          <w:szCs w:val="24"/>
        </w:rPr>
        <w:t>об</w:t>
      </w:r>
      <w:r w:rsidRPr="00FF508C">
        <w:rPr>
          <w:rFonts w:cs="Times New Roman"/>
          <w:b/>
          <w:sz w:val="24"/>
          <w:szCs w:val="24"/>
        </w:rPr>
        <w:t xml:space="preserve"> </w:t>
      </w:r>
      <w:r w:rsidR="009C128F" w:rsidRPr="00FF508C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FF508C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787A47" w:rsidRPr="00FF508C" w:rsidRDefault="00CA7428" w:rsidP="00BA7D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F508C">
        <w:rPr>
          <w:rFonts w:cs="Times New Roman"/>
          <w:b/>
          <w:sz w:val="24"/>
          <w:szCs w:val="24"/>
        </w:rPr>
        <w:t xml:space="preserve">в </w:t>
      </w:r>
      <w:r w:rsidR="008D7849" w:rsidRPr="00FF508C">
        <w:rPr>
          <w:rFonts w:cs="Times New Roman"/>
          <w:b/>
          <w:sz w:val="24"/>
          <w:szCs w:val="24"/>
        </w:rPr>
        <w:t>2015</w:t>
      </w:r>
      <w:r w:rsidR="00087115" w:rsidRPr="00FF508C">
        <w:rPr>
          <w:rFonts w:cs="Times New Roman"/>
          <w:b/>
          <w:sz w:val="24"/>
          <w:szCs w:val="24"/>
        </w:rPr>
        <w:t xml:space="preserve"> </w:t>
      </w:r>
      <w:r w:rsidRPr="00FF508C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078"/>
        <w:gridCol w:w="1434"/>
        <w:gridCol w:w="921"/>
        <w:gridCol w:w="1320"/>
        <w:gridCol w:w="1357"/>
        <w:gridCol w:w="895"/>
        <w:gridCol w:w="978"/>
        <w:gridCol w:w="1798"/>
        <w:gridCol w:w="850"/>
        <w:gridCol w:w="1418"/>
      </w:tblGrid>
      <w:tr w:rsidR="00897F6D" w:rsidRPr="001310CE" w:rsidTr="00BC14B5">
        <w:trPr>
          <w:trHeight w:val="196"/>
        </w:trPr>
        <w:tc>
          <w:tcPr>
            <w:tcW w:w="1702" w:type="dxa"/>
            <w:vMerge w:val="restart"/>
          </w:tcPr>
          <w:p w:rsidR="001E2A87" w:rsidRPr="00FF508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FF508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 xml:space="preserve">Общая </w:t>
            </w:r>
            <w:r w:rsidR="00CA7428" w:rsidRPr="00FF508C">
              <w:rPr>
                <w:sz w:val="24"/>
                <w:szCs w:val="24"/>
              </w:rPr>
              <w:t xml:space="preserve">сумма дохода </w:t>
            </w:r>
          </w:p>
          <w:p w:rsidR="00897F6D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 xml:space="preserve">за год, </w:t>
            </w:r>
          </w:p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тыс.</w:t>
            </w:r>
            <w:r w:rsidR="00897F6D" w:rsidRPr="00FF508C">
              <w:rPr>
                <w:sz w:val="24"/>
                <w:szCs w:val="24"/>
              </w:rPr>
              <w:t xml:space="preserve"> </w:t>
            </w:r>
            <w:r w:rsidRPr="00FF508C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Перечень объектов недвижим</w:t>
            </w:r>
            <w:r w:rsidRPr="00FF508C">
              <w:rPr>
                <w:sz w:val="24"/>
                <w:szCs w:val="24"/>
              </w:rPr>
              <w:t>о</w:t>
            </w:r>
            <w:r w:rsidRPr="00FF508C">
              <w:rPr>
                <w:sz w:val="24"/>
                <w:szCs w:val="24"/>
              </w:rPr>
              <w:t>сти, принадлежащих на праве со</w:t>
            </w:r>
            <w:r w:rsidRPr="00FF508C">
              <w:rPr>
                <w:sz w:val="24"/>
                <w:szCs w:val="24"/>
              </w:rPr>
              <w:t>б</w:t>
            </w:r>
            <w:r w:rsidRPr="00FF508C">
              <w:rPr>
                <w:sz w:val="24"/>
                <w:szCs w:val="24"/>
              </w:rPr>
              <w:t>ственности</w:t>
            </w:r>
          </w:p>
          <w:p w:rsidR="00897F6D" w:rsidRPr="00FF508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gridSpan w:val="3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Перечень объектов недвиж</w:t>
            </w:r>
            <w:r w:rsidRPr="00FF508C">
              <w:rPr>
                <w:sz w:val="24"/>
                <w:szCs w:val="24"/>
              </w:rPr>
              <w:t>и</w:t>
            </w:r>
            <w:r w:rsidRPr="00FF508C">
              <w:rPr>
                <w:sz w:val="24"/>
                <w:szCs w:val="24"/>
              </w:rPr>
              <w:t>мости, находящихся в пол</w:t>
            </w:r>
            <w:r w:rsidRPr="00FF508C">
              <w:rPr>
                <w:sz w:val="24"/>
                <w:szCs w:val="24"/>
              </w:rPr>
              <w:t>ь</w:t>
            </w:r>
            <w:r w:rsidRPr="00FF508C">
              <w:rPr>
                <w:sz w:val="24"/>
                <w:szCs w:val="24"/>
              </w:rPr>
              <w:t>зовании</w:t>
            </w:r>
          </w:p>
        </w:tc>
        <w:tc>
          <w:tcPr>
            <w:tcW w:w="1798" w:type="dxa"/>
            <w:vMerge w:val="restart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bCs/>
                <w:sz w:val="24"/>
                <w:szCs w:val="24"/>
              </w:rPr>
              <w:t>Пре</w:t>
            </w:r>
            <w:r w:rsidRPr="00FF508C">
              <w:rPr>
                <w:bCs/>
                <w:sz w:val="24"/>
                <w:szCs w:val="24"/>
              </w:rPr>
              <w:t>д</w:t>
            </w:r>
            <w:r w:rsidRPr="00FF508C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FF508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F508C">
              <w:rPr>
                <w:bCs/>
                <w:sz w:val="24"/>
                <w:szCs w:val="24"/>
              </w:rPr>
              <w:t>Источн</w:t>
            </w:r>
            <w:r w:rsidRPr="00FF508C">
              <w:rPr>
                <w:bCs/>
                <w:sz w:val="24"/>
                <w:szCs w:val="24"/>
              </w:rPr>
              <w:t>и</w:t>
            </w:r>
            <w:r w:rsidRPr="00FF508C">
              <w:rPr>
                <w:bCs/>
                <w:sz w:val="24"/>
                <w:szCs w:val="24"/>
              </w:rPr>
              <w:t>ки пол</w:t>
            </w:r>
            <w:r w:rsidRPr="00FF508C">
              <w:rPr>
                <w:bCs/>
                <w:sz w:val="24"/>
                <w:szCs w:val="24"/>
              </w:rPr>
              <w:t>у</w:t>
            </w:r>
            <w:r w:rsidRPr="00FF508C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F508C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FF508C">
              <w:rPr>
                <w:bCs/>
                <w:sz w:val="24"/>
                <w:szCs w:val="24"/>
              </w:rPr>
              <w:t>счет</w:t>
            </w:r>
            <w:proofErr w:type="gramEnd"/>
            <w:r w:rsidRPr="00FF508C">
              <w:rPr>
                <w:bCs/>
                <w:sz w:val="24"/>
                <w:szCs w:val="24"/>
              </w:rPr>
              <w:t xml:space="preserve"> к</w:t>
            </w:r>
            <w:r w:rsidRPr="00FF508C">
              <w:rPr>
                <w:bCs/>
                <w:sz w:val="24"/>
                <w:szCs w:val="24"/>
              </w:rPr>
              <w:t>о</w:t>
            </w:r>
            <w:r w:rsidRPr="00FF508C">
              <w:rPr>
                <w:bCs/>
                <w:sz w:val="24"/>
                <w:szCs w:val="24"/>
              </w:rPr>
              <w:t>торых с</w:t>
            </w:r>
            <w:r w:rsidRPr="00FF508C">
              <w:rPr>
                <w:bCs/>
                <w:sz w:val="24"/>
                <w:szCs w:val="24"/>
              </w:rPr>
              <w:t>о</w:t>
            </w:r>
            <w:r w:rsidRPr="00FF508C">
              <w:rPr>
                <w:bCs/>
                <w:sz w:val="24"/>
                <w:szCs w:val="24"/>
              </w:rPr>
              <w:t>верш</w:t>
            </w:r>
            <w:r w:rsidRPr="00FF508C">
              <w:rPr>
                <w:bCs/>
                <w:sz w:val="24"/>
                <w:szCs w:val="24"/>
              </w:rPr>
              <w:t>е</w:t>
            </w:r>
            <w:r w:rsidRPr="00FF508C">
              <w:rPr>
                <w:bCs/>
                <w:sz w:val="24"/>
                <w:szCs w:val="24"/>
              </w:rPr>
              <w:t>на сделка</w:t>
            </w:r>
          </w:p>
          <w:p w:rsidR="00897F6D" w:rsidRPr="00FF508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310CE" w:rsidTr="00BC14B5">
        <w:trPr>
          <w:trHeight w:val="173"/>
        </w:trPr>
        <w:tc>
          <w:tcPr>
            <w:tcW w:w="1702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вид объекта недвижим</w:t>
            </w:r>
            <w:r w:rsidRPr="00FF508C">
              <w:rPr>
                <w:sz w:val="24"/>
                <w:szCs w:val="24"/>
              </w:rPr>
              <w:t>о</w:t>
            </w:r>
            <w:r w:rsidRPr="00FF508C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пл</w:t>
            </w:r>
            <w:r w:rsidRPr="00FF508C">
              <w:rPr>
                <w:sz w:val="24"/>
                <w:szCs w:val="24"/>
              </w:rPr>
              <w:t>о</w:t>
            </w:r>
            <w:r w:rsidRPr="00FF508C">
              <w:rPr>
                <w:sz w:val="24"/>
                <w:szCs w:val="24"/>
              </w:rPr>
              <w:t>щадь, кв.</w:t>
            </w:r>
            <w:r w:rsidR="000920CA" w:rsidRPr="00FF508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страна ра</w:t>
            </w:r>
            <w:r w:rsidRPr="00FF508C">
              <w:rPr>
                <w:sz w:val="24"/>
                <w:szCs w:val="24"/>
              </w:rPr>
              <w:t>с</w:t>
            </w:r>
            <w:r w:rsidRPr="00FF508C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вид объекта недвиж</w:t>
            </w:r>
            <w:r w:rsidRPr="00FF508C">
              <w:rPr>
                <w:sz w:val="24"/>
                <w:szCs w:val="24"/>
              </w:rPr>
              <w:t>и</w:t>
            </w:r>
            <w:r w:rsidRPr="00FF508C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пл</w:t>
            </w:r>
            <w:r w:rsidRPr="00FF508C">
              <w:rPr>
                <w:sz w:val="24"/>
                <w:szCs w:val="24"/>
              </w:rPr>
              <w:t>о</w:t>
            </w:r>
            <w:r w:rsidRPr="00FF508C">
              <w:rPr>
                <w:sz w:val="24"/>
                <w:szCs w:val="24"/>
              </w:rPr>
              <w:t>щадь, кв.</w:t>
            </w:r>
            <w:r w:rsidR="00897F6D" w:rsidRPr="00FF508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</w:tcPr>
          <w:p w:rsidR="00CA7428" w:rsidRPr="00FF508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страна расп</w:t>
            </w:r>
            <w:r w:rsidRPr="00FF508C">
              <w:rPr>
                <w:sz w:val="24"/>
                <w:szCs w:val="24"/>
              </w:rPr>
              <w:t>о</w:t>
            </w:r>
            <w:r w:rsidRPr="00FF508C">
              <w:rPr>
                <w:sz w:val="24"/>
                <w:szCs w:val="24"/>
              </w:rPr>
              <w:t>лож</w:t>
            </w:r>
            <w:r w:rsidRPr="00FF508C">
              <w:rPr>
                <w:sz w:val="24"/>
                <w:szCs w:val="24"/>
              </w:rPr>
              <w:t>е</w:t>
            </w:r>
            <w:r w:rsidRPr="00FF508C">
              <w:rPr>
                <w:sz w:val="24"/>
                <w:szCs w:val="24"/>
              </w:rPr>
              <w:t>ния</w:t>
            </w:r>
          </w:p>
        </w:tc>
        <w:tc>
          <w:tcPr>
            <w:tcW w:w="1798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FF508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310CE" w:rsidRPr="001310CE" w:rsidTr="00BC14B5">
        <w:tc>
          <w:tcPr>
            <w:tcW w:w="1702" w:type="dxa"/>
          </w:tcPr>
          <w:p w:rsidR="00BC14B5" w:rsidRDefault="001310CE" w:rsidP="001310C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gramStart"/>
            <w:r w:rsidRPr="00FF508C">
              <w:rPr>
                <w:rFonts w:cs="Times New Roman"/>
                <w:sz w:val="24"/>
                <w:szCs w:val="24"/>
              </w:rPr>
              <w:t>Фольк</w:t>
            </w:r>
            <w:proofErr w:type="gramEnd"/>
            <w:r w:rsidRPr="00FF508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310CE" w:rsidRPr="00FF508C" w:rsidRDefault="001310CE" w:rsidP="001310C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Владимир Александр</w:t>
            </w:r>
            <w:r w:rsidRPr="00FF508C">
              <w:rPr>
                <w:rFonts w:cs="Times New Roman"/>
                <w:sz w:val="24"/>
                <w:szCs w:val="24"/>
              </w:rPr>
              <w:t>о</w:t>
            </w:r>
            <w:r w:rsidRPr="00FF508C">
              <w:rPr>
                <w:rFonts w:cs="Times New Roman"/>
                <w:sz w:val="24"/>
                <w:szCs w:val="24"/>
              </w:rPr>
              <w:t>вич</w:t>
            </w:r>
          </w:p>
        </w:tc>
        <w:tc>
          <w:tcPr>
            <w:tcW w:w="1701" w:type="dxa"/>
          </w:tcPr>
          <w:p w:rsidR="001310CE" w:rsidRPr="00FF508C" w:rsidRDefault="00B77720" w:rsidP="00BC14B5">
            <w:pPr>
              <w:ind w:left="-57" w:right="-57"/>
              <w:rPr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Заместитель руководит</w:t>
            </w:r>
            <w:r w:rsidRPr="00FF508C">
              <w:rPr>
                <w:rFonts w:cs="Times New Roman"/>
                <w:sz w:val="24"/>
                <w:szCs w:val="24"/>
              </w:rPr>
              <w:t>е</w:t>
            </w:r>
            <w:r w:rsidRPr="00FF508C">
              <w:rPr>
                <w:rFonts w:cs="Times New Roman"/>
                <w:sz w:val="24"/>
                <w:szCs w:val="24"/>
              </w:rPr>
              <w:t>ля управл</w:t>
            </w:r>
            <w:r w:rsidRPr="00FF508C">
              <w:rPr>
                <w:rFonts w:cs="Times New Roman"/>
                <w:sz w:val="24"/>
                <w:szCs w:val="24"/>
              </w:rPr>
              <w:t>е</w:t>
            </w:r>
            <w:r w:rsidRPr="00FF508C">
              <w:rPr>
                <w:rFonts w:cs="Times New Roman"/>
                <w:sz w:val="24"/>
                <w:szCs w:val="24"/>
              </w:rPr>
              <w:t>ния информатиз</w:t>
            </w:r>
            <w:r w:rsidRPr="00FF508C">
              <w:rPr>
                <w:rFonts w:cs="Times New Roman"/>
                <w:sz w:val="24"/>
                <w:szCs w:val="24"/>
              </w:rPr>
              <w:t>а</w:t>
            </w:r>
            <w:r w:rsidRPr="00FF508C">
              <w:rPr>
                <w:rFonts w:cs="Times New Roman"/>
                <w:sz w:val="24"/>
                <w:szCs w:val="24"/>
              </w:rPr>
              <w:t>ции и связи - н</w:t>
            </w:r>
            <w:r w:rsidR="001310CE" w:rsidRPr="00FF508C">
              <w:rPr>
                <w:rFonts w:cs="Times New Roman"/>
                <w:sz w:val="24"/>
                <w:szCs w:val="24"/>
              </w:rPr>
              <w:t>ачальник о</w:t>
            </w:r>
            <w:r w:rsidR="001310CE" w:rsidRPr="00FF508C">
              <w:rPr>
                <w:rFonts w:cs="Times New Roman"/>
                <w:sz w:val="24"/>
                <w:szCs w:val="24"/>
              </w:rPr>
              <w:t>т</w:t>
            </w:r>
            <w:r w:rsidR="001310CE" w:rsidRPr="00FF508C">
              <w:rPr>
                <w:rFonts w:cs="Times New Roman"/>
                <w:sz w:val="24"/>
                <w:szCs w:val="24"/>
              </w:rPr>
              <w:t xml:space="preserve">дела </w:t>
            </w:r>
            <w:r w:rsidRPr="00FF508C">
              <w:rPr>
                <w:rFonts w:cs="Times New Roman"/>
                <w:sz w:val="24"/>
                <w:szCs w:val="24"/>
              </w:rPr>
              <w:t>связи и электро</w:t>
            </w:r>
            <w:r w:rsidRPr="00FF508C">
              <w:rPr>
                <w:rFonts w:cs="Times New Roman"/>
                <w:sz w:val="24"/>
                <w:szCs w:val="24"/>
              </w:rPr>
              <w:t>н</w:t>
            </w:r>
            <w:r w:rsidRPr="00FF508C">
              <w:rPr>
                <w:rFonts w:cs="Times New Roman"/>
                <w:sz w:val="24"/>
                <w:szCs w:val="24"/>
              </w:rPr>
              <w:t>ных услуг</w:t>
            </w:r>
            <w:r w:rsidR="001310CE" w:rsidRPr="00FF508C">
              <w:rPr>
                <w:rFonts w:cs="Times New Roman"/>
                <w:sz w:val="24"/>
                <w:szCs w:val="24"/>
              </w:rPr>
              <w:t xml:space="preserve"> админ</w:t>
            </w:r>
            <w:r w:rsidR="001310CE" w:rsidRPr="00FF508C">
              <w:rPr>
                <w:rFonts w:cs="Times New Roman"/>
                <w:sz w:val="24"/>
                <w:szCs w:val="24"/>
              </w:rPr>
              <w:t>и</w:t>
            </w:r>
            <w:r w:rsidR="001310CE" w:rsidRPr="00FF508C">
              <w:rPr>
                <w:rFonts w:cs="Times New Roman"/>
                <w:sz w:val="24"/>
                <w:szCs w:val="24"/>
              </w:rPr>
              <w:t>страции г</w:t>
            </w:r>
            <w:r w:rsidR="001310CE" w:rsidRPr="00FF508C">
              <w:rPr>
                <w:rFonts w:cs="Times New Roman"/>
                <w:sz w:val="24"/>
                <w:szCs w:val="24"/>
              </w:rPr>
              <w:t>о</w:t>
            </w:r>
            <w:r w:rsidR="00BC14B5">
              <w:rPr>
                <w:rFonts w:cs="Times New Roman"/>
                <w:sz w:val="24"/>
                <w:szCs w:val="24"/>
              </w:rPr>
              <w:t xml:space="preserve">рода </w:t>
            </w:r>
            <w:bookmarkStart w:id="0" w:name="_GoBack"/>
            <w:bookmarkEnd w:id="0"/>
          </w:p>
        </w:tc>
        <w:tc>
          <w:tcPr>
            <w:tcW w:w="1078" w:type="dxa"/>
          </w:tcPr>
          <w:p w:rsidR="001310CE" w:rsidRPr="00FF508C" w:rsidRDefault="00386FFE" w:rsidP="008D78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762,148</w:t>
            </w:r>
          </w:p>
        </w:tc>
        <w:tc>
          <w:tcPr>
            <w:tcW w:w="1434" w:type="dxa"/>
          </w:tcPr>
          <w:p w:rsidR="001310CE" w:rsidRPr="00FF508C" w:rsidRDefault="001310CE" w:rsidP="009365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310CE" w:rsidRPr="00FF508C" w:rsidRDefault="001310CE" w:rsidP="009365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29,2</w:t>
            </w:r>
          </w:p>
        </w:tc>
        <w:tc>
          <w:tcPr>
            <w:tcW w:w="1320" w:type="dxa"/>
          </w:tcPr>
          <w:p w:rsidR="001310CE" w:rsidRPr="00FF508C" w:rsidRDefault="001310CE" w:rsidP="009365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08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310CE" w:rsidRPr="00FF508C" w:rsidRDefault="00D51B7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310CE" w:rsidRPr="00FF508C" w:rsidRDefault="001310C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1310CE" w:rsidRPr="00FF508C" w:rsidRDefault="001310C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386FFE" w:rsidRPr="00FF508C" w:rsidRDefault="00FF508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1310CE" w:rsidRPr="00FF508C" w:rsidRDefault="00D51B7F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FF508C">
              <w:rPr>
                <w:sz w:val="24"/>
                <w:szCs w:val="24"/>
                <w:lang w:val="en-US"/>
              </w:rPr>
              <w:t>VOLKSWAGEN GOLF</w:t>
            </w:r>
          </w:p>
        </w:tc>
        <w:tc>
          <w:tcPr>
            <w:tcW w:w="850" w:type="dxa"/>
          </w:tcPr>
          <w:p w:rsidR="001310CE" w:rsidRPr="00FF508C" w:rsidRDefault="00D51B7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310CE" w:rsidRPr="00FF508C" w:rsidRDefault="00D51B7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508C">
              <w:rPr>
                <w:sz w:val="24"/>
                <w:szCs w:val="24"/>
              </w:rPr>
              <w:t>-</w:t>
            </w:r>
          </w:p>
        </w:tc>
      </w:tr>
    </w:tbl>
    <w:p w:rsidR="00787A47" w:rsidRPr="008D7849" w:rsidRDefault="00787A47" w:rsidP="00386FFE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D2F">
      <w:pgSz w:w="16840" w:h="11907" w:orient="landscape" w:code="9"/>
      <w:pgMar w:top="997" w:right="1134" w:bottom="567" w:left="1134" w:header="426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1B" w:rsidRDefault="00EF311B" w:rsidP="003F034E">
      <w:r>
        <w:separator/>
      </w:r>
    </w:p>
  </w:endnote>
  <w:endnote w:type="continuationSeparator" w:id="0">
    <w:p w:rsidR="00EF311B" w:rsidRDefault="00EF311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1B" w:rsidRDefault="00EF311B" w:rsidP="003F034E">
      <w:r>
        <w:separator/>
      </w:r>
    </w:p>
  </w:footnote>
  <w:footnote w:type="continuationSeparator" w:id="0">
    <w:p w:rsidR="00EF311B" w:rsidRDefault="00EF311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7115"/>
    <w:rsid w:val="000920CA"/>
    <w:rsid w:val="000D4348"/>
    <w:rsid w:val="001310CE"/>
    <w:rsid w:val="00142CB9"/>
    <w:rsid w:val="00156D2F"/>
    <w:rsid w:val="001E2A87"/>
    <w:rsid w:val="00271D86"/>
    <w:rsid w:val="0037786E"/>
    <w:rsid w:val="00386FFE"/>
    <w:rsid w:val="003F034E"/>
    <w:rsid w:val="00446A9F"/>
    <w:rsid w:val="00452BFF"/>
    <w:rsid w:val="00457128"/>
    <w:rsid w:val="004F54EF"/>
    <w:rsid w:val="00547FBB"/>
    <w:rsid w:val="0057511F"/>
    <w:rsid w:val="00604E05"/>
    <w:rsid w:val="00610E3B"/>
    <w:rsid w:val="0063359E"/>
    <w:rsid w:val="006B38C1"/>
    <w:rsid w:val="007229F4"/>
    <w:rsid w:val="00771D87"/>
    <w:rsid w:val="00787A47"/>
    <w:rsid w:val="007E40E1"/>
    <w:rsid w:val="00853B50"/>
    <w:rsid w:val="008628DD"/>
    <w:rsid w:val="00897F6D"/>
    <w:rsid w:val="008B0BA1"/>
    <w:rsid w:val="008D7849"/>
    <w:rsid w:val="009C128F"/>
    <w:rsid w:val="00AC4D3D"/>
    <w:rsid w:val="00AD734A"/>
    <w:rsid w:val="00AF4B5D"/>
    <w:rsid w:val="00B014D7"/>
    <w:rsid w:val="00B24D32"/>
    <w:rsid w:val="00B77720"/>
    <w:rsid w:val="00B95C38"/>
    <w:rsid w:val="00BA7D5D"/>
    <w:rsid w:val="00BC14B5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1B7F"/>
    <w:rsid w:val="00D75FA0"/>
    <w:rsid w:val="00DF08F9"/>
    <w:rsid w:val="00E370B4"/>
    <w:rsid w:val="00EE6AA1"/>
    <w:rsid w:val="00EF311B"/>
    <w:rsid w:val="00F61CEC"/>
    <w:rsid w:val="00F62F13"/>
    <w:rsid w:val="00FF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163F2B-AAA5-441F-944F-AEC2EA5828AC}"/>
</file>

<file path=customXml/itemProps2.xml><?xml version="1.0" encoding="utf-8"?>
<ds:datastoreItem xmlns:ds="http://schemas.openxmlformats.org/officeDocument/2006/customXml" ds:itemID="{ED76F14D-CA28-4226-9320-912E0EAA375C}"/>
</file>

<file path=customXml/itemProps3.xml><?xml version="1.0" encoding="utf-8"?>
<ds:datastoreItem xmlns:ds="http://schemas.openxmlformats.org/officeDocument/2006/customXml" ds:itemID="{92E3825B-776C-422E-9807-63CCBC1520B3}"/>
</file>

<file path=customXml/itemProps4.xml><?xml version="1.0" encoding="utf-8"?>
<ds:datastoreItem xmlns:ds="http://schemas.openxmlformats.org/officeDocument/2006/customXml" ds:itemID="{A9273F4C-B973-4939-A066-49FEC4C7AD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2015-04-14T03:23:00Z</cp:lastPrinted>
  <dcterms:created xsi:type="dcterms:W3CDTF">2016-05-04T10:15:00Z</dcterms:created>
  <dcterms:modified xsi:type="dcterms:W3CDTF">2016-05-04T10:15:00Z</dcterms:modified>
</cp:coreProperties>
</file>