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D67FD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67FD1">
        <w:rPr>
          <w:rFonts w:cs="Times New Roman"/>
          <w:b/>
          <w:sz w:val="24"/>
          <w:szCs w:val="24"/>
        </w:rPr>
        <w:t>СВЕДЕНИЯ</w:t>
      </w:r>
    </w:p>
    <w:p w:rsidR="009C128F" w:rsidRPr="00D67FD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67FD1">
        <w:rPr>
          <w:rFonts w:cs="Times New Roman"/>
          <w:b/>
          <w:sz w:val="24"/>
          <w:szCs w:val="24"/>
        </w:rPr>
        <w:t>о доходах</w:t>
      </w:r>
      <w:r w:rsidR="007E40E1" w:rsidRPr="00D67FD1">
        <w:rPr>
          <w:rFonts w:cs="Times New Roman"/>
          <w:b/>
          <w:sz w:val="24"/>
          <w:szCs w:val="24"/>
        </w:rPr>
        <w:t xml:space="preserve"> </w:t>
      </w:r>
      <w:r w:rsidR="00C55E7A" w:rsidRPr="00D67FD1">
        <w:rPr>
          <w:rFonts w:cs="Times New Roman"/>
          <w:b/>
          <w:sz w:val="24"/>
          <w:szCs w:val="24"/>
        </w:rPr>
        <w:t xml:space="preserve">за </w:t>
      </w:r>
      <w:r w:rsidR="008A064D" w:rsidRPr="00D67FD1">
        <w:rPr>
          <w:rFonts w:cs="Times New Roman"/>
          <w:b/>
          <w:sz w:val="24"/>
          <w:szCs w:val="24"/>
        </w:rPr>
        <w:t>201</w:t>
      </w:r>
      <w:r w:rsidR="005B4F40" w:rsidRPr="00D67FD1">
        <w:rPr>
          <w:rFonts w:cs="Times New Roman"/>
          <w:b/>
          <w:sz w:val="24"/>
          <w:szCs w:val="24"/>
        </w:rPr>
        <w:t>5</w:t>
      </w:r>
      <w:r w:rsidR="00C55E7A" w:rsidRPr="00D67FD1">
        <w:rPr>
          <w:rFonts w:cs="Times New Roman"/>
          <w:b/>
          <w:sz w:val="24"/>
          <w:szCs w:val="24"/>
        </w:rPr>
        <w:t xml:space="preserve"> год</w:t>
      </w:r>
      <w:r w:rsidRPr="00D67FD1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D67FD1">
        <w:rPr>
          <w:rFonts w:cs="Times New Roman"/>
          <w:b/>
          <w:sz w:val="24"/>
          <w:szCs w:val="24"/>
        </w:rPr>
        <w:t xml:space="preserve"> характера</w:t>
      </w:r>
      <w:r w:rsidR="00C55E7A" w:rsidRPr="00D67FD1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D67FD1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67FD1">
        <w:rPr>
          <w:rFonts w:cs="Times New Roman"/>
          <w:b/>
          <w:sz w:val="24"/>
          <w:szCs w:val="24"/>
        </w:rPr>
        <w:t xml:space="preserve">на 31 декабря </w:t>
      </w:r>
      <w:r w:rsidR="008A064D" w:rsidRPr="00D67FD1">
        <w:rPr>
          <w:rFonts w:cs="Times New Roman"/>
          <w:b/>
          <w:sz w:val="24"/>
          <w:szCs w:val="24"/>
        </w:rPr>
        <w:t>201</w:t>
      </w:r>
      <w:r w:rsidR="005B4F40" w:rsidRPr="00D67FD1">
        <w:rPr>
          <w:rFonts w:cs="Times New Roman"/>
          <w:b/>
          <w:sz w:val="24"/>
          <w:szCs w:val="24"/>
        </w:rPr>
        <w:t>5</w:t>
      </w:r>
      <w:r w:rsidRPr="00D67FD1">
        <w:rPr>
          <w:rFonts w:cs="Times New Roman"/>
          <w:b/>
          <w:sz w:val="24"/>
          <w:szCs w:val="24"/>
        </w:rPr>
        <w:t xml:space="preserve"> года</w:t>
      </w:r>
      <w:r w:rsidR="00CA7428" w:rsidRPr="00D67FD1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D67FD1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D67FD1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D67FD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67FD1">
        <w:rPr>
          <w:rFonts w:cs="Times New Roman"/>
          <w:b/>
          <w:sz w:val="24"/>
          <w:szCs w:val="24"/>
        </w:rPr>
        <w:t>администрации г</w:t>
      </w:r>
      <w:r w:rsidR="00C55E7A" w:rsidRPr="00D67FD1">
        <w:rPr>
          <w:rFonts w:cs="Times New Roman"/>
          <w:b/>
          <w:sz w:val="24"/>
          <w:szCs w:val="24"/>
        </w:rPr>
        <w:t xml:space="preserve">орода </w:t>
      </w:r>
      <w:r w:rsidRPr="00D67FD1">
        <w:rPr>
          <w:rFonts w:cs="Times New Roman"/>
          <w:b/>
          <w:sz w:val="24"/>
          <w:szCs w:val="24"/>
        </w:rPr>
        <w:t xml:space="preserve">Красноярска, </w:t>
      </w:r>
      <w:r w:rsidR="009C128F" w:rsidRPr="00D67FD1">
        <w:rPr>
          <w:rFonts w:cs="Times New Roman"/>
          <w:b/>
          <w:sz w:val="24"/>
          <w:szCs w:val="24"/>
        </w:rPr>
        <w:t>об</w:t>
      </w:r>
      <w:r w:rsidRPr="00D67FD1">
        <w:rPr>
          <w:rFonts w:cs="Times New Roman"/>
          <w:b/>
          <w:sz w:val="24"/>
          <w:szCs w:val="24"/>
        </w:rPr>
        <w:t xml:space="preserve"> </w:t>
      </w:r>
      <w:r w:rsidR="009C128F" w:rsidRPr="00D67FD1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D67FD1">
        <w:rPr>
          <w:rFonts w:cs="Times New Roman"/>
          <w:b/>
          <w:sz w:val="24"/>
          <w:szCs w:val="24"/>
        </w:rPr>
        <w:t xml:space="preserve">за счет которых совершена сделка </w:t>
      </w:r>
      <w:r w:rsidR="008A064D" w:rsidRPr="00D67FD1">
        <w:rPr>
          <w:rFonts w:cs="Times New Roman"/>
          <w:b/>
          <w:sz w:val="24"/>
          <w:szCs w:val="24"/>
        </w:rPr>
        <w:t>в 201</w:t>
      </w:r>
      <w:r w:rsidR="005B4F40" w:rsidRPr="00D67FD1">
        <w:rPr>
          <w:rFonts w:cs="Times New Roman"/>
          <w:b/>
          <w:sz w:val="24"/>
          <w:szCs w:val="24"/>
        </w:rPr>
        <w:t>5</w:t>
      </w:r>
      <w:r w:rsidR="008A064D" w:rsidRPr="00D67FD1">
        <w:rPr>
          <w:rFonts w:cs="Times New Roman"/>
          <w:b/>
          <w:sz w:val="24"/>
          <w:szCs w:val="24"/>
        </w:rPr>
        <w:t>г</w:t>
      </w:r>
      <w:r w:rsidR="00CA7428" w:rsidRPr="00D67FD1">
        <w:rPr>
          <w:rFonts w:cs="Times New Roman"/>
          <w:b/>
          <w:sz w:val="24"/>
          <w:szCs w:val="24"/>
        </w:rPr>
        <w:t>оду</w:t>
      </w:r>
    </w:p>
    <w:p w:rsidR="00787A47" w:rsidRPr="00D67FD1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1078"/>
        <w:gridCol w:w="1434"/>
        <w:gridCol w:w="921"/>
        <w:gridCol w:w="1320"/>
        <w:gridCol w:w="1357"/>
        <w:gridCol w:w="895"/>
        <w:gridCol w:w="1320"/>
        <w:gridCol w:w="1314"/>
        <w:gridCol w:w="851"/>
        <w:gridCol w:w="1134"/>
      </w:tblGrid>
      <w:tr w:rsidR="00897F6D" w:rsidRPr="00D67FD1" w:rsidTr="00D67FD1">
        <w:trPr>
          <w:trHeight w:val="196"/>
        </w:trPr>
        <w:tc>
          <w:tcPr>
            <w:tcW w:w="2410" w:type="dxa"/>
            <w:vMerge w:val="restart"/>
          </w:tcPr>
          <w:p w:rsidR="001E2A87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Дол</w:t>
            </w:r>
            <w:r w:rsidRPr="00D67FD1">
              <w:rPr>
                <w:rFonts w:cs="Times New Roman"/>
                <w:sz w:val="24"/>
                <w:szCs w:val="24"/>
              </w:rPr>
              <w:t>ж</w:t>
            </w:r>
            <w:r w:rsidRPr="00D67FD1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D67FD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D67FD1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тыс.</w:t>
            </w:r>
            <w:r w:rsidR="00897F6D" w:rsidRPr="00D67FD1">
              <w:rPr>
                <w:rFonts w:cs="Times New Roman"/>
                <w:sz w:val="24"/>
                <w:szCs w:val="24"/>
              </w:rPr>
              <w:t xml:space="preserve"> </w:t>
            </w:r>
            <w:r w:rsidRPr="00D67FD1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67FD1">
              <w:rPr>
                <w:rFonts w:cs="Times New Roman"/>
                <w:sz w:val="24"/>
                <w:szCs w:val="24"/>
              </w:rPr>
              <w:t>о</w:t>
            </w:r>
            <w:r w:rsidRPr="00D67FD1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D67FD1">
              <w:rPr>
                <w:rFonts w:cs="Times New Roman"/>
                <w:sz w:val="24"/>
                <w:szCs w:val="24"/>
              </w:rPr>
              <w:t>б</w:t>
            </w:r>
            <w:r w:rsidRPr="00D67FD1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D67FD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67FD1">
              <w:rPr>
                <w:rFonts w:cs="Times New Roman"/>
                <w:sz w:val="24"/>
                <w:szCs w:val="24"/>
              </w:rPr>
              <w:t>о</w:t>
            </w:r>
            <w:r w:rsidRPr="00D67FD1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314" w:type="dxa"/>
            <w:vMerge w:val="restart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D67FD1">
              <w:rPr>
                <w:rFonts w:cs="Times New Roman"/>
                <w:sz w:val="24"/>
                <w:szCs w:val="24"/>
              </w:rPr>
              <w:t>тран</w:t>
            </w:r>
            <w:r w:rsidRPr="00D67FD1">
              <w:rPr>
                <w:rFonts w:cs="Times New Roman"/>
                <w:sz w:val="24"/>
                <w:szCs w:val="24"/>
              </w:rPr>
              <w:t>с</w:t>
            </w:r>
            <w:r w:rsidRPr="00D67FD1">
              <w:rPr>
                <w:rFonts w:cs="Times New Roman"/>
                <w:sz w:val="24"/>
                <w:szCs w:val="24"/>
              </w:rPr>
              <w:t>порт</w:t>
            </w:r>
            <w:r w:rsidR="00897F6D" w:rsidRPr="00D67FD1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D67FD1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D67FD1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bCs/>
                <w:sz w:val="24"/>
                <w:szCs w:val="24"/>
              </w:rPr>
              <w:t>Пре</w:t>
            </w:r>
            <w:r w:rsidRPr="00D67FD1">
              <w:rPr>
                <w:rFonts w:cs="Times New Roman"/>
                <w:bCs/>
                <w:sz w:val="24"/>
                <w:szCs w:val="24"/>
              </w:rPr>
              <w:t>д</w:t>
            </w:r>
            <w:r w:rsidRPr="00D67FD1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67FD1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D67FD1">
              <w:rPr>
                <w:rFonts w:cs="Times New Roman"/>
                <w:bCs/>
                <w:sz w:val="24"/>
                <w:szCs w:val="24"/>
              </w:rPr>
              <w:t>и</w:t>
            </w:r>
            <w:r w:rsidRPr="00D67FD1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D67FD1">
              <w:rPr>
                <w:rFonts w:cs="Times New Roman"/>
                <w:bCs/>
                <w:sz w:val="24"/>
                <w:szCs w:val="24"/>
              </w:rPr>
              <w:t>у</w:t>
            </w:r>
            <w:r w:rsidRPr="00D67FD1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67FD1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D67FD1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D67FD1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D67FD1">
              <w:rPr>
                <w:rFonts w:cs="Times New Roman"/>
                <w:bCs/>
                <w:sz w:val="24"/>
                <w:szCs w:val="24"/>
              </w:rPr>
              <w:t>е</w:t>
            </w:r>
            <w:r w:rsidRPr="00D67FD1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D67FD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67FD1" w:rsidTr="00D67FD1">
        <w:trPr>
          <w:trHeight w:val="173"/>
        </w:trPr>
        <w:tc>
          <w:tcPr>
            <w:tcW w:w="2410" w:type="dxa"/>
            <w:vMerge/>
          </w:tcPr>
          <w:p w:rsidR="00CA7428" w:rsidRPr="00D67FD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428" w:rsidRPr="00D67FD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D67FD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D67FD1">
              <w:rPr>
                <w:rFonts w:cs="Times New Roman"/>
                <w:sz w:val="24"/>
                <w:szCs w:val="24"/>
              </w:rPr>
              <w:t>о</w:t>
            </w:r>
            <w:r w:rsidRPr="00D67FD1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пл</w:t>
            </w:r>
            <w:r w:rsidRPr="00D67FD1">
              <w:rPr>
                <w:rFonts w:cs="Times New Roman"/>
                <w:sz w:val="24"/>
                <w:szCs w:val="24"/>
              </w:rPr>
              <w:t>о</w:t>
            </w:r>
            <w:r w:rsidRPr="00D67FD1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D67FD1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страна ра</w:t>
            </w:r>
            <w:r w:rsidRPr="00D67FD1">
              <w:rPr>
                <w:rFonts w:cs="Times New Roman"/>
                <w:sz w:val="24"/>
                <w:szCs w:val="24"/>
              </w:rPr>
              <w:t>с</w:t>
            </w:r>
            <w:r w:rsidRPr="00D67FD1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D67FD1">
              <w:rPr>
                <w:rFonts w:cs="Times New Roman"/>
                <w:sz w:val="24"/>
                <w:szCs w:val="24"/>
              </w:rPr>
              <w:t>и</w:t>
            </w:r>
            <w:r w:rsidRPr="00D67FD1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пл</w:t>
            </w:r>
            <w:r w:rsidRPr="00D67FD1">
              <w:rPr>
                <w:rFonts w:cs="Times New Roman"/>
                <w:sz w:val="24"/>
                <w:szCs w:val="24"/>
              </w:rPr>
              <w:t>о</w:t>
            </w:r>
            <w:r w:rsidRPr="00D67FD1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D67FD1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D67FD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страна ра</w:t>
            </w:r>
            <w:r w:rsidRPr="00D67FD1">
              <w:rPr>
                <w:rFonts w:cs="Times New Roman"/>
                <w:sz w:val="24"/>
                <w:szCs w:val="24"/>
              </w:rPr>
              <w:t>с</w:t>
            </w:r>
            <w:r w:rsidRPr="00D67FD1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14" w:type="dxa"/>
            <w:vMerge/>
          </w:tcPr>
          <w:p w:rsidR="00CA7428" w:rsidRPr="00D67FD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D67FD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D67FD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67FD1" w:rsidRPr="00D67FD1" w:rsidTr="00D67FD1">
        <w:tc>
          <w:tcPr>
            <w:tcW w:w="2410" w:type="dxa"/>
          </w:tcPr>
          <w:p w:rsidR="00D67FD1" w:rsidRDefault="00D67FD1" w:rsidP="00D67FD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bookmarkStart w:id="0" w:name="_GoBack" w:colFirst="6" w:colLast="6"/>
            <w:r w:rsidRPr="00D67FD1">
              <w:rPr>
                <w:rFonts w:cs="Times New Roman"/>
                <w:sz w:val="24"/>
                <w:szCs w:val="24"/>
              </w:rPr>
              <w:t>Суворова</w:t>
            </w:r>
          </w:p>
          <w:p w:rsidR="00D67FD1" w:rsidRDefault="00D67FD1" w:rsidP="00D67FD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Любовь</w:t>
            </w:r>
          </w:p>
          <w:p w:rsidR="00D67FD1" w:rsidRPr="00D67FD1" w:rsidRDefault="00D67FD1" w:rsidP="00D67FD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Анатол</w:t>
            </w:r>
            <w:r w:rsidRPr="00D67FD1">
              <w:rPr>
                <w:rFonts w:cs="Times New Roman"/>
                <w:sz w:val="24"/>
                <w:szCs w:val="24"/>
              </w:rPr>
              <w:t>ь</w:t>
            </w:r>
            <w:r w:rsidRPr="00D67FD1">
              <w:rPr>
                <w:rFonts w:cs="Times New Roman"/>
                <w:sz w:val="24"/>
                <w:szCs w:val="24"/>
              </w:rPr>
              <w:t>евна</w:t>
            </w:r>
          </w:p>
        </w:tc>
        <w:tc>
          <w:tcPr>
            <w:tcW w:w="1985" w:type="dxa"/>
          </w:tcPr>
          <w:p w:rsidR="00D67FD1" w:rsidRDefault="00D67FD1" w:rsidP="00D67FD1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ведущий специалист организацио</w:t>
            </w:r>
            <w:r w:rsidRPr="00D67FD1">
              <w:rPr>
                <w:rFonts w:cs="Times New Roman"/>
                <w:sz w:val="24"/>
                <w:szCs w:val="24"/>
              </w:rPr>
              <w:t>н</w:t>
            </w:r>
            <w:r w:rsidRPr="00D67FD1">
              <w:rPr>
                <w:rFonts w:cs="Times New Roman"/>
                <w:sz w:val="24"/>
                <w:szCs w:val="24"/>
              </w:rPr>
              <w:t>но-правового отдела управления д</w:t>
            </w:r>
            <w:r w:rsidRPr="00D67FD1">
              <w:rPr>
                <w:rFonts w:cs="Times New Roman"/>
                <w:sz w:val="24"/>
                <w:szCs w:val="24"/>
              </w:rPr>
              <w:t>е</w:t>
            </w:r>
            <w:r w:rsidRPr="00D67FD1">
              <w:rPr>
                <w:rFonts w:cs="Times New Roman"/>
                <w:sz w:val="24"/>
                <w:szCs w:val="24"/>
              </w:rPr>
              <w:t xml:space="preserve">лами </w:t>
            </w:r>
            <w:r>
              <w:rPr>
                <w:rFonts w:cs="Times New Roman"/>
                <w:sz w:val="24"/>
                <w:szCs w:val="24"/>
              </w:rPr>
              <w:t xml:space="preserve">администрации </w:t>
            </w:r>
          </w:p>
          <w:p w:rsidR="00D67FD1" w:rsidRPr="00D67FD1" w:rsidRDefault="00D67FD1" w:rsidP="00D67FD1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D67FD1" w:rsidRPr="00D67FD1" w:rsidRDefault="00D67FD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34,339</w:t>
            </w:r>
          </w:p>
        </w:tc>
        <w:tc>
          <w:tcPr>
            <w:tcW w:w="1434" w:type="dxa"/>
          </w:tcPr>
          <w:p w:rsidR="00D67FD1" w:rsidRPr="00D67FD1" w:rsidRDefault="00D67FD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D67FD1">
              <w:rPr>
                <w:rFonts w:cs="Times New Roman"/>
                <w:sz w:val="24"/>
                <w:szCs w:val="24"/>
              </w:rPr>
              <w:t xml:space="preserve">вартира </w:t>
            </w:r>
          </w:p>
        </w:tc>
        <w:tc>
          <w:tcPr>
            <w:tcW w:w="921" w:type="dxa"/>
          </w:tcPr>
          <w:p w:rsidR="00D67FD1" w:rsidRPr="00D67FD1" w:rsidRDefault="00D67FD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28,7</w:t>
            </w:r>
          </w:p>
          <w:p w:rsidR="00D67FD1" w:rsidRPr="00D67FD1" w:rsidRDefault="00D67FD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67FD1" w:rsidRPr="00D67FD1" w:rsidRDefault="00D67FD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D67FD1" w:rsidRDefault="00D67FD1">
            <w:r w:rsidRPr="003E228D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D67FD1" w:rsidRPr="00D67FD1" w:rsidRDefault="00D67FD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100,3</w:t>
            </w:r>
          </w:p>
        </w:tc>
        <w:tc>
          <w:tcPr>
            <w:tcW w:w="1320" w:type="dxa"/>
          </w:tcPr>
          <w:p w:rsidR="00D67FD1" w:rsidRPr="00D67FD1" w:rsidRDefault="00D67FD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14" w:type="dxa"/>
          </w:tcPr>
          <w:p w:rsidR="00D67FD1" w:rsidRPr="00D67FD1" w:rsidRDefault="00D67FD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67FD1" w:rsidRPr="00D67FD1" w:rsidRDefault="00D67FD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67FD1" w:rsidRPr="00D67FD1" w:rsidRDefault="00D67FD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67FD1" w:rsidRPr="00D67FD1" w:rsidTr="00D67FD1">
        <w:tc>
          <w:tcPr>
            <w:tcW w:w="2410" w:type="dxa"/>
          </w:tcPr>
          <w:p w:rsidR="00D67FD1" w:rsidRPr="00D67FD1" w:rsidRDefault="00D67FD1" w:rsidP="005509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985" w:type="dxa"/>
          </w:tcPr>
          <w:p w:rsidR="00D67FD1" w:rsidRPr="00D67FD1" w:rsidRDefault="00D67FD1" w:rsidP="005509D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D67FD1" w:rsidRPr="00D67FD1" w:rsidRDefault="00D67FD1" w:rsidP="000B251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173,242</w:t>
            </w:r>
          </w:p>
        </w:tc>
        <w:tc>
          <w:tcPr>
            <w:tcW w:w="1434" w:type="dxa"/>
          </w:tcPr>
          <w:p w:rsidR="00D67FD1" w:rsidRPr="00D67FD1" w:rsidRDefault="00D67FD1" w:rsidP="005509D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D67FD1" w:rsidRPr="00D67FD1" w:rsidRDefault="00D67FD1" w:rsidP="005509D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D67FD1" w:rsidRPr="00D67FD1" w:rsidRDefault="00D67FD1" w:rsidP="005509D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D67FD1" w:rsidRDefault="00D67FD1">
            <w:r w:rsidRPr="003E228D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D67FD1" w:rsidRPr="00D67FD1" w:rsidRDefault="00D67FD1" w:rsidP="005509D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100,3</w:t>
            </w:r>
          </w:p>
          <w:p w:rsidR="00D67FD1" w:rsidRPr="00D67FD1" w:rsidRDefault="00D67FD1" w:rsidP="005509D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67FD1" w:rsidRPr="00D67FD1" w:rsidRDefault="00D67FD1" w:rsidP="005509D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314" w:type="dxa"/>
          </w:tcPr>
          <w:p w:rsidR="00D67FD1" w:rsidRPr="00D67FD1" w:rsidRDefault="00D67FD1" w:rsidP="005509D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Легковой автом</w:t>
            </w:r>
            <w:r w:rsidRPr="00D67FD1">
              <w:rPr>
                <w:rFonts w:cs="Times New Roman"/>
                <w:sz w:val="24"/>
                <w:szCs w:val="24"/>
              </w:rPr>
              <w:t>о</w:t>
            </w:r>
            <w:r w:rsidRPr="00D67FD1">
              <w:rPr>
                <w:rFonts w:cs="Times New Roman"/>
                <w:sz w:val="24"/>
                <w:szCs w:val="24"/>
              </w:rPr>
              <w:t xml:space="preserve">биль </w:t>
            </w:r>
            <w:r w:rsidRPr="00D67FD1">
              <w:rPr>
                <w:rFonts w:cs="Times New Roman"/>
                <w:sz w:val="24"/>
                <w:szCs w:val="24"/>
                <w:lang w:val="en-US"/>
              </w:rPr>
              <w:t>Opel</w:t>
            </w:r>
            <w:r w:rsidRPr="00D67FD1">
              <w:rPr>
                <w:rFonts w:cs="Times New Roman"/>
                <w:sz w:val="24"/>
                <w:szCs w:val="24"/>
              </w:rPr>
              <w:t xml:space="preserve"> </w:t>
            </w:r>
            <w:r w:rsidRPr="00D67FD1">
              <w:rPr>
                <w:rFonts w:cs="Times New Roman"/>
                <w:sz w:val="24"/>
                <w:szCs w:val="24"/>
                <w:lang w:val="en-US"/>
              </w:rPr>
              <w:t>P</w:t>
            </w:r>
            <w:r w:rsidRPr="00D67FD1">
              <w:rPr>
                <w:rFonts w:cs="Times New Roman"/>
                <w:sz w:val="24"/>
                <w:szCs w:val="24"/>
              </w:rPr>
              <w:t>-</w:t>
            </w:r>
            <w:r w:rsidRPr="00D67FD1">
              <w:rPr>
                <w:rFonts w:cs="Times New Roman"/>
                <w:sz w:val="24"/>
                <w:szCs w:val="24"/>
                <w:lang w:val="en-US"/>
              </w:rPr>
              <w:t>J</w:t>
            </w:r>
            <w:r w:rsidRPr="00D67FD1">
              <w:rPr>
                <w:rFonts w:cs="Times New Roman"/>
                <w:sz w:val="24"/>
                <w:szCs w:val="24"/>
              </w:rPr>
              <w:t xml:space="preserve"> </w:t>
            </w:r>
            <w:r w:rsidRPr="00D67FD1">
              <w:rPr>
                <w:rFonts w:cs="Times New Roman"/>
                <w:sz w:val="24"/>
                <w:szCs w:val="24"/>
                <w:lang w:val="en-US"/>
              </w:rPr>
              <w:t>Astra</w:t>
            </w:r>
          </w:p>
        </w:tc>
        <w:tc>
          <w:tcPr>
            <w:tcW w:w="851" w:type="dxa"/>
          </w:tcPr>
          <w:p w:rsidR="00D67FD1" w:rsidRPr="00D67FD1" w:rsidRDefault="00D67FD1" w:rsidP="000B251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F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67FD1" w:rsidRPr="00D67FD1" w:rsidRDefault="00D67FD1" w:rsidP="005509D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  <w:p w:rsidR="00D67FD1" w:rsidRPr="00D67FD1" w:rsidRDefault="00D67FD1" w:rsidP="005509D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67FD1" w:rsidRPr="00D67FD1" w:rsidTr="00D67FD1">
        <w:tc>
          <w:tcPr>
            <w:tcW w:w="2410" w:type="dxa"/>
          </w:tcPr>
          <w:p w:rsidR="00D67FD1" w:rsidRPr="00D67FD1" w:rsidRDefault="00D67FD1" w:rsidP="007F0BF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Несовершенноле</w:t>
            </w:r>
            <w:r w:rsidRPr="00D67FD1">
              <w:rPr>
                <w:rFonts w:cs="Times New Roman"/>
                <w:sz w:val="24"/>
                <w:szCs w:val="24"/>
              </w:rPr>
              <w:t>т</w:t>
            </w:r>
            <w:r w:rsidRPr="00D67FD1">
              <w:rPr>
                <w:rFonts w:cs="Times New Roman"/>
                <w:sz w:val="24"/>
                <w:szCs w:val="24"/>
              </w:rPr>
              <w:t>ний ребенок</w:t>
            </w:r>
          </w:p>
        </w:tc>
        <w:tc>
          <w:tcPr>
            <w:tcW w:w="1985" w:type="dxa"/>
          </w:tcPr>
          <w:p w:rsidR="00D67FD1" w:rsidRPr="00D67FD1" w:rsidRDefault="00D67FD1" w:rsidP="00E25B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D67FD1" w:rsidRPr="00D67FD1" w:rsidRDefault="00D67FD1" w:rsidP="00E25B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D67FD1" w:rsidRPr="00D67FD1" w:rsidRDefault="00D67FD1" w:rsidP="00E25B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D67FD1" w:rsidRPr="00D67FD1" w:rsidRDefault="00D67FD1" w:rsidP="00E25B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D67FD1" w:rsidRPr="00D67FD1" w:rsidRDefault="00D67FD1" w:rsidP="00E25B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D67FD1" w:rsidRDefault="00D67FD1">
            <w:r w:rsidRPr="003E228D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D67FD1" w:rsidRPr="00D67FD1" w:rsidRDefault="00D67FD1" w:rsidP="00E25B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100,3</w:t>
            </w:r>
          </w:p>
        </w:tc>
        <w:tc>
          <w:tcPr>
            <w:tcW w:w="1320" w:type="dxa"/>
          </w:tcPr>
          <w:p w:rsidR="00D67FD1" w:rsidRPr="00D67FD1" w:rsidRDefault="00D67FD1" w:rsidP="00E25B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14" w:type="dxa"/>
          </w:tcPr>
          <w:p w:rsidR="00D67FD1" w:rsidRPr="00D67FD1" w:rsidRDefault="00D67FD1" w:rsidP="00E25B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67FD1" w:rsidRPr="00D67FD1" w:rsidRDefault="00D67FD1" w:rsidP="00E25B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67FD1" w:rsidRPr="00D67FD1" w:rsidRDefault="00D67FD1" w:rsidP="00E25B5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67FD1">
              <w:rPr>
                <w:rFonts w:cs="Times New Roman"/>
                <w:sz w:val="24"/>
                <w:szCs w:val="24"/>
              </w:rPr>
              <w:t>-</w:t>
            </w:r>
          </w:p>
        </w:tc>
      </w:tr>
      <w:bookmarkEnd w:id="0"/>
    </w:tbl>
    <w:p w:rsidR="00C91EB2" w:rsidRPr="00D67FD1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C91EB2" w:rsidRPr="00D67FD1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D67FD1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p w:rsidR="00787A47" w:rsidRPr="00D67FD1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787A47" w:rsidRPr="00D67FD1" w:rsidSect="007F0BF4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520" w:rsidRDefault="00233520" w:rsidP="003F034E">
      <w:r>
        <w:separator/>
      </w:r>
    </w:p>
  </w:endnote>
  <w:endnote w:type="continuationSeparator" w:id="0">
    <w:p w:rsidR="00233520" w:rsidRDefault="0023352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520" w:rsidRDefault="00233520" w:rsidP="003F034E">
      <w:r>
        <w:separator/>
      </w:r>
    </w:p>
  </w:footnote>
  <w:footnote w:type="continuationSeparator" w:id="0">
    <w:p w:rsidR="00233520" w:rsidRDefault="0023352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B251B"/>
    <w:rsid w:val="001E2A87"/>
    <w:rsid w:val="00233520"/>
    <w:rsid w:val="00271D86"/>
    <w:rsid w:val="003F034E"/>
    <w:rsid w:val="00452BFF"/>
    <w:rsid w:val="00457128"/>
    <w:rsid w:val="004F54EF"/>
    <w:rsid w:val="00547FBB"/>
    <w:rsid w:val="005509D9"/>
    <w:rsid w:val="0057511F"/>
    <w:rsid w:val="005B4F40"/>
    <w:rsid w:val="00604E05"/>
    <w:rsid w:val="006B38C1"/>
    <w:rsid w:val="006F02CD"/>
    <w:rsid w:val="007229F4"/>
    <w:rsid w:val="00787A47"/>
    <w:rsid w:val="007E40E1"/>
    <w:rsid w:val="007F0BF4"/>
    <w:rsid w:val="00853B50"/>
    <w:rsid w:val="008628DD"/>
    <w:rsid w:val="00897F6D"/>
    <w:rsid w:val="008A064D"/>
    <w:rsid w:val="008B0BA1"/>
    <w:rsid w:val="009455C2"/>
    <w:rsid w:val="009C128F"/>
    <w:rsid w:val="009F13A5"/>
    <w:rsid w:val="00AD734A"/>
    <w:rsid w:val="00AF4B5D"/>
    <w:rsid w:val="00B014D7"/>
    <w:rsid w:val="00B82306"/>
    <w:rsid w:val="00B95C38"/>
    <w:rsid w:val="00BC2AE7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67FD1"/>
    <w:rsid w:val="00DF08F9"/>
    <w:rsid w:val="00E04FB1"/>
    <w:rsid w:val="00E25B51"/>
    <w:rsid w:val="00E314B2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5509D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5509D9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9D123-1071-4B74-93A0-152AAC4C58E4}"/>
</file>

<file path=customXml/itemProps2.xml><?xml version="1.0" encoding="utf-8"?>
<ds:datastoreItem xmlns:ds="http://schemas.openxmlformats.org/officeDocument/2006/customXml" ds:itemID="{91B87630-4E92-4709-A276-D23006ABCE39}"/>
</file>

<file path=customXml/itemProps3.xml><?xml version="1.0" encoding="utf-8"?>
<ds:datastoreItem xmlns:ds="http://schemas.openxmlformats.org/officeDocument/2006/customXml" ds:itemID="{20F171A0-6607-4300-BD8C-DD5EBA5BB99E}"/>
</file>

<file path=customXml/itemProps4.xml><?xml version="1.0" encoding="utf-8"?>
<ds:datastoreItem xmlns:ds="http://schemas.openxmlformats.org/officeDocument/2006/customXml" ds:itemID="{E40AB416-2495-4848-9612-9DE532AEE1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4</cp:revision>
  <cp:lastPrinted>2015-02-11T10:40:00Z</cp:lastPrinted>
  <dcterms:created xsi:type="dcterms:W3CDTF">2016-03-28T07:36:00Z</dcterms:created>
  <dcterms:modified xsi:type="dcterms:W3CDTF">2016-05-10T09:52:00Z</dcterms:modified>
</cp:coreProperties>
</file>