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716A41" w:rsidRDefault="00185E11" w:rsidP="00716A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6A41">
        <w:rPr>
          <w:rFonts w:cs="Times New Roman"/>
          <w:b/>
          <w:sz w:val="24"/>
          <w:szCs w:val="24"/>
        </w:rPr>
        <w:t>СВЕДЕНИЯ</w:t>
      </w:r>
    </w:p>
    <w:p w:rsidR="00185E11" w:rsidRPr="00716A41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6A41">
        <w:rPr>
          <w:rFonts w:cs="Times New Roman"/>
          <w:b/>
          <w:sz w:val="24"/>
          <w:szCs w:val="24"/>
        </w:rPr>
        <w:t xml:space="preserve">о доходах за </w:t>
      </w:r>
      <w:r w:rsidR="00920453" w:rsidRPr="00716A41">
        <w:rPr>
          <w:rFonts w:cs="Times New Roman"/>
          <w:b/>
          <w:sz w:val="24"/>
          <w:szCs w:val="24"/>
        </w:rPr>
        <w:t>2015</w:t>
      </w:r>
      <w:r w:rsidRPr="00716A4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85E11" w:rsidRPr="00716A41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6A41">
        <w:rPr>
          <w:rFonts w:cs="Times New Roman"/>
          <w:b/>
          <w:sz w:val="24"/>
          <w:szCs w:val="24"/>
        </w:rPr>
        <w:t xml:space="preserve">на 31 декабря </w:t>
      </w:r>
      <w:r w:rsidR="00920453" w:rsidRPr="00716A41">
        <w:rPr>
          <w:rFonts w:cs="Times New Roman"/>
          <w:b/>
          <w:sz w:val="24"/>
          <w:szCs w:val="24"/>
        </w:rPr>
        <w:t>2015</w:t>
      </w:r>
      <w:r w:rsidRPr="00716A41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716A41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716A41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716A41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6A41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185E11" w:rsidRPr="00716A41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6A41">
        <w:rPr>
          <w:rFonts w:cs="Times New Roman"/>
          <w:b/>
          <w:sz w:val="24"/>
          <w:szCs w:val="24"/>
        </w:rPr>
        <w:t xml:space="preserve">в </w:t>
      </w:r>
      <w:r w:rsidR="00920453" w:rsidRPr="00716A41">
        <w:rPr>
          <w:rFonts w:cs="Times New Roman"/>
          <w:b/>
          <w:sz w:val="24"/>
          <w:szCs w:val="24"/>
        </w:rPr>
        <w:t>2015</w:t>
      </w:r>
      <w:r w:rsidRPr="00716A41">
        <w:rPr>
          <w:rFonts w:cs="Times New Roman"/>
          <w:b/>
          <w:sz w:val="24"/>
          <w:szCs w:val="24"/>
        </w:rPr>
        <w:t>году</w:t>
      </w:r>
    </w:p>
    <w:p w:rsidR="00185E11" w:rsidRPr="00787A47" w:rsidRDefault="00185E11" w:rsidP="00185E11">
      <w:pPr>
        <w:jc w:val="center"/>
        <w:rPr>
          <w:sz w:val="30"/>
          <w:szCs w:val="30"/>
        </w:rPr>
      </w:pPr>
    </w:p>
    <w:tbl>
      <w:tblPr>
        <w:tblStyle w:val="a3"/>
        <w:tblW w:w="147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993"/>
        <w:gridCol w:w="1378"/>
        <w:gridCol w:w="921"/>
        <w:gridCol w:w="1320"/>
        <w:gridCol w:w="1357"/>
        <w:gridCol w:w="895"/>
        <w:gridCol w:w="1320"/>
        <w:gridCol w:w="1455"/>
        <w:gridCol w:w="709"/>
        <w:gridCol w:w="1038"/>
      </w:tblGrid>
      <w:tr w:rsidR="00185E11" w:rsidRPr="008628DD" w:rsidTr="00716A41">
        <w:trPr>
          <w:trHeight w:val="196"/>
        </w:trPr>
        <w:tc>
          <w:tcPr>
            <w:tcW w:w="1985" w:type="dxa"/>
            <w:vMerge w:val="restart"/>
          </w:tcPr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16A41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417" w:type="dxa"/>
            <w:vMerge w:val="restart"/>
          </w:tcPr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 xml:space="preserve">Общая сумма дохода </w:t>
            </w:r>
          </w:p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 xml:space="preserve">за год, </w:t>
            </w:r>
          </w:p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716A41">
              <w:rPr>
                <w:sz w:val="24"/>
                <w:szCs w:val="24"/>
              </w:rPr>
              <w:t>тыс</w:t>
            </w:r>
            <w:proofErr w:type="gramStart"/>
            <w:r w:rsidRPr="00716A41">
              <w:rPr>
                <w:sz w:val="24"/>
                <w:szCs w:val="24"/>
              </w:rPr>
              <w:t>.р</w:t>
            </w:r>
            <w:proofErr w:type="gramEnd"/>
            <w:r w:rsidRPr="00716A41">
              <w:rPr>
                <w:sz w:val="24"/>
                <w:szCs w:val="24"/>
              </w:rPr>
              <w:t>уб</w:t>
            </w:r>
            <w:proofErr w:type="spellEnd"/>
            <w:r w:rsidRPr="00716A41">
              <w:rPr>
                <w:sz w:val="24"/>
                <w:szCs w:val="24"/>
              </w:rPr>
              <w:t>.</w:t>
            </w:r>
          </w:p>
        </w:tc>
        <w:tc>
          <w:tcPr>
            <w:tcW w:w="3619" w:type="dxa"/>
            <w:gridSpan w:val="3"/>
          </w:tcPr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55" w:type="dxa"/>
            <w:vMerge w:val="restart"/>
          </w:tcPr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716A41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716A41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716A41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038" w:type="dxa"/>
            <w:vMerge w:val="restart"/>
          </w:tcPr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716A41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716A41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716A41">
              <w:rPr>
                <w:bCs/>
                <w:sz w:val="24"/>
                <w:szCs w:val="24"/>
              </w:rPr>
              <w:t>счет</w:t>
            </w:r>
            <w:proofErr w:type="gramEnd"/>
            <w:r w:rsidRPr="00716A41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8628DD" w:rsidTr="00716A41">
        <w:trPr>
          <w:trHeight w:val="173"/>
        </w:trPr>
        <w:tc>
          <w:tcPr>
            <w:tcW w:w="1985" w:type="dxa"/>
            <w:vMerge/>
          </w:tcPr>
          <w:p w:rsidR="00185E11" w:rsidRPr="00716A41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85E11" w:rsidRPr="00716A41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85E11" w:rsidRPr="00716A41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</w:tcPr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716A4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55" w:type="dxa"/>
            <w:vMerge/>
          </w:tcPr>
          <w:p w:rsidR="00185E11" w:rsidRPr="00716A41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5E11" w:rsidRPr="00716A41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38" w:type="dxa"/>
            <w:vMerge/>
          </w:tcPr>
          <w:p w:rsidR="00185E11" w:rsidRPr="00716A41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8628DD" w:rsidTr="00716A41">
        <w:tc>
          <w:tcPr>
            <w:tcW w:w="1985" w:type="dxa"/>
          </w:tcPr>
          <w:p w:rsidR="00185E11" w:rsidRPr="00716A41" w:rsidRDefault="00920453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716A41">
              <w:rPr>
                <w:rFonts w:cs="Times New Roman"/>
                <w:sz w:val="24"/>
                <w:szCs w:val="24"/>
              </w:rPr>
              <w:t>1. Петрушина Наталия Юрьевна</w:t>
            </w:r>
          </w:p>
        </w:tc>
        <w:tc>
          <w:tcPr>
            <w:tcW w:w="1417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 xml:space="preserve">Главный специалист </w:t>
            </w:r>
            <w:proofErr w:type="gramStart"/>
            <w:r w:rsidR="003521AE" w:rsidRPr="00716A41">
              <w:rPr>
                <w:sz w:val="24"/>
                <w:szCs w:val="24"/>
              </w:rPr>
              <w:t xml:space="preserve">отдела правовой защиты </w:t>
            </w:r>
            <w:r w:rsidRPr="00716A41">
              <w:rPr>
                <w:sz w:val="24"/>
                <w:szCs w:val="24"/>
              </w:rPr>
              <w:t>юридического</w:t>
            </w:r>
            <w:r w:rsidR="004B16B1" w:rsidRPr="00716A41">
              <w:rPr>
                <w:sz w:val="24"/>
                <w:szCs w:val="24"/>
              </w:rPr>
              <w:t xml:space="preserve"> управления администрации города </w:t>
            </w:r>
            <w:r w:rsidRPr="00716A41">
              <w:rPr>
                <w:sz w:val="24"/>
                <w:szCs w:val="24"/>
              </w:rPr>
              <w:t>Красноярска</w:t>
            </w:r>
            <w:proofErr w:type="gramEnd"/>
          </w:p>
        </w:tc>
        <w:tc>
          <w:tcPr>
            <w:tcW w:w="993" w:type="dxa"/>
          </w:tcPr>
          <w:p w:rsidR="00185E11" w:rsidRPr="00716A41" w:rsidRDefault="00920453" w:rsidP="003521AE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209</w:t>
            </w:r>
            <w:r w:rsidR="003521AE" w:rsidRPr="00716A41">
              <w:rPr>
                <w:sz w:val="24"/>
                <w:szCs w:val="24"/>
              </w:rPr>
              <w:t>,</w:t>
            </w:r>
            <w:r w:rsidRPr="00716A41">
              <w:rPr>
                <w:sz w:val="24"/>
                <w:szCs w:val="24"/>
              </w:rPr>
              <w:t>926</w:t>
            </w:r>
          </w:p>
        </w:tc>
        <w:tc>
          <w:tcPr>
            <w:tcW w:w="1378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52,9</w:t>
            </w:r>
          </w:p>
        </w:tc>
        <w:tc>
          <w:tcPr>
            <w:tcW w:w="1320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185E11" w:rsidRPr="00716A41" w:rsidRDefault="00BB177B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:rsidR="00185E11" w:rsidRPr="00716A41" w:rsidRDefault="00BB177B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-</w:t>
            </w:r>
          </w:p>
        </w:tc>
      </w:tr>
      <w:tr w:rsidR="00185E11" w:rsidRPr="008628DD" w:rsidTr="00716A41">
        <w:tc>
          <w:tcPr>
            <w:tcW w:w="1985" w:type="dxa"/>
          </w:tcPr>
          <w:p w:rsidR="009463A2" w:rsidRPr="00716A41" w:rsidRDefault="009463A2" w:rsidP="009463A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716A41">
              <w:rPr>
                <w:rFonts w:cs="Times New Roman"/>
                <w:sz w:val="24"/>
                <w:szCs w:val="24"/>
              </w:rPr>
              <w:t>2. Супруг</w:t>
            </w:r>
          </w:p>
          <w:p w:rsidR="00185E11" w:rsidRPr="00716A41" w:rsidRDefault="00185E11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85E11" w:rsidRPr="00716A41" w:rsidRDefault="006F6C7E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85E11" w:rsidRPr="00716A41" w:rsidRDefault="00920453" w:rsidP="00D620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764</w:t>
            </w:r>
            <w:r w:rsidR="00D620DD" w:rsidRPr="00716A41">
              <w:rPr>
                <w:sz w:val="24"/>
                <w:szCs w:val="24"/>
              </w:rPr>
              <w:t>,</w:t>
            </w:r>
            <w:r w:rsidRPr="00716A41">
              <w:rPr>
                <w:sz w:val="24"/>
                <w:szCs w:val="24"/>
              </w:rPr>
              <w:t>748</w:t>
            </w:r>
          </w:p>
        </w:tc>
        <w:tc>
          <w:tcPr>
            <w:tcW w:w="1378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93,5</w:t>
            </w:r>
          </w:p>
        </w:tc>
        <w:tc>
          <w:tcPr>
            <w:tcW w:w="1320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52,9</w:t>
            </w:r>
          </w:p>
        </w:tc>
        <w:tc>
          <w:tcPr>
            <w:tcW w:w="1320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Россия</w:t>
            </w:r>
          </w:p>
        </w:tc>
        <w:tc>
          <w:tcPr>
            <w:tcW w:w="1455" w:type="dxa"/>
          </w:tcPr>
          <w:p w:rsidR="00185E11" w:rsidRPr="00716A41" w:rsidRDefault="00716A41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автомобиль:</w:t>
            </w:r>
            <w:r w:rsidR="00920453" w:rsidRPr="00716A41">
              <w:rPr>
                <w:sz w:val="24"/>
                <w:szCs w:val="24"/>
              </w:rPr>
              <w:t xml:space="preserve"> </w:t>
            </w:r>
            <w:proofErr w:type="spellStart"/>
            <w:r w:rsidR="00920453" w:rsidRPr="00716A41">
              <w:rPr>
                <w:sz w:val="24"/>
                <w:szCs w:val="24"/>
              </w:rPr>
              <w:t>Volkswagen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920453" w:rsidRPr="00716A41">
              <w:rPr>
                <w:sz w:val="24"/>
                <w:szCs w:val="24"/>
              </w:rPr>
              <w:t>Polo</w:t>
            </w:r>
            <w:proofErr w:type="spellEnd"/>
          </w:p>
        </w:tc>
        <w:tc>
          <w:tcPr>
            <w:tcW w:w="709" w:type="dxa"/>
          </w:tcPr>
          <w:p w:rsidR="00185E11" w:rsidRPr="00716A41" w:rsidRDefault="006F6C7E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:rsidR="00185E11" w:rsidRPr="00716A41" w:rsidRDefault="006F6C7E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-</w:t>
            </w:r>
          </w:p>
        </w:tc>
      </w:tr>
      <w:tr w:rsidR="00185E11" w:rsidRPr="008628DD" w:rsidTr="00716A41">
        <w:tc>
          <w:tcPr>
            <w:tcW w:w="1985" w:type="dxa"/>
          </w:tcPr>
          <w:p w:rsidR="00185E11" w:rsidRPr="00716A41" w:rsidRDefault="00185E11" w:rsidP="006F6C7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716A41">
              <w:rPr>
                <w:rFonts w:cs="Times New Roman"/>
                <w:sz w:val="24"/>
                <w:szCs w:val="24"/>
              </w:rPr>
              <w:t xml:space="preserve">3. </w:t>
            </w:r>
            <w:proofErr w:type="spellStart"/>
            <w:proofErr w:type="gramStart"/>
            <w:r w:rsidRPr="00716A41">
              <w:rPr>
                <w:rFonts w:cs="Times New Roman"/>
                <w:sz w:val="24"/>
                <w:szCs w:val="24"/>
              </w:rPr>
              <w:t>Несовершеннолет-н</w:t>
            </w:r>
            <w:r w:rsidR="009463A2" w:rsidRPr="00716A41">
              <w:rPr>
                <w:rFonts w:cs="Times New Roman"/>
                <w:sz w:val="24"/>
                <w:szCs w:val="24"/>
              </w:rPr>
              <w:t>ий</w:t>
            </w:r>
            <w:proofErr w:type="spellEnd"/>
            <w:proofErr w:type="gramEnd"/>
            <w:r w:rsidR="009463A2" w:rsidRPr="00716A41">
              <w:rPr>
                <w:rFonts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417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-</w:t>
            </w:r>
          </w:p>
        </w:tc>
        <w:tc>
          <w:tcPr>
            <w:tcW w:w="1378" w:type="dxa"/>
          </w:tcPr>
          <w:p w:rsidR="00185E11" w:rsidRPr="00716A41" w:rsidRDefault="00BB177B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185E11" w:rsidRPr="00716A41" w:rsidRDefault="00920453" w:rsidP="00920453">
            <w:pPr>
              <w:ind w:left="-57" w:right="-57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 xml:space="preserve">квартира </w:t>
            </w:r>
          </w:p>
          <w:p w:rsidR="00920453" w:rsidRPr="00716A41" w:rsidRDefault="00920453" w:rsidP="00920453">
            <w:pPr>
              <w:ind w:left="-57" w:right="-57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93,5</w:t>
            </w:r>
          </w:p>
          <w:p w:rsidR="00920453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52,9</w:t>
            </w:r>
          </w:p>
        </w:tc>
        <w:tc>
          <w:tcPr>
            <w:tcW w:w="1320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Россия</w:t>
            </w:r>
          </w:p>
          <w:p w:rsidR="00920453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716A41">
              <w:rPr>
                <w:sz w:val="24"/>
                <w:szCs w:val="24"/>
              </w:rPr>
              <w:t>Россия</w:t>
            </w:r>
          </w:p>
        </w:tc>
        <w:tc>
          <w:tcPr>
            <w:tcW w:w="1455" w:type="dxa"/>
          </w:tcPr>
          <w:p w:rsidR="00185E11" w:rsidRPr="00716A41" w:rsidRDefault="00BB177B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:rsidR="00185E11" w:rsidRPr="00716A41" w:rsidRDefault="0092045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16A41">
              <w:rPr>
                <w:sz w:val="24"/>
                <w:szCs w:val="24"/>
              </w:rPr>
              <w:t>-</w:t>
            </w:r>
          </w:p>
        </w:tc>
      </w:tr>
    </w:tbl>
    <w:p w:rsidR="006F6C7E" w:rsidRDefault="006F6C7E" w:rsidP="00716A41">
      <w:pPr>
        <w:autoSpaceDE w:val="0"/>
        <w:autoSpaceDN w:val="0"/>
        <w:adjustRightInd w:val="0"/>
      </w:pPr>
    </w:p>
    <w:sectPr w:rsidR="006F6C7E" w:rsidSect="00D620DD">
      <w:headerReference w:type="default" r:id="rId7"/>
      <w:pgSz w:w="16840" w:h="11907" w:orient="landscape" w:code="9"/>
      <w:pgMar w:top="1418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DD1" w:rsidRDefault="00B96DD1" w:rsidP="00185E11">
      <w:r>
        <w:separator/>
      </w:r>
    </w:p>
  </w:endnote>
  <w:endnote w:type="continuationSeparator" w:id="0">
    <w:p w:rsidR="00B96DD1" w:rsidRDefault="00B96DD1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DD1" w:rsidRDefault="00B96DD1" w:rsidP="00185E11">
      <w:r>
        <w:separator/>
      </w:r>
    </w:p>
  </w:footnote>
  <w:footnote w:type="continuationSeparator" w:id="0">
    <w:p w:rsidR="00B96DD1" w:rsidRDefault="00B96DD1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716A41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11"/>
    <w:rsid w:val="001151BE"/>
    <w:rsid w:val="00185E11"/>
    <w:rsid w:val="00217E4B"/>
    <w:rsid w:val="0028043D"/>
    <w:rsid w:val="003521AE"/>
    <w:rsid w:val="004B16B1"/>
    <w:rsid w:val="006A5983"/>
    <w:rsid w:val="006F6C7E"/>
    <w:rsid w:val="00716A41"/>
    <w:rsid w:val="007F28A6"/>
    <w:rsid w:val="00920453"/>
    <w:rsid w:val="009463A2"/>
    <w:rsid w:val="009740D6"/>
    <w:rsid w:val="00AB297F"/>
    <w:rsid w:val="00B229DF"/>
    <w:rsid w:val="00B96DD1"/>
    <w:rsid w:val="00BB177B"/>
    <w:rsid w:val="00D62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883F53-7AB1-468F-9151-A694B6935F97}"/>
</file>

<file path=customXml/itemProps2.xml><?xml version="1.0" encoding="utf-8"?>
<ds:datastoreItem xmlns:ds="http://schemas.openxmlformats.org/officeDocument/2006/customXml" ds:itemID="{AA7424EF-1B71-4F2D-9E1A-E560528E464B}"/>
</file>

<file path=customXml/itemProps3.xml><?xml version="1.0" encoding="utf-8"?>
<ds:datastoreItem xmlns:ds="http://schemas.openxmlformats.org/officeDocument/2006/customXml" ds:itemID="{548B7B24-640A-4A3A-A1D1-D12DA8697E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Гончарик Ольга Валерьевна</dc:creator>
  <cp:lastModifiedBy>Грудцин Александр Петрович</cp:lastModifiedBy>
  <cp:revision>3</cp:revision>
  <cp:lastPrinted>2016-03-18T07:15:00Z</cp:lastPrinted>
  <dcterms:created xsi:type="dcterms:W3CDTF">2016-04-28T05:11:00Z</dcterms:created>
  <dcterms:modified xsi:type="dcterms:W3CDTF">2016-05-04T08:14:00Z</dcterms:modified>
</cp:coreProperties>
</file>