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927D9A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927D9A">
        <w:rPr>
          <w:rFonts w:cs="Times New Roman"/>
          <w:b/>
          <w:sz w:val="24"/>
          <w:szCs w:val="24"/>
        </w:rPr>
        <w:t>СВЕДЕНИЯ</w:t>
      </w:r>
    </w:p>
    <w:p w:rsidR="009C128F" w:rsidRPr="00927D9A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927D9A">
        <w:rPr>
          <w:rFonts w:cs="Times New Roman"/>
          <w:b/>
          <w:sz w:val="24"/>
          <w:szCs w:val="24"/>
        </w:rPr>
        <w:t>о доходах</w:t>
      </w:r>
      <w:r w:rsidR="007E40E1" w:rsidRPr="00927D9A">
        <w:rPr>
          <w:rFonts w:cs="Times New Roman"/>
          <w:b/>
          <w:sz w:val="24"/>
          <w:szCs w:val="24"/>
        </w:rPr>
        <w:t xml:space="preserve"> </w:t>
      </w:r>
      <w:r w:rsidR="00C55E7A" w:rsidRPr="00927D9A">
        <w:rPr>
          <w:rFonts w:cs="Times New Roman"/>
          <w:b/>
          <w:sz w:val="24"/>
          <w:szCs w:val="24"/>
        </w:rPr>
        <w:t xml:space="preserve">за </w:t>
      </w:r>
      <w:r w:rsidR="005A3E6F" w:rsidRPr="00927D9A">
        <w:rPr>
          <w:rFonts w:cs="Times New Roman"/>
          <w:b/>
          <w:sz w:val="24"/>
          <w:szCs w:val="24"/>
        </w:rPr>
        <w:t>201</w:t>
      </w:r>
      <w:r w:rsidR="002F4444" w:rsidRPr="00927D9A">
        <w:rPr>
          <w:rFonts w:cs="Times New Roman"/>
          <w:b/>
          <w:sz w:val="24"/>
          <w:szCs w:val="24"/>
        </w:rPr>
        <w:t>5</w:t>
      </w:r>
      <w:r w:rsidR="00C55E7A" w:rsidRPr="00927D9A">
        <w:rPr>
          <w:rFonts w:cs="Times New Roman"/>
          <w:b/>
          <w:sz w:val="24"/>
          <w:szCs w:val="24"/>
        </w:rPr>
        <w:t xml:space="preserve"> год</w:t>
      </w:r>
      <w:r w:rsidRPr="00927D9A">
        <w:rPr>
          <w:rFonts w:cs="Times New Roman"/>
          <w:b/>
          <w:sz w:val="24"/>
          <w:szCs w:val="24"/>
        </w:rPr>
        <w:t>, об имуществе и обязательствах имущественного</w:t>
      </w:r>
      <w:r w:rsidR="008628DD" w:rsidRPr="00927D9A">
        <w:rPr>
          <w:rFonts w:cs="Times New Roman"/>
          <w:b/>
          <w:sz w:val="24"/>
          <w:szCs w:val="24"/>
        </w:rPr>
        <w:t xml:space="preserve"> характера</w:t>
      </w:r>
      <w:r w:rsidR="00C55E7A" w:rsidRPr="00927D9A">
        <w:rPr>
          <w:rFonts w:cs="Times New Roman"/>
          <w:b/>
          <w:sz w:val="24"/>
          <w:szCs w:val="24"/>
        </w:rPr>
        <w:t xml:space="preserve"> по состоянию </w:t>
      </w:r>
    </w:p>
    <w:p w:rsidR="009C128F" w:rsidRPr="00927D9A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927D9A">
        <w:rPr>
          <w:rFonts w:cs="Times New Roman"/>
          <w:b/>
          <w:sz w:val="24"/>
          <w:szCs w:val="24"/>
        </w:rPr>
        <w:t xml:space="preserve">на 31 декабря </w:t>
      </w:r>
      <w:r w:rsidR="005A3E6F" w:rsidRPr="00927D9A">
        <w:rPr>
          <w:rFonts w:cs="Times New Roman"/>
          <w:b/>
          <w:sz w:val="24"/>
          <w:szCs w:val="24"/>
        </w:rPr>
        <w:t>201</w:t>
      </w:r>
      <w:r w:rsidR="002F4444" w:rsidRPr="00927D9A">
        <w:rPr>
          <w:rFonts w:cs="Times New Roman"/>
          <w:b/>
          <w:sz w:val="24"/>
          <w:szCs w:val="24"/>
        </w:rPr>
        <w:t>5</w:t>
      </w:r>
      <w:r w:rsidRPr="00927D9A">
        <w:rPr>
          <w:rFonts w:cs="Times New Roman"/>
          <w:b/>
          <w:sz w:val="24"/>
          <w:szCs w:val="24"/>
        </w:rPr>
        <w:t xml:space="preserve"> года</w:t>
      </w:r>
      <w:r w:rsidR="00CA7428" w:rsidRPr="00927D9A">
        <w:rPr>
          <w:rFonts w:cs="Times New Roman"/>
          <w:b/>
          <w:sz w:val="24"/>
          <w:szCs w:val="24"/>
        </w:rPr>
        <w:t xml:space="preserve">, </w:t>
      </w:r>
      <w:proofErr w:type="gramStart"/>
      <w:r w:rsidR="007E40E1" w:rsidRPr="00927D9A">
        <w:rPr>
          <w:rFonts w:cs="Times New Roman"/>
          <w:b/>
          <w:sz w:val="24"/>
          <w:szCs w:val="24"/>
        </w:rPr>
        <w:t>представленных</w:t>
      </w:r>
      <w:proofErr w:type="gramEnd"/>
      <w:r w:rsidR="007E40E1" w:rsidRPr="00927D9A">
        <w:rPr>
          <w:rFonts w:cs="Times New Roman"/>
          <w:b/>
          <w:sz w:val="24"/>
          <w:szCs w:val="24"/>
        </w:rPr>
        <w:t xml:space="preserve"> Главой города Красноярска, муниципальными служащими </w:t>
      </w:r>
    </w:p>
    <w:p w:rsidR="00B014D7" w:rsidRPr="00927D9A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927D9A">
        <w:rPr>
          <w:rFonts w:cs="Times New Roman"/>
          <w:b/>
          <w:sz w:val="24"/>
          <w:szCs w:val="24"/>
        </w:rPr>
        <w:t>администрации г</w:t>
      </w:r>
      <w:r w:rsidR="00C55E7A" w:rsidRPr="00927D9A">
        <w:rPr>
          <w:rFonts w:cs="Times New Roman"/>
          <w:b/>
          <w:sz w:val="24"/>
          <w:szCs w:val="24"/>
        </w:rPr>
        <w:t xml:space="preserve">орода </w:t>
      </w:r>
      <w:r w:rsidRPr="00927D9A">
        <w:rPr>
          <w:rFonts w:cs="Times New Roman"/>
          <w:b/>
          <w:sz w:val="24"/>
          <w:szCs w:val="24"/>
        </w:rPr>
        <w:t xml:space="preserve">Красноярска, </w:t>
      </w:r>
      <w:r w:rsidR="009C128F" w:rsidRPr="00927D9A">
        <w:rPr>
          <w:rFonts w:cs="Times New Roman"/>
          <w:b/>
          <w:sz w:val="24"/>
          <w:szCs w:val="24"/>
        </w:rPr>
        <w:t>об</w:t>
      </w:r>
      <w:r w:rsidRPr="00927D9A">
        <w:rPr>
          <w:rFonts w:cs="Times New Roman"/>
          <w:b/>
          <w:sz w:val="24"/>
          <w:szCs w:val="24"/>
        </w:rPr>
        <w:t xml:space="preserve"> </w:t>
      </w:r>
      <w:r w:rsidR="009C128F" w:rsidRPr="00927D9A">
        <w:rPr>
          <w:rFonts w:cs="Times New Roman"/>
          <w:b/>
          <w:sz w:val="24"/>
          <w:szCs w:val="24"/>
        </w:rPr>
        <w:t xml:space="preserve">источниках получения средств, </w:t>
      </w:r>
      <w:r w:rsidR="00CA7428" w:rsidRPr="00927D9A">
        <w:rPr>
          <w:rFonts w:cs="Times New Roman"/>
          <w:b/>
          <w:sz w:val="24"/>
          <w:szCs w:val="24"/>
        </w:rPr>
        <w:t xml:space="preserve">за счет которых совершена сделка в </w:t>
      </w:r>
      <w:r w:rsidR="005A3E6F" w:rsidRPr="00927D9A">
        <w:rPr>
          <w:rFonts w:cs="Times New Roman"/>
          <w:b/>
          <w:sz w:val="24"/>
          <w:szCs w:val="24"/>
        </w:rPr>
        <w:t>201</w:t>
      </w:r>
      <w:r w:rsidR="002F4444" w:rsidRPr="00927D9A">
        <w:rPr>
          <w:rFonts w:cs="Times New Roman"/>
          <w:b/>
          <w:sz w:val="24"/>
          <w:szCs w:val="24"/>
        </w:rPr>
        <w:t>5</w:t>
      </w:r>
      <w:r w:rsidR="005A3E6F" w:rsidRPr="00927D9A">
        <w:rPr>
          <w:rFonts w:cs="Times New Roman"/>
          <w:b/>
          <w:sz w:val="24"/>
          <w:szCs w:val="24"/>
        </w:rPr>
        <w:t xml:space="preserve"> </w:t>
      </w:r>
      <w:r w:rsidR="00CA7428" w:rsidRPr="00927D9A">
        <w:rPr>
          <w:rFonts w:cs="Times New Roman"/>
          <w:b/>
          <w:sz w:val="24"/>
          <w:szCs w:val="24"/>
        </w:rPr>
        <w:t>году</w:t>
      </w:r>
    </w:p>
    <w:p w:rsidR="00787A47" w:rsidRPr="00927D9A" w:rsidRDefault="00787A47" w:rsidP="003C39C5">
      <w:pPr>
        <w:rPr>
          <w:sz w:val="24"/>
          <w:szCs w:val="24"/>
        </w:rPr>
      </w:pPr>
    </w:p>
    <w:tbl>
      <w:tblPr>
        <w:tblStyle w:val="a3"/>
        <w:tblW w:w="1601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2552"/>
        <w:gridCol w:w="1276"/>
        <w:gridCol w:w="1418"/>
        <w:gridCol w:w="850"/>
        <w:gridCol w:w="1249"/>
        <w:gridCol w:w="1445"/>
        <w:gridCol w:w="895"/>
        <w:gridCol w:w="1320"/>
        <w:gridCol w:w="1328"/>
        <w:gridCol w:w="851"/>
        <w:gridCol w:w="1134"/>
      </w:tblGrid>
      <w:tr w:rsidR="00897F6D" w:rsidRPr="00927D9A" w:rsidTr="00927D9A">
        <w:trPr>
          <w:trHeight w:val="196"/>
        </w:trPr>
        <w:tc>
          <w:tcPr>
            <w:tcW w:w="1701" w:type="dxa"/>
            <w:vMerge w:val="restart"/>
          </w:tcPr>
          <w:p w:rsidR="001E2A87" w:rsidRPr="00927D9A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27D9A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CA7428" w:rsidRPr="00927D9A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927D9A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2552" w:type="dxa"/>
            <w:vMerge w:val="restart"/>
          </w:tcPr>
          <w:p w:rsidR="00CA7428" w:rsidRPr="00927D9A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927D9A">
              <w:rPr>
                <w:sz w:val="24"/>
                <w:szCs w:val="24"/>
              </w:rPr>
              <w:t>Должность</w:t>
            </w:r>
          </w:p>
        </w:tc>
        <w:tc>
          <w:tcPr>
            <w:tcW w:w="1276" w:type="dxa"/>
            <w:vMerge w:val="restart"/>
          </w:tcPr>
          <w:p w:rsidR="00897F6D" w:rsidRPr="00927D9A" w:rsidRDefault="00897F6D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927D9A">
              <w:rPr>
                <w:sz w:val="24"/>
                <w:szCs w:val="24"/>
              </w:rPr>
              <w:t xml:space="preserve">Общая </w:t>
            </w:r>
            <w:r w:rsidR="00CA7428" w:rsidRPr="00927D9A">
              <w:rPr>
                <w:sz w:val="24"/>
                <w:szCs w:val="24"/>
              </w:rPr>
              <w:t>сумма д</w:t>
            </w:r>
            <w:r w:rsidR="00CA7428" w:rsidRPr="00927D9A">
              <w:rPr>
                <w:sz w:val="24"/>
                <w:szCs w:val="24"/>
              </w:rPr>
              <w:t>о</w:t>
            </w:r>
            <w:r w:rsidR="00CA7428" w:rsidRPr="00927D9A">
              <w:rPr>
                <w:sz w:val="24"/>
                <w:szCs w:val="24"/>
              </w:rPr>
              <w:t xml:space="preserve">хода </w:t>
            </w:r>
          </w:p>
          <w:p w:rsidR="00897F6D" w:rsidRPr="00927D9A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927D9A">
              <w:rPr>
                <w:sz w:val="24"/>
                <w:szCs w:val="24"/>
              </w:rPr>
              <w:t xml:space="preserve">за год, </w:t>
            </w:r>
          </w:p>
          <w:p w:rsidR="00CA7428" w:rsidRPr="00927D9A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927D9A">
              <w:rPr>
                <w:sz w:val="24"/>
                <w:szCs w:val="24"/>
              </w:rPr>
              <w:t>тыс.</w:t>
            </w:r>
            <w:r w:rsidR="00897F6D" w:rsidRPr="00927D9A">
              <w:rPr>
                <w:sz w:val="24"/>
                <w:szCs w:val="24"/>
              </w:rPr>
              <w:t xml:space="preserve"> </w:t>
            </w:r>
            <w:r w:rsidRPr="00927D9A">
              <w:rPr>
                <w:sz w:val="24"/>
                <w:szCs w:val="24"/>
              </w:rPr>
              <w:t>руб.</w:t>
            </w:r>
          </w:p>
        </w:tc>
        <w:tc>
          <w:tcPr>
            <w:tcW w:w="3517" w:type="dxa"/>
            <w:gridSpan w:val="3"/>
          </w:tcPr>
          <w:p w:rsidR="00CA7428" w:rsidRPr="00927D9A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927D9A">
              <w:rPr>
                <w:sz w:val="24"/>
                <w:szCs w:val="24"/>
              </w:rPr>
              <w:t>Перечень объектов недвижим</w:t>
            </w:r>
            <w:r w:rsidRPr="00927D9A">
              <w:rPr>
                <w:sz w:val="24"/>
                <w:szCs w:val="24"/>
              </w:rPr>
              <w:t>о</w:t>
            </w:r>
            <w:r w:rsidRPr="00927D9A">
              <w:rPr>
                <w:sz w:val="24"/>
                <w:szCs w:val="24"/>
              </w:rPr>
              <w:t>сти, принадлежащих на праве собственн</w:t>
            </w:r>
            <w:r w:rsidRPr="00927D9A">
              <w:rPr>
                <w:sz w:val="24"/>
                <w:szCs w:val="24"/>
              </w:rPr>
              <w:t>о</w:t>
            </w:r>
            <w:r w:rsidRPr="00927D9A">
              <w:rPr>
                <w:sz w:val="24"/>
                <w:szCs w:val="24"/>
              </w:rPr>
              <w:t>сти</w:t>
            </w:r>
          </w:p>
          <w:p w:rsidR="00897F6D" w:rsidRPr="00927D9A" w:rsidRDefault="00897F6D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660" w:type="dxa"/>
            <w:gridSpan w:val="3"/>
          </w:tcPr>
          <w:p w:rsidR="00CA7428" w:rsidRPr="00927D9A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927D9A">
              <w:rPr>
                <w:sz w:val="24"/>
                <w:szCs w:val="24"/>
              </w:rPr>
              <w:t>Перечень объектов недвижимости, нах</w:t>
            </w:r>
            <w:r w:rsidRPr="00927D9A">
              <w:rPr>
                <w:sz w:val="24"/>
                <w:szCs w:val="24"/>
              </w:rPr>
              <w:t>о</w:t>
            </w:r>
            <w:r w:rsidRPr="00927D9A">
              <w:rPr>
                <w:sz w:val="24"/>
                <w:szCs w:val="24"/>
              </w:rPr>
              <w:t>дящихся в пользовании</w:t>
            </w:r>
          </w:p>
        </w:tc>
        <w:tc>
          <w:tcPr>
            <w:tcW w:w="1328" w:type="dxa"/>
            <w:vMerge w:val="restart"/>
          </w:tcPr>
          <w:p w:rsidR="00CA7428" w:rsidRPr="00927D9A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927D9A">
              <w:rPr>
                <w:rFonts w:cs="Times New Roman"/>
                <w:sz w:val="24"/>
                <w:szCs w:val="24"/>
              </w:rPr>
              <w:t xml:space="preserve">Перечень </w:t>
            </w:r>
            <w:proofErr w:type="gramStart"/>
            <w:r w:rsidRPr="00927D9A">
              <w:rPr>
                <w:rFonts w:cs="Times New Roman"/>
                <w:sz w:val="24"/>
                <w:szCs w:val="24"/>
              </w:rPr>
              <w:t>тран</w:t>
            </w:r>
            <w:r w:rsidRPr="00927D9A">
              <w:rPr>
                <w:rFonts w:cs="Times New Roman"/>
                <w:sz w:val="24"/>
                <w:szCs w:val="24"/>
              </w:rPr>
              <w:t>с</w:t>
            </w:r>
            <w:r w:rsidRPr="00927D9A">
              <w:rPr>
                <w:rFonts w:cs="Times New Roman"/>
                <w:sz w:val="24"/>
                <w:szCs w:val="24"/>
              </w:rPr>
              <w:t>порт</w:t>
            </w:r>
            <w:r w:rsidR="00897F6D" w:rsidRPr="00927D9A">
              <w:rPr>
                <w:rFonts w:cs="Times New Roman"/>
                <w:sz w:val="24"/>
                <w:szCs w:val="24"/>
              </w:rPr>
              <w:t>-</w:t>
            </w:r>
            <w:proofErr w:type="spellStart"/>
            <w:r w:rsidRPr="00927D9A">
              <w:rPr>
                <w:rFonts w:cs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927D9A">
              <w:rPr>
                <w:rFonts w:cs="Times New Roman"/>
                <w:sz w:val="24"/>
                <w:szCs w:val="24"/>
              </w:rPr>
              <w:t xml:space="preserve"> средст</w:t>
            </w:r>
            <w:bookmarkStart w:id="0" w:name="_GoBack"/>
            <w:bookmarkEnd w:id="0"/>
            <w:r w:rsidRPr="00927D9A">
              <w:rPr>
                <w:rFonts w:cs="Times New Roman"/>
                <w:sz w:val="24"/>
                <w:szCs w:val="24"/>
              </w:rPr>
              <w:t>в, вид, марка</w:t>
            </w:r>
          </w:p>
        </w:tc>
        <w:tc>
          <w:tcPr>
            <w:tcW w:w="851" w:type="dxa"/>
            <w:vMerge w:val="restart"/>
          </w:tcPr>
          <w:p w:rsidR="00CA7428" w:rsidRPr="00927D9A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927D9A">
              <w:rPr>
                <w:bCs/>
                <w:sz w:val="24"/>
                <w:szCs w:val="24"/>
              </w:rPr>
              <w:t>Пре</w:t>
            </w:r>
            <w:r w:rsidRPr="00927D9A">
              <w:rPr>
                <w:bCs/>
                <w:sz w:val="24"/>
                <w:szCs w:val="24"/>
              </w:rPr>
              <w:t>д</w:t>
            </w:r>
            <w:r w:rsidRPr="00927D9A">
              <w:rPr>
                <w:bCs/>
                <w:sz w:val="24"/>
                <w:szCs w:val="24"/>
              </w:rPr>
              <w:t>мет сделки</w:t>
            </w:r>
          </w:p>
        </w:tc>
        <w:tc>
          <w:tcPr>
            <w:tcW w:w="1134" w:type="dxa"/>
            <w:vMerge w:val="restart"/>
          </w:tcPr>
          <w:p w:rsidR="00897F6D" w:rsidRPr="00927D9A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927D9A">
              <w:rPr>
                <w:bCs/>
                <w:sz w:val="24"/>
                <w:szCs w:val="24"/>
              </w:rPr>
              <w:t>Источн</w:t>
            </w:r>
            <w:r w:rsidRPr="00927D9A">
              <w:rPr>
                <w:bCs/>
                <w:sz w:val="24"/>
                <w:szCs w:val="24"/>
              </w:rPr>
              <w:t>и</w:t>
            </w:r>
            <w:r w:rsidRPr="00927D9A">
              <w:rPr>
                <w:bCs/>
                <w:sz w:val="24"/>
                <w:szCs w:val="24"/>
              </w:rPr>
              <w:t>ки пол</w:t>
            </w:r>
            <w:r w:rsidRPr="00927D9A">
              <w:rPr>
                <w:bCs/>
                <w:sz w:val="24"/>
                <w:szCs w:val="24"/>
              </w:rPr>
              <w:t>у</w:t>
            </w:r>
            <w:r w:rsidRPr="00927D9A">
              <w:rPr>
                <w:bCs/>
                <w:sz w:val="24"/>
                <w:szCs w:val="24"/>
              </w:rPr>
              <w:t xml:space="preserve">чения средств, </w:t>
            </w:r>
          </w:p>
          <w:p w:rsidR="00CA7428" w:rsidRPr="00927D9A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927D9A">
              <w:rPr>
                <w:bCs/>
                <w:sz w:val="24"/>
                <w:szCs w:val="24"/>
              </w:rPr>
              <w:t xml:space="preserve">за </w:t>
            </w:r>
            <w:proofErr w:type="gramStart"/>
            <w:r w:rsidRPr="00927D9A">
              <w:rPr>
                <w:bCs/>
                <w:sz w:val="24"/>
                <w:szCs w:val="24"/>
              </w:rPr>
              <w:t>счет</w:t>
            </w:r>
            <w:proofErr w:type="gramEnd"/>
            <w:r w:rsidRPr="00927D9A">
              <w:rPr>
                <w:bCs/>
                <w:sz w:val="24"/>
                <w:szCs w:val="24"/>
              </w:rPr>
              <w:t xml:space="preserve"> которых соверш</w:t>
            </w:r>
            <w:r w:rsidRPr="00927D9A">
              <w:rPr>
                <w:bCs/>
                <w:sz w:val="24"/>
                <w:szCs w:val="24"/>
              </w:rPr>
              <w:t>е</w:t>
            </w:r>
            <w:r w:rsidRPr="00927D9A">
              <w:rPr>
                <w:bCs/>
                <w:sz w:val="24"/>
                <w:szCs w:val="24"/>
              </w:rPr>
              <w:t>на сделка</w:t>
            </w:r>
          </w:p>
          <w:p w:rsidR="00897F6D" w:rsidRPr="00927D9A" w:rsidRDefault="00897F6D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897F6D" w:rsidRPr="00927D9A" w:rsidTr="00927D9A">
        <w:trPr>
          <w:trHeight w:val="173"/>
        </w:trPr>
        <w:tc>
          <w:tcPr>
            <w:tcW w:w="1701" w:type="dxa"/>
            <w:vMerge/>
          </w:tcPr>
          <w:p w:rsidR="00CA7428" w:rsidRPr="00927D9A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CA7428" w:rsidRPr="00927D9A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A7428" w:rsidRPr="00927D9A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CA7428" w:rsidRPr="00927D9A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927D9A">
              <w:rPr>
                <w:sz w:val="24"/>
                <w:szCs w:val="24"/>
              </w:rPr>
              <w:t>вид объекта недвижим</w:t>
            </w:r>
            <w:r w:rsidRPr="00927D9A">
              <w:rPr>
                <w:sz w:val="24"/>
                <w:szCs w:val="24"/>
              </w:rPr>
              <w:t>о</w:t>
            </w:r>
            <w:r w:rsidRPr="00927D9A">
              <w:rPr>
                <w:sz w:val="24"/>
                <w:szCs w:val="24"/>
              </w:rPr>
              <w:t>сти</w:t>
            </w:r>
          </w:p>
        </w:tc>
        <w:tc>
          <w:tcPr>
            <w:tcW w:w="850" w:type="dxa"/>
          </w:tcPr>
          <w:p w:rsidR="00CA7428" w:rsidRPr="00927D9A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927D9A">
              <w:rPr>
                <w:sz w:val="24"/>
                <w:szCs w:val="24"/>
              </w:rPr>
              <w:t>пл</w:t>
            </w:r>
            <w:r w:rsidRPr="00927D9A">
              <w:rPr>
                <w:sz w:val="24"/>
                <w:szCs w:val="24"/>
              </w:rPr>
              <w:t>о</w:t>
            </w:r>
            <w:r w:rsidRPr="00927D9A">
              <w:rPr>
                <w:sz w:val="24"/>
                <w:szCs w:val="24"/>
              </w:rPr>
              <w:t>щадь, кв.</w:t>
            </w:r>
            <w:r w:rsidR="000920CA" w:rsidRPr="00927D9A">
              <w:rPr>
                <w:sz w:val="24"/>
                <w:szCs w:val="24"/>
              </w:rPr>
              <w:t xml:space="preserve"> м</w:t>
            </w:r>
          </w:p>
        </w:tc>
        <w:tc>
          <w:tcPr>
            <w:tcW w:w="1249" w:type="dxa"/>
          </w:tcPr>
          <w:p w:rsidR="00CA7428" w:rsidRPr="00927D9A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927D9A">
              <w:rPr>
                <w:sz w:val="24"/>
                <w:szCs w:val="24"/>
              </w:rPr>
              <w:t>страна распол</w:t>
            </w:r>
            <w:r w:rsidRPr="00927D9A">
              <w:rPr>
                <w:sz w:val="24"/>
                <w:szCs w:val="24"/>
              </w:rPr>
              <w:t>о</w:t>
            </w:r>
            <w:r w:rsidRPr="00927D9A">
              <w:rPr>
                <w:sz w:val="24"/>
                <w:szCs w:val="24"/>
              </w:rPr>
              <w:t>жения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:rsidR="00CA7428" w:rsidRPr="00927D9A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927D9A">
              <w:rPr>
                <w:sz w:val="24"/>
                <w:szCs w:val="24"/>
              </w:rPr>
              <w:t>вид объекта недвижим</w:t>
            </w:r>
            <w:r w:rsidRPr="00927D9A">
              <w:rPr>
                <w:sz w:val="24"/>
                <w:szCs w:val="24"/>
              </w:rPr>
              <w:t>о</w:t>
            </w:r>
            <w:r w:rsidRPr="00927D9A">
              <w:rPr>
                <w:sz w:val="24"/>
                <w:szCs w:val="24"/>
              </w:rPr>
              <w:t>сти</w:t>
            </w:r>
          </w:p>
        </w:tc>
        <w:tc>
          <w:tcPr>
            <w:tcW w:w="895" w:type="dxa"/>
            <w:tcBorders>
              <w:bottom w:val="single" w:sz="4" w:space="0" w:color="auto"/>
            </w:tcBorders>
          </w:tcPr>
          <w:p w:rsidR="00CA7428" w:rsidRPr="00927D9A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927D9A">
              <w:rPr>
                <w:sz w:val="24"/>
                <w:szCs w:val="24"/>
              </w:rPr>
              <w:t>пл</w:t>
            </w:r>
            <w:r w:rsidRPr="00927D9A">
              <w:rPr>
                <w:sz w:val="24"/>
                <w:szCs w:val="24"/>
              </w:rPr>
              <w:t>о</w:t>
            </w:r>
            <w:r w:rsidRPr="00927D9A">
              <w:rPr>
                <w:sz w:val="24"/>
                <w:szCs w:val="24"/>
              </w:rPr>
              <w:t>щадь, кв.</w:t>
            </w:r>
            <w:r w:rsidR="00897F6D" w:rsidRPr="00927D9A">
              <w:rPr>
                <w:sz w:val="24"/>
                <w:szCs w:val="24"/>
              </w:rPr>
              <w:t xml:space="preserve"> м</w:t>
            </w: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:rsidR="00CA7428" w:rsidRPr="00927D9A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927D9A">
              <w:rPr>
                <w:sz w:val="24"/>
                <w:szCs w:val="24"/>
              </w:rPr>
              <w:t>страна ра</w:t>
            </w:r>
            <w:r w:rsidRPr="00927D9A">
              <w:rPr>
                <w:sz w:val="24"/>
                <w:szCs w:val="24"/>
              </w:rPr>
              <w:t>с</w:t>
            </w:r>
            <w:r w:rsidRPr="00927D9A">
              <w:rPr>
                <w:sz w:val="24"/>
                <w:szCs w:val="24"/>
              </w:rPr>
              <w:t>положения</w:t>
            </w:r>
          </w:p>
        </w:tc>
        <w:tc>
          <w:tcPr>
            <w:tcW w:w="1328" w:type="dxa"/>
            <w:vMerge/>
          </w:tcPr>
          <w:p w:rsidR="00CA7428" w:rsidRPr="00927D9A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A7428" w:rsidRPr="00927D9A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A7428" w:rsidRPr="00927D9A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79222C" w:rsidRPr="00927D9A" w:rsidTr="00927D9A">
        <w:trPr>
          <w:trHeight w:val="648"/>
        </w:trPr>
        <w:tc>
          <w:tcPr>
            <w:tcW w:w="1701" w:type="dxa"/>
            <w:vMerge w:val="restart"/>
          </w:tcPr>
          <w:p w:rsidR="0079222C" w:rsidRPr="00927D9A" w:rsidRDefault="0079222C" w:rsidP="005A3E6F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927D9A">
              <w:rPr>
                <w:rFonts w:cs="Times New Roman"/>
                <w:sz w:val="24"/>
                <w:szCs w:val="24"/>
              </w:rPr>
              <w:t xml:space="preserve">Афанасьева </w:t>
            </w:r>
          </w:p>
          <w:p w:rsidR="00927D9A" w:rsidRDefault="0079222C" w:rsidP="005A3E6F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927D9A">
              <w:rPr>
                <w:rFonts w:cs="Times New Roman"/>
                <w:sz w:val="24"/>
                <w:szCs w:val="24"/>
              </w:rPr>
              <w:t>Наталья</w:t>
            </w:r>
          </w:p>
          <w:p w:rsidR="0079222C" w:rsidRPr="00927D9A" w:rsidRDefault="0079222C" w:rsidP="005A3E6F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927D9A">
              <w:rPr>
                <w:rFonts w:cs="Times New Roman"/>
                <w:sz w:val="24"/>
                <w:szCs w:val="24"/>
              </w:rPr>
              <w:t>Юрьевна</w:t>
            </w:r>
          </w:p>
        </w:tc>
        <w:tc>
          <w:tcPr>
            <w:tcW w:w="2552" w:type="dxa"/>
            <w:vMerge w:val="restart"/>
          </w:tcPr>
          <w:p w:rsidR="0008035A" w:rsidRPr="00927D9A" w:rsidRDefault="0079222C" w:rsidP="00927D9A">
            <w:pPr>
              <w:rPr>
                <w:sz w:val="24"/>
                <w:szCs w:val="24"/>
              </w:rPr>
            </w:pPr>
            <w:r w:rsidRPr="00927D9A">
              <w:rPr>
                <w:sz w:val="24"/>
                <w:szCs w:val="24"/>
              </w:rPr>
              <w:t>Гл</w:t>
            </w:r>
            <w:r w:rsidR="0066461C" w:rsidRPr="00927D9A">
              <w:rPr>
                <w:sz w:val="24"/>
                <w:szCs w:val="24"/>
              </w:rPr>
              <w:t>ав</w:t>
            </w:r>
            <w:r w:rsidRPr="00927D9A">
              <w:rPr>
                <w:sz w:val="24"/>
                <w:szCs w:val="24"/>
              </w:rPr>
              <w:t xml:space="preserve">ный </w:t>
            </w:r>
            <w:r w:rsidR="00927D9A">
              <w:rPr>
                <w:sz w:val="24"/>
                <w:szCs w:val="24"/>
              </w:rPr>
              <w:t>с</w:t>
            </w:r>
            <w:r w:rsidRPr="00927D9A">
              <w:rPr>
                <w:sz w:val="24"/>
                <w:szCs w:val="24"/>
              </w:rPr>
              <w:t>пец</w:t>
            </w:r>
            <w:r w:rsidRPr="00927D9A">
              <w:rPr>
                <w:sz w:val="24"/>
                <w:szCs w:val="24"/>
              </w:rPr>
              <w:t>и</w:t>
            </w:r>
            <w:r w:rsidRPr="00927D9A">
              <w:rPr>
                <w:sz w:val="24"/>
                <w:szCs w:val="24"/>
              </w:rPr>
              <w:t>алист отдела по эксплуатации зданий управл</w:t>
            </w:r>
            <w:r w:rsidRPr="00927D9A">
              <w:rPr>
                <w:sz w:val="24"/>
                <w:szCs w:val="24"/>
              </w:rPr>
              <w:t>е</w:t>
            </w:r>
            <w:r w:rsidRPr="00927D9A">
              <w:rPr>
                <w:sz w:val="24"/>
                <w:szCs w:val="24"/>
              </w:rPr>
              <w:t>ния делами</w:t>
            </w:r>
            <w:r w:rsidR="00AF6348" w:rsidRPr="00927D9A">
              <w:rPr>
                <w:sz w:val="24"/>
                <w:szCs w:val="24"/>
              </w:rPr>
              <w:t xml:space="preserve"> </w:t>
            </w:r>
          </w:p>
          <w:p w:rsidR="0008035A" w:rsidRPr="00927D9A" w:rsidRDefault="00AF6348" w:rsidP="00927D9A">
            <w:pPr>
              <w:rPr>
                <w:sz w:val="24"/>
                <w:szCs w:val="24"/>
              </w:rPr>
            </w:pPr>
            <w:r w:rsidRPr="00927D9A">
              <w:rPr>
                <w:sz w:val="24"/>
                <w:szCs w:val="24"/>
              </w:rPr>
              <w:t>администрации</w:t>
            </w:r>
          </w:p>
          <w:p w:rsidR="0079222C" w:rsidRPr="00927D9A" w:rsidRDefault="00AF6348" w:rsidP="00927D9A">
            <w:pPr>
              <w:rPr>
                <w:sz w:val="24"/>
                <w:szCs w:val="24"/>
              </w:rPr>
            </w:pPr>
            <w:r w:rsidRPr="00927D9A">
              <w:rPr>
                <w:sz w:val="24"/>
                <w:szCs w:val="24"/>
              </w:rPr>
              <w:t>г. Красноярска</w:t>
            </w:r>
          </w:p>
        </w:tc>
        <w:tc>
          <w:tcPr>
            <w:tcW w:w="1276" w:type="dxa"/>
            <w:vMerge w:val="restart"/>
          </w:tcPr>
          <w:p w:rsidR="0079222C" w:rsidRPr="00927D9A" w:rsidRDefault="009F6672" w:rsidP="0008035A">
            <w:pPr>
              <w:ind w:left="-57" w:right="-57"/>
              <w:jc w:val="center"/>
              <w:rPr>
                <w:sz w:val="24"/>
                <w:szCs w:val="24"/>
              </w:rPr>
            </w:pPr>
            <w:r w:rsidRPr="00927D9A">
              <w:rPr>
                <w:sz w:val="24"/>
                <w:szCs w:val="24"/>
              </w:rPr>
              <w:t>530,588</w:t>
            </w:r>
          </w:p>
        </w:tc>
        <w:tc>
          <w:tcPr>
            <w:tcW w:w="1418" w:type="dxa"/>
            <w:vMerge w:val="restart"/>
          </w:tcPr>
          <w:p w:rsidR="0079222C" w:rsidRPr="00927D9A" w:rsidRDefault="0008035A" w:rsidP="0008035A">
            <w:pPr>
              <w:ind w:left="-57" w:right="-57"/>
              <w:jc w:val="center"/>
              <w:rPr>
                <w:sz w:val="24"/>
                <w:szCs w:val="24"/>
              </w:rPr>
            </w:pPr>
            <w:r w:rsidRPr="00927D9A">
              <w:rPr>
                <w:sz w:val="24"/>
                <w:szCs w:val="24"/>
              </w:rPr>
              <w:t>–</w:t>
            </w:r>
          </w:p>
        </w:tc>
        <w:tc>
          <w:tcPr>
            <w:tcW w:w="850" w:type="dxa"/>
            <w:vMerge w:val="restart"/>
          </w:tcPr>
          <w:p w:rsidR="0079222C" w:rsidRPr="00927D9A" w:rsidRDefault="0008035A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927D9A">
              <w:rPr>
                <w:sz w:val="24"/>
                <w:szCs w:val="24"/>
              </w:rPr>
              <w:t>–</w:t>
            </w:r>
          </w:p>
        </w:tc>
        <w:tc>
          <w:tcPr>
            <w:tcW w:w="1249" w:type="dxa"/>
            <w:vMerge w:val="restart"/>
          </w:tcPr>
          <w:p w:rsidR="0079222C" w:rsidRPr="00927D9A" w:rsidRDefault="0008035A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927D9A">
              <w:rPr>
                <w:sz w:val="24"/>
                <w:szCs w:val="24"/>
              </w:rPr>
              <w:t>–</w:t>
            </w:r>
          </w:p>
        </w:tc>
        <w:tc>
          <w:tcPr>
            <w:tcW w:w="1445" w:type="dxa"/>
            <w:tcBorders>
              <w:bottom w:val="nil"/>
            </w:tcBorders>
          </w:tcPr>
          <w:p w:rsidR="0079222C" w:rsidRPr="00927D9A" w:rsidRDefault="0079222C" w:rsidP="007708C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27D9A"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895" w:type="dxa"/>
            <w:tcBorders>
              <w:bottom w:val="nil"/>
            </w:tcBorders>
          </w:tcPr>
          <w:p w:rsidR="0079222C" w:rsidRPr="00927D9A" w:rsidRDefault="0079222C" w:rsidP="007708C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27D9A">
              <w:rPr>
                <w:rFonts w:cs="Times New Roman"/>
                <w:sz w:val="24"/>
                <w:szCs w:val="24"/>
              </w:rPr>
              <w:t>83,1</w:t>
            </w:r>
          </w:p>
        </w:tc>
        <w:tc>
          <w:tcPr>
            <w:tcW w:w="1320" w:type="dxa"/>
            <w:tcBorders>
              <w:bottom w:val="nil"/>
            </w:tcBorders>
          </w:tcPr>
          <w:p w:rsidR="0079222C" w:rsidRPr="00927D9A" w:rsidRDefault="0079222C" w:rsidP="007708C0">
            <w:pPr>
              <w:ind w:firstLine="35"/>
              <w:jc w:val="center"/>
              <w:rPr>
                <w:rFonts w:cs="Times New Roman"/>
                <w:sz w:val="24"/>
                <w:szCs w:val="24"/>
              </w:rPr>
            </w:pPr>
            <w:r w:rsidRPr="00927D9A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328" w:type="dxa"/>
            <w:vMerge w:val="restart"/>
          </w:tcPr>
          <w:p w:rsidR="0079222C" w:rsidRPr="00927D9A" w:rsidRDefault="0079222C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927D9A">
              <w:rPr>
                <w:sz w:val="24"/>
                <w:szCs w:val="24"/>
              </w:rPr>
              <w:t>Легковой автом</w:t>
            </w:r>
            <w:r w:rsidRPr="00927D9A">
              <w:rPr>
                <w:sz w:val="24"/>
                <w:szCs w:val="24"/>
              </w:rPr>
              <w:t>о</w:t>
            </w:r>
            <w:r w:rsidRPr="00927D9A">
              <w:rPr>
                <w:sz w:val="24"/>
                <w:szCs w:val="24"/>
              </w:rPr>
              <w:t xml:space="preserve">биль </w:t>
            </w:r>
            <w:r w:rsidRPr="00927D9A">
              <w:rPr>
                <w:sz w:val="24"/>
                <w:szCs w:val="24"/>
                <w:lang w:val="en-US"/>
              </w:rPr>
              <w:t>Toyota</w:t>
            </w:r>
            <w:r w:rsidRPr="00927D9A">
              <w:rPr>
                <w:sz w:val="24"/>
                <w:szCs w:val="24"/>
              </w:rPr>
              <w:t xml:space="preserve"> </w:t>
            </w:r>
            <w:r w:rsidRPr="00927D9A">
              <w:rPr>
                <w:sz w:val="24"/>
                <w:szCs w:val="24"/>
                <w:lang w:val="en-US"/>
              </w:rPr>
              <w:t>Corolla</w:t>
            </w:r>
          </w:p>
        </w:tc>
        <w:tc>
          <w:tcPr>
            <w:tcW w:w="851" w:type="dxa"/>
            <w:vMerge w:val="restart"/>
          </w:tcPr>
          <w:p w:rsidR="0079222C" w:rsidRPr="00927D9A" w:rsidRDefault="00927D9A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</w:tcPr>
          <w:p w:rsidR="0079222C" w:rsidRPr="00927D9A" w:rsidRDefault="00927D9A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9222C" w:rsidRPr="00927D9A" w:rsidTr="00927D9A">
        <w:trPr>
          <w:trHeight w:val="115"/>
        </w:trPr>
        <w:tc>
          <w:tcPr>
            <w:tcW w:w="1701" w:type="dxa"/>
            <w:vMerge/>
          </w:tcPr>
          <w:p w:rsidR="0079222C" w:rsidRPr="00927D9A" w:rsidRDefault="0079222C" w:rsidP="005A3E6F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79222C" w:rsidRPr="00927D9A" w:rsidRDefault="0079222C" w:rsidP="001C01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9222C" w:rsidRPr="00927D9A" w:rsidRDefault="0079222C" w:rsidP="0079222C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79222C" w:rsidRPr="00927D9A" w:rsidRDefault="0079222C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79222C" w:rsidRPr="00927D9A" w:rsidRDefault="0079222C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49" w:type="dxa"/>
            <w:vMerge/>
          </w:tcPr>
          <w:p w:rsidR="0079222C" w:rsidRPr="00927D9A" w:rsidRDefault="0079222C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nil"/>
            </w:tcBorders>
          </w:tcPr>
          <w:p w:rsidR="0079222C" w:rsidRPr="00927D9A" w:rsidRDefault="0079222C" w:rsidP="007708C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27D9A"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895" w:type="dxa"/>
            <w:tcBorders>
              <w:top w:val="nil"/>
            </w:tcBorders>
          </w:tcPr>
          <w:p w:rsidR="0079222C" w:rsidRPr="00927D9A" w:rsidRDefault="0079222C" w:rsidP="007708C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27D9A">
              <w:rPr>
                <w:rFonts w:cs="Times New Roman"/>
                <w:sz w:val="24"/>
                <w:szCs w:val="24"/>
              </w:rPr>
              <w:t>28,0</w:t>
            </w:r>
          </w:p>
        </w:tc>
        <w:tc>
          <w:tcPr>
            <w:tcW w:w="1320" w:type="dxa"/>
            <w:tcBorders>
              <w:top w:val="nil"/>
            </w:tcBorders>
          </w:tcPr>
          <w:p w:rsidR="0079222C" w:rsidRPr="00927D9A" w:rsidRDefault="0079222C" w:rsidP="007708C0">
            <w:pPr>
              <w:ind w:firstLine="34"/>
              <w:jc w:val="center"/>
              <w:rPr>
                <w:rFonts w:cs="Times New Roman"/>
                <w:sz w:val="24"/>
                <w:szCs w:val="24"/>
              </w:rPr>
            </w:pPr>
            <w:r w:rsidRPr="00927D9A">
              <w:rPr>
                <w:rFonts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328" w:type="dxa"/>
            <w:vMerge/>
          </w:tcPr>
          <w:p w:rsidR="0079222C" w:rsidRPr="00927D9A" w:rsidRDefault="0079222C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79222C" w:rsidRPr="00927D9A" w:rsidRDefault="0079222C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9222C" w:rsidRPr="00927D9A" w:rsidRDefault="0079222C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</w:tbl>
    <w:p w:rsidR="008628DD" w:rsidRPr="00927D9A" w:rsidRDefault="008628DD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p w:rsidR="00927D9A" w:rsidRPr="00927D9A" w:rsidRDefault="00927D9A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sectPr w:rsidR="00927D9A" w:rsidRPr="00927D9A" w:rsidSect="00AF6348">
      <w:pgSz w:w="16840" w:h="11907" w:orient="landscape" w:code="9"/>
      <w:pgMar w:top="1134" w:right="680" w:bottom="284" w:left="709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78DE" w:rsidRDefault="000678DE" w:rsidP="003F034E">
      <w:r>
        <w:separator/>
      </w:r>
    </w:p>
  </w:endnote>
  <w:endnote w:type="continuationSeparator" w:id="0">
    <w:p w:rsidR="000678DE" w:rsidRDefault="000678DE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78DE" w:rsidRDefault="000678DE" w:rsidP="003F034E">
      <w:r>
        <w:separator/>
      </w:r>
    </w:p>
  </w:footnote>
  <w:footnote w:type="continuationSeparator" w:id="0">
    <w:p w:rsidR="000678DE" w:rsidRDefault="000678DE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13056"/>
    <w:rsid w:val="00022D2A"/>
    <w:rsid w:val="000678DE"/>
    <w:rsid w:val="0008035A"/>
    <w:rsid w:val="000920CA"/>
    <w:rsid w:val="00092783"/>
    <w:rsid w:val="00136A7A"/>
    <w:rsid w:val="001C016F"/>
    <w:rsid w:val="001E2A87"/>
    <w:rsid w:val="00205057"/>
    <w:rsid w:val="00271D86"/>
    <w:rsid w:val="002F4444"/>
    <w:rsid w:val="003C39C5"/>
    <w:rsid w:val="003F034E"/>
    <w:rsid w:val="00452BFF"/>
    <w:rsid w:val="00457128"/>
    <w:rsid w:val="004F54EF"/>
    <w:rsid w:val="00544E7E"/>
    <w:rsid w:val="00547FBB"/>
    <w:rsid w:val="0057511F"/>
    <w:rsid w:val="005A3E6F"/>
    <w:rsid w:val="00604E05"/>
    <w:rsid w:val="0066461C"/>
    <w:rsid w:val="006B38C1"/>
    <w:rsid w:val="00716DBA"/>
    <w:rsid w:val="007229F4"/>
    <w:rsid w:val="00733EE7"/>
    <w:rsid w:val="00787A47"/>
    <w:rsid w:val="0079222C"/>
    <w:rsid w:val="007E40E1"/>
    <w:rsid w:val="0080165E"/>
    <w:rsid w:val="00853B50"/>
    <w:rsid w:val="008628DD"/>
    <w:rsid w:val="00897F6D"/>
    <w:rsid w:val="008B0BA1"/>
    <w:rsid w:val="00927D9A"/>
    <w:rsid w:val="00973130"/>
    <w:rsid w:val="009C128F"/>
    <w:rsid w:val="009C208D"/>
    <w:rsid w:val="009F13A5"/>
    <w:rsid w:val="009F6672"/>
    <w:rsid w:val="00A87705"/>
    <w:rsid w:val="00AD734A"/>
    <w:rsid w:val="00AF4B5D"/>
    <w:rsid w:val="00AF6348"/>
    <w:rsid w:val="00B014D7"/>
    <w:rsid w:val="00B82306"/>
    <w:rsid w:val="00B95C38"/>
    <w:rsid w:val="00BC7A2B"/>
    <w:rsid w:val="00C450CF"/>
    <w:rsid w:val="00C50138"/>
    <w:rsid w:val="00C53891"/>
    <w:rsid w:val="00C55E7A"/>
    <w:rsid w:val="00C657AA"/>
    <w:rsid w:val="00C81A4E"/>
    <w:rsid w:val="00C84965"/>
    <w:rsid w:val="00C90F03"/>
    <w:rsid w:val="00C91EB2"/>
    <w:rsid w:val="00CA327A"/>
    <w:rsid w:val="00CA7428"/>
    <w:rsid w:val="00CC466E"/>
    <w:rsid w:val="00CE0404"/>
    <w:rsid w:val="00DF08F9"/>
    <w:rsid w:val="00E370B4"/>
    <w:rsid w:val="00F61CEC"/>
    <w:rsid w:val="00FB73C9"/>
    <w:rsid w:val="00FD0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0C9E1AA-3EF4-485C-AF71-9515026F6308}"/>
</file>

<file path=customXml/itemProps2.xml><?xml version="1.0" encoding="utf-8"?>
<ds:datastoreItem xmlns:ds="http://schemas.openxmlformats.org/officeDocument/2006/customXml" ds:itemID="{D62706DA-7E9A-4881-9357-BFF858EBD2C5}"/>
</file>

<file path=customXml/itemProps3.xml><?xml version="1.0" encoding="utf-8"?>
<ds:datastoreItem xmlns:ds="http://schemas.openxmlformats.org/officeDocument/2006/customXml" ds:itemID="{04D61595-F9C9-4CA8-A48B-A28E547F2C5A}"/>
</file>

<file path=customXml/itemProps4.xml><?xml version="1.0" encoding="utf-8"?>
<ds:datastoreItem xmlns:ds="http://schemas.openxmlformats.org/officeDocument/2006/customXml" ds:itemID="{39FEFEED-B142-47E4-87C0-16FF9F9F4D0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Гончарик Ольга Валерьевна</cp:lastModifiedBy>
  <cp:revision>9</cp:revision>
  <cp:lastPrinted>2015-02-11T10:40:00Z</cp:lastPrinted>
  <dcterms:created xsi:type="dcterms:W3CDTF">2015-03-11T08:59:00Z</dcterms:created>
  <dcterms:modified xsi:type="dcterms:W3CDTF">2016-05-10T08:59:00Z</dcterms:modified>
</cp:coreProperties>
</file>