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126" w:type="dxa"/>
        <w:tblLayout w:type="fixed"/>
        <w:tblLook w:val="04A0"/>
      </w:tblPr>
      <w:tblGrid>
        <w:gridCol w:w="1622"/>
        <w:gridCol w:w="1463"/>
        <w:gridCol w:w="992"/>
        <w:gridCol w:w="1701"/>
        <w:gridCol w:w="1134"/>
        <w:gridCol w:w="993"/>
        <w:gridCol w:w="1701"/>
        <w:gridCol w:w="1700"/>
        <w:gridCol w:w="1135"/>
        <w:gridCol w:w="1559"/>
        <w:gridCol w:w="1134"/>
        <w:gridCol w:w="992"/>
      </w:tblGrid>
      <w:tr w:rsidR="00A60E4B" w:rsidRPr="00C530D4" w:rsidTr="00C57F9F">
        <w:tc>
          <w:tcPr>
            <w:tcW w:w="1622" w:type="dxa"/>
            <w:vMerge w:val="restart"/>
            <w:vAlign w:val="center"/>
          </w:tcPr>
          <w:p w:rsidR="00A60E4B" w:rsidRPr="00087F51" w:rsidRDefault="00CE5735" w:rsidP="00971E76">
            <w:pPr>
              <w:pStyle w:val="a4"/>
              <w:spacing w:after="0"/>
              <w:jc w:val="center"/>
              <w:rPr>
                <w:sz w:val="20"/>
                <w:szCs w:val="20"/>
              </w:rPr>
            </w:pPr>
            <w:r>
              <w:rPr>
                <w:iCs/>
                <w:noProof/>
                <w:sz w:val="20"/>
                <w:szCs w:val="20"/>
              </w:rPr>
              <w:pict>
                <v:rect id="_x0000_s1026" style="position:absolute;left:0;text-align:left;margin-left:2.8pt;margin-top:-194.65pt;width:802.85pt;height:74.85pt;z-index:251658240">
                  <v:textbox>
                    <w:txbxContent>
                      <w:p w:rsidR="00CE5735" w:rsidRDefault="00CE5735" w:rsidP="00CE573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3252D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СВЕДЕНИЯ</w:t>
                        </w:r>
                        <w:r w:rsidRPr="003C251F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CE5735" w:rsidRPr="003252D3" w:rsidRDefault="00CE5735" w:rsidP="00CE5735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3252D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о доходах, расходах, об имуществе и обязательствах имущественного характера, а также сведения о доходах,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3252D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расходах, об имуществе и обязательствах имущественного характера супруга (супруги) и несовершеннолетних детей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3252D3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за 2015 год по состоянию на 31 декабря 2015 года</w:t>
                        </w:r>
                      </w:p>
                      <w:p w:rsidR="00CE5735" w:rsidRDefault="00CE5735"/>
                    </w:txbxContent>
                  </v:textbox>
                </v:rect>
              </w:pict>
            </w:r>
            <w:r w:rsidR="00A60E4B" w:rsidRPr="00087F51">
              <w:rPr>
                <w:rStyle w:val="a6"/>
                <w:i w:val="0"/>
                <w:sz w:val="20"/>
                <w:szCs w:val="20"/>
              </w:rPr>
              <w:t>Фамилия, имя, отчество</w:t>
            </w:r>
          </w:p>
        </w:tc>
        <w:tc>
          <w:tcPr>
            <w:tcW w:w="1463" w:type="dxa"/>
            <w:vMerge w:val="restart"/>
            <w:vAlign w:val="center"/>
          </w:tcPr>
          <w:p w:rsidR="00A60E4B" w:rsidRPr="00087F51" w:rsidRDefault="00A60E4B" w:rsidP="00971E76">
            <w:pPr>
              <w:pStyle w:val="a4"/>
              <w:spacing w:after="0"/>
              <w:jc w:val="center"/>
              <w:rPr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Должность</w:t>
            </w:r>
          </w:p>
        </w:tc>
        <w:tc>
          <w:tcPr>
            <w:tcW w:w="992" w:type="dxa"/>
            <w:vMerge w:val="restart"/>
            <w:vAlign w:val="center"/>
          </w:tcPr>
          <w:p w:rsidR="00A60E4B" w:rsidRPr="00087F51" w:rsidRDefault="00A60E4B" w:rsidP="00971E76">
            <w:pPr>
              <w:pStyle w:val="a4"/>
              <w:spacing w:after="0"/>
              <w:jc w:val="center"/>
              <w:rPr>
                <w:sz w:val="18"/>
                <w:szCs w:val="18"/>
              </w:rPr>
            </w:pPr>
            <w:r w:rsidRPr="00087F51">
              <w:rPr>
                <w:rStyle w:val="a5"/>
                <w:b w:val="0"/>
                <w:iCs/>
                <w:sz w:val="18"/>
                <w:szCs w:val="18"/>
              </w:rPr>
              <w:t>Общая сумма дохода за 2015 г.</w:t>
            </w:r>
            <w:r w:rsidRPr="00087F51">
              <w:rPr>
                <w:bCs/>
                <w:iCs/>
                <w:sz w:val="18"/>
                <w:szCs w:val="18"/>
              </w:rPr>
              <w:br/>
            </w:r>
            <w:r w:rsidRPr="00087F51">
              <w:rPr>
                <w:rStyle w:val="a5"/>
                <w:b w:val="0"/>
                <w:iCs/>
                <w:sz w:val="18"/>
                <w:szCs w:val="18"/>
              </w:rPr>
              <w:t>(руб.)</w:t>
            </w:r>
          </w:p>
        </w:tc>
        <w:tc>
          <w:tcPr>
            <w:tcW w:w="5529" w:type="dxa"/>
            <w:gridSpan w:val="4"/>
          </w:tcPr>
          <w:p w:rsidR="00A60E4B" w:rsidRPr="00087F51" w:rsidRDefault="00A60E4B" w:rsidP="00C57F9F">
            <w:pPr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</w:pPr>
            <w:r w:rsidRPr="00087F51"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  <w:t>Перечень объектов недвижимо</w:t>
            </w:r>
            <w:r w:rsidR="00C57F9F"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  <w:t>го имущества</w:t>
            </w:r>
            <w:r w:rsidRPr="00087F51"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  <w:t xml:space="preserve"> и транспортных средств,  принадлежащих на праве собственности</w:t>
            </w:r>
          </w:p>
        </w:tc>
        <w:tc>
          <w:tcPr>
            <w:tcW w:w="4394" w:type="dxa"/>
            <w:gridSpan w:val="3"/>
          </w:tcPr>
          <w:p w:rsidR="00A60E4B" w:rsidRPr="00087F51" w:rsidRDefault="00A60E4B" w:rsidP="00C57F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87F51"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  <w:t>Перечень объектов недвижим</w:t>
            </w:r>
            <w:r w:rsidR="00C57F9F"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  <w:t>ого имущества</w:t>
            </w:r>
            <w:r w:rsidRPr="00087F51"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  <w:t>, находящихся в пользовании</w:t>
            </w:r>
          </w:p>
        </w:tc>
        <w:tc>
          <w:tcPr>
            <w:tcW w:w="1134" w:type="dxa"/>
            <w:vMerge w:val="restart"/>
          </w:tcPr>
          <w:p w:rsidR="00A60E4B" w:rsidRPr="00C57F9F" w:rsidRDefault="004233F3" w:rsidP="00971E76">
            <w:pPr>
              <w:pStyle w:val="a4"/>
              <w:jc w:val="center"/>
              <w:rPr>
                <w:rStyle w:val="a5"/>
                <w:b w:val="0"/>
                <w:sz w:val="18"/>
                <w:szCs w:val="18"/>
              </w:rPr>
            </w:pPr>
            <w:r w:rsidRPr="00C57F9F">
              <w:rPr>
                <w:rStyle w:val="a5"/>
                <w:b w:val="0"/>
                <w:sz w:val="18"/>
                <w:szCs w:val="18"/>
              </w:rPr>
              <w:t>Вид приобретенного имущества</w:t>
            </w:r>
          </w:p>
        </w:tc>
        <w:tc>
          <w:tcPr>
            <w:tcW w:w="992" w:type="dxa"/>
            <w:vMerge w:val="restart"/>
          </w:tcPr>
          <w:p w:rsidR="00A60E4B" w:rsidRPr="00087F51" w:rsidRDefault="00A60E4B" w:rsidP="00971E76">
            <w:pPr>
              <w:pStyle w:val="a4"/>
              <w:jc w:val="center"/>
              <w:rPr>
                <w:sz w:val="18"/>
                <w:szCs w:val="18"/>
              </w:rPr>
            </w:pPr>
            <w:r w:rsidRPr="00087F51">
              <w:rPr>
                <w:rStyle w:val="a5"/>
                <w:b w:val="0"/>
                <w:sz w:val="18"/>
                <w:szCs w:val="18"/>
              </w:rPr>
              <w:t xml:space="preserve">Сведения об источниках получения средств, </w:t>
            </w:r>
            <w:r w:rsidRPr="00087F51">
              <w:rPr>
                <w:sz w:val="18"/>
                <w:szCs w:val="18"/>
              </w:rPr>
              <w:br/>
            </w:r>
            <w:r w:rsidRPr="00087F51">
              <w:rPr>
                <w:rStyle w:val="a5"/>
                <w:b w:val="0"/>
                <w:sz w:val="18"/>
                <w:szCs w:val="18"/>
              </w:rPr>
              <w:t xml:space="preserve">за счет которых совершена сделка (вид </w:t>
            </w:r>
            <w:proofErr w:type="spellStart"/>
            <w:proofErr w:type="gramStart"/>
            <w:r w:rsidRPr="00087F51">
              <w:rPr>
                <w:rStyle w:val="a5"/>
                <w:b w:val="0"/>
                <w:sz w:val="18"/>
                <w:szCs w:val="18"/>
              </w:rPr>
              <w:t>приобретен-ного</w:t>
            </w:r>
            <w:proofErr w:type="spellEnd"/>
            <w:proofErr w:type="gramEnd"/>
            <w:r w:rsidRPr="00087F51">
              <w:rPr>
                <w:rStyle w:val="a5"/>
                <w:b w:val="0"/>
                <w:sz w:val="18"/>
                <w:szCs w:val="18"/>
              </w:rPr>
              <w:t xml:space="preserve"> имущества, источники) </w:t>
            </w:r>
          </w:p>
          <w:p w:rsidR="00A60E4B" w:rsidRPr="00087F51" w:rsidRDefault="00A60E4B" w:rsidP="00971E76">
            <w:pPr>
              <w:rPr>
                <w:rStyle w:val="a5"/>
                <w:rFonts w:ascii="Times New Roman" w:hAnsi="Times New Roman" w:cs="Times New Roman"/>
                <w:b w:val="0"/>
                <w:iCs/>
                <w:sz w:val="20"/>
                <w:szCs w:val="20"/>
              </w:rPr>
            </w:pPr>
          </w:p>
        </w:tc>
      </w:tr>
      <w:tr w:rsidR="00A60E4B" w:rsidTr="00C57F9F">
        <w:tc>
          <w:tcPr>
            <w:tcW w:w="1622" w:type="dxa"/>
            <w:vMerge/>
          </w:tcPr>
          <w:p w:rsidR="00A60E4B" w:rsidRPr="00A60E4B" w:rsidRDefault="00A60E4B" w:rsidP="00971E76">
            <w:pPr>
              <w:rPr>
                <w:sz w:val="20"/>
                <w:szCs w:val="20"/>
              </w:rPr>
            </w:pPr>
          </w:p>
        </w:tc>
        <w:tc>
          <w:tcPr>
            <w:tcW w:w="1463" w:type="dxa"/>
            <w:vMerge/>
          </w:tcPr>
          <w:p w:rsidR="00A60E4B" w:rsidRPr="00A60E4B" w:rsidRDefault="00A60E4B" w:rsidP="00971E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60E4B" w:rsidRPr="00087F51" w:rsidRDefault="00A60E4B" w:rsidP="00971E7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A60E4B" w:rsidRPr="00087F51" w:rsidRDefault="00A60E4B" w:rsidP="00C57F9F">
            <w:pPr>
              <w:pStyle w:val="a4"/>
              <w:spacing w:after="0"/>
              <w:jc w:val="center"/>
              <w:rPr>
                <w:b/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Вид объект</w:t>
            </w:r>
            <w:r w:rsidR="00C57F9F">
              <w:rPr>
                <w:rStyle w:val="a5"/>
                <w:b w:val="0"/>
                <w:iCs/>
                <w:sz w:val="20"/>
                <w:szCs w:val="20"/>
              </w:rPr>
              <w:t>ов</w:t>
            </w:r>
            <w:r w:rsidRPr="00087F51">
              <w:rPr>
                <w:rStyle w:val="a5"/>
                <w:b w:val="0"/>
                <w:iCs/>
                <w:sz w:val="20"/>
                <w:szCs w:val="20"/>
              </w:rPr>
              <w:t xml:space="preserve"> недвижимости</w:t>
            </w:r>
          </w:p>
        </w:tc>
        <w:tc>
          <w:tcPr>
            <w:tcW w:w="1134" w:type="dxa"/>
            <w:vAlign w:val="center"/>
          </w:tcPr>
          <w:p w:rsidR="00A60E4B" w:rsidRPr="00087F51" w:rsidRDefault="00A60E4B" w:rsidP="00087F51">
            <w:pPr>
              <w:pStyle w:val="a4"/>
              <w:spacing w:after="0"/>
              <w:jc w:val="center"/>
              <w:rPr>
                <w:b/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Площадь</w:t>
            </w:r>
            <w:r w:rsidRPr="00087F51">
              <w:rPr>
                <w:b/>
                <w:bCs/>
                <w:iCs/>
                <w:sz w:val="20"/>
                <w:szCs w:val="20"/>
              </w:rPr>
              <w:br/>
            </w:r>
            <w:r w:rsidRPr="00087F51">
              <w:rPr>
                <w:rStyle w:val="a5"/>
                <w:b w:val="0"/>
                <w:iCs/>
                <w:sz w:val="20"/>
                <w:szCs w:val="20"/>
              </w:rPr>
              <w:t>(кв.м.)</w:t>
            </w:r>
          </w:p>
        </w:tc>
        <w:tc>
          <w:tcPr>
            <w:tcW w:w="993" w:type="dxa"/>
            <w:vAlign w:val="center"/>
          </w:tcPr>
          <w:p w:rsidR="00A60E4B" w:rsidRPr="00087F51" w:rsidRDefault="00A60E4B" w:rsidP="00087F51">
            <w:pPr>
              <w:pStyle w:val="a4"/>
              <w:spacing w:after="0"/>
              <w:jc w:val="center"/>
              <w:rPr>
                <w:b/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Align w:val="center"/>
          </w:tcPr>
          <w:p w:rsidR="00A60E4B" w:rsidRPr="00C57F9F" w:rsidRDefault="00A60E4B" w:rsidP="00087F51">
            <w:pPr>
              <w:pStyle w:val="a4"/>
              <w:spacing w:after="0"/>
              <w:jc w:val="center"/>
              <w:rPr>
                <w:rStyle w:val="a5"/>
                <w:b w:val="0"/>
                <w:iCs/>
                <w:sz w:val="20"/>
                <w:szCs w:val="20"/>
              </w:rPr>
            </w:pPr>
          </w:p>
          <w:p w:rsidR="00A60E4B" w:rsidRPr="00C57F9F" w:rsidRDefault="00A60E4B" w:rsidP="00087F51">
            <w:pPr>
              <w:pStyle w:val="a4"/>
              <w:spacing w:after="0"/>
              <w:jc w:val="center"/>
              <w:rPr>
                <w:rStyle w:val="a5"/>
                <w:b w:val="0"/>
                <w:iCs/>
                <w:sz w:val="20"/>
                <w:szCs w:val="20"/>
              </w:rPr>
            </w:pPr>
          </w:p>
          <w:p w:rsidR="00C57F9F" w:rsidRPr="00C57F9F" w:rsidRDefault="00C57F9F" w:rsidP="00C57F9F">
            <w:pPr>
              <w:pStyle w:val="a4"/>
              <w:jc w:val="center"/>
              <w:rPr>
                <w:sz w:val="18"/>
                <w:szCs w:val="18"/>
              </w:rPr>
            </w:pPr>
            <w:r w:rsidRPr="00C57F9F">
              <w:rPr>
                <w:bCs/>
                <w:sz w:val="18"/>
                <w:szCs w:val="18"/>
              </w:rPr>
              <w:t xml:space="preserve">Транспортные средства, принадлежащие на праве собственности, с указанием вида и марки </w:t>
            </w:r>
          </w:p>
          <w:p w:rsidR="00A60E4B" w:rsidRPr="00087F51" w:rsidRDefault="00A60E4B" w:rsidP="00087F51">
            <w:pPr>
              <w:pStyle w:val="a4"/>
              <w:spacing w:after="0"/>
              <w:jc w:val="center"/>
              <w:rPr>
                <w:rStyle w:val="a5"/>
                <w:b w:val="0"/>
                <w:iCs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C57F9F" w:rsidRDefault="00C57F9F" w:rsidP="00087F51">
            <w:pPr>
              <w:pStyle w:val="a4"/>
              <w:spacing w:after="0"/>
              <w:jc w:val="center"/>
              <w:rPr>
                <w:rStyle w:val="a5"/>
                <w:b w:val="0"/>
                <w:iCs/>
                <w:sz w:val="20"/>
                <w:szCs w:val="20"/>
              </w:rPr>
            </w:pPr>
            <w:r>
              <w:rPr>
                <w:rStyle w:val="a5"/>
                <w:b w:val="0"/>
                <w:iCs/>
                <w:sz w:val="20"/>
                <w:szCs w:val="20"/>
              </w:rPr>
              <w:t>Вид объектов</w:t>
            </w:r>
          </w:p>
          <w:p w:rsidR="00A60E4B" w:rsidRPr="00087F51" w:rsidRDefault="00A60E4B" w:rsidP="00087F51">
            <w:pPr>
              <w:pStyle w:val="a4"/>
              <w:spacing w:after="0"/>
              <w:jc w:val="center"/>
              <w:rPr>
                <w:b/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недвижимости</w:t>
            </w:r>
          </w:p>
        </w:tc>
        <w:tc>
          <w:tcPr>
            <w:tcW w:w="1135" w:type="dxa"/>
            <w:vAlign w:val="center"/>
          </w:tcPr>
          <w:p w:rsidR="00A60E4B" w:rsidRPr="00087F51" w:rsidRDefault="00A60E4B" w:rsidP="00087F51">
            <w:pPr>
              <w:pStyle w:val="a4"/>
              <w:spacing w:after="0"/>
              <w:jc w:val="center"/>
              <w:rPr>
                <w:b/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Площадь</w:t>
            </w:r>
            <w:r w:rsidRPr="00087F51">
              <w:rPr>
                <w:b/>
                <w:bCs/>
                <w:iCs/>
                <w:sz w:val="20"/>
                <w:szCs w:val="20"/>
              </w:rPr>
              <w:br/>
            </w:r>
            <w:r w:rsidRPr="00087F51">
              <w:rPr>
                <w:rStyle w:val="a5"/>
                <w:b w:val="0"/>
                <w:iCs/>
                <w:sz w:val="20"/>
                <w:szCs w:val="20"/>
              </w:rPr>
              <w:t>(кв.м.)</w:t>
            </w:r>
          </w:p>
        </w:tc>
        <w:tc>
          <w:tcPr>
            <w:tcW w:w="1559" w:type="dxa"/>
            <w:vAlign w:val="center"/>
          </w:tcPr>
          <w:p w:rsidR="00A60E4B" w:rsidRPr="00087F51" w:rsidRDefault="00A60E4B" w:rsidP="00087F51">
            <w:pPr>
              <w:pStyle w:val="a4"/>
              <w:spacing w:after="0"/>
              <w:jc w:val="center"/>
              <w:rPr>
                <w:b/>
                <w:sz w:val="20"/>
                <w:szCs w:val="20"/>
              </w:rPr>
            </w:pPr>
            <w:r w:rsidRPr="00087F51">
              <w:rPr>
                <w:rStyle w:val="a5"/>
                <w:b w:val="0"/>
                <w:iCs/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A60E4B" w:rsidRPr="00A60E4B" w:rsidRDefault="00A60E4B" w:rsidP="00971E7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60E4B" w:rsidRPr="00A60E4B" w:rsidRDefault="00A60E4B" w:rsidP="00971E76">
            <w:pPr>
              <w:rPr>
                <w:sz w:val="20"/>
                <w:szCs w:val="20"/>
              </w:rPr>
            </w:pPr>
          </w:p>
        </w:tc>
      </w:tr>
      <w:tr w:rsidR="004233F3" w:rsidRPr="00087F51" w:rsidTr="00C57F9F">
        <w:tc>
          <w:tcPr>
            <w:tcW w:w="1622" w:type="dxa"/>
            <w:vMerge w:val="restart"/>
          </w:tcPr>
          <w:p w:rsidR="00087F51" w:rsidRDefault="004233F3" w:rsidP="00971E76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087F51">
              <w:rPr>
                <w:rFonts w:ascii="Times New Roman" w:hAnsi="Times New Roman" w:cs="Times New Roman"/>
                <w:b/>
                <w:sz w:val="19"/>
                <w:szCs w:val="19"/>
              </w:rPr>
              <w:t>Куронен</w:t>
            </w:r>
            <w:proofErr w:type="spellEnd"/>
            <w:r w:rsidRPr="00087F5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 </w:t>
            </w:r>
          </w:p>
          <w:p w:rsidR="004233F3" w:rsidRPr="00087F51" w:rsidRDefault="004233F3" w:rsidP="00971E76">
            <w:pPr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b/>
                <w:sz w:val="19"/>
                <w:szCs w:val="19"/>
              </w:rPr>
              <w:t>Сергей Александрович</w:t>
            </w:r>
          </w:p>
        </w:tc>
        <w:tc>
          <w:tcPr>
            <w:tcW w:w="1463" w:type="dxa"/>
            <w:vMerge w:val="restart"/>
          </w:tcPr>
          <w:p w:rsidR="004233F3" w:rsidRPr="00087F51" w:rsidRDefault="004233F3" w:rsidP="006F27A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 xml:space="preserve">Председатель </w:t>
            </w:r>
            <w:proofErr w:type="spellStart"/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Ачинского</w:t>
            </w:r>
            <w:proofErr w:type="spellEnd"/>
            <w:r w:rsidRPr="00087F51">
              <w:rPr>
                <w:rFonts w:ascii="Times New Roman" w:hAnsi="Times New Roman" w:cs="Times New Roman"/>
                <w:sz w:val="19"/>
                <w:szCs w:val="19"/>
              </w:rPr>
              <w:t xml:space="preserve"> районного Совета депутатов </w:t>
            </w:r>
          </w:p>
        </w:tc>
        <w:tc>
          <w:tcPr>
            <w:tcW w:w="992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7F51">
              <w:rPr>
                <w:rFonts w:ascii="Times New Roman" w:hAnsi="Times New Roman" w:cs="Times New Roman"/>
                <w:sz w:val="18"/>
                <w:szCs w:val="18"/>
              </w:rPr>
              <w:t>289673,68</w:t>
            </w:r>
          </w:p>
        </w:tc>
        <w:tc>
          <w:tcPr>
            <w:tcW w:w="1701" w:type="dxa"/>
          </w:tcPr>
          <w:p w:rsidR="004233F3" w:rsidRPr="00087F51" w:rsidRDefault="004233F3" w:rsidP="00A60E4B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земельный участок (долевая собственность, 1/4)</w:t>
            </w:r>
          </w:p>
        </w:tc>
        <w:tc>
          <w:tcPr>
            <w:tcW w:w="1134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1051,0</w:t>
            </w:r>
          </w:p>
        </w:tc>
        <w:tc>
          <w:tcPr>
            <w:tcW w:w="993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4233F3" w:rsidRPr="00087F51" w:rsidRDefault="004233F3" w:rsidP="00971E76">
            <w:pPr>
              <w:ind w:left="57"/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 xml:space="preserve">Автомобиль легковой </w:t>
            </w:r>
          </w:p>
          <w:p w:rsidR="004233F3" w:rsidRPr="00087F51" w:rsidRDefault="004233F3" w:rsidP="00971E76">
            <w:pPr>
              <w:ind w:left="57"/>
              <w:rPr>
                <w:rFonts w:ascii="Times New Roman" w:hAnsi="Times New Roman" w:cs="Times New Roman"/>
                <w:sz w:val="19"/>
                <w:szCs w:val="19"/>
                <w:lang w:val="en-US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 xml:space="preserve">Мерседес </w:t>
            </w:r>
            <w:r w:rsidRPr="00087F5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GL-350</w:t>
            </w:r>
          </w:p>
        </w:tc>
        <w:tc>
          <w:tcPr>
            <w:tcW w:w="1700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135" w:type="dxa"/>
            <w:vMerge w:val="restart"/>
          </w:tcPr>
          <w:p w:rsidR="004233F3" w:rsidRPr="00087F51" w:rsidRDefault="004233F3" w:rsidP="00A60E4B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36,9</w:t>
            </w:r>
          </w:p>
        </w:tc>
        <w:tc>
          <w:tcPr>
            <w:tcW w:w="1559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233F3" w:rsidRPr="00087F51" w:rsidRDefault="004233F3" w:rsidP="004233F3">
            <w:pPr>
              <w:ind w:left="57"/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b/>
                <w:sz w:val="19"/>
                <w:szCs w:val="19"/>
              </w:rPr>
              <w:t>-</w:t>
            </w:r>
          </w:p>
        </w:tc>
        <w:tc>
          <w:tcPr>
            <w:tcW w:w="992" w:type="dxa"/>
            <w:vMerge w:val="restart"/>
          </w:tcPr>
          <w:p w:rsidR="004233F3" w:rsidRPr="00087F51" w:rsidRDefault="004233F3" w:rsidP="004233F3">
            <w:pPr>
              <w:jc w:val="center"/>
              <w:rPr>
                <w:b/>
                <w:sz w:val="19"/>
                <w:szCs w:val="19"/>
              </w:rPr>
            </w:pPr>
            <w:r w:rsidRPr="00087F51">
              <w:rPr>
                <w:b/>
                <w:sz w:val="19"/>
                <w:szCs w:val="19"/>
              </w:rPr>
              <w:t>-</w:t>
            </w:r>
          </w:p>
        </w:tc>
      </w:tr>
      <w:tr w:rsidR="004233F3" w:rsidRPr="00087F51" w:rsidTr="00C57F9F">
        <w:trPr>
          <w:trHeight w:val="977"/>
        </w:trPr>
        <w:tc>
          <w:tcPr>
            <w:tcW w:w="1622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63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(долевая собственность, 1/4)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114,8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b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233F3" w:rsidRPr="00087F51" w:rsidRDefault="004233F3" w:rsidP="004233F3">
            <w:pPr>
              <w:jc w:val="center"/>
              <w:rPr>
                <w:b/>
                <w:sz w:val="19"/>
                <w:szCs w:val="19"/>
              </w:rPr>
            </w:pPr>
          </w:p>
        </w:tc>
      </w:tr>
      <w:tr w:rsidR="004233F3" w:rsidRPr="00087F51" w:rsidTr="00C57F9F">
        <w:tc>
          <w:tcPr>
            <w:tcW w:w="162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63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134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36,9</w:t>
            </w:r>
          </w:p>
        </w:tc>
        <w:tc>
          <w:tcPr>
            <w:tcW w:w="993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701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0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5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59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4233F3" w:rsidRPr="00087F51" w:rsidRDefault="004233F3" w:rsidP="004233F3">
            <w:pPr>
              <w:jc w:val="center"/>
              <w:rPr>
                <w:sz w:val="19"/>
                <w:szCs w:val="19"/>
              </w:rPr>
            </w:pPr>
          </w:p>
        </w:tc>
      </w:tr>
      <w:tr w:rsidR="004233F3" w:rsidRPr="00087F51" w:rsidTr="00C57F9F">
        <w:tc>
          <w:tcPr>
            <w:tcW w:w="1622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супруга</w:t>
            </w:r>
          </w:p>
        </w:tc>
        <w:tc>
          <w:tcPr>
            <w:tcW w:w="1463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87F51">
              <w:rPr>
                <w:rFonts w:ascii="Times New Roman" w:hAnsi="Times New Roman" w:cs="Times New Roman"/>
                <w:sz w:val="18"/>
                <w:szCs w:val="18"/>
              </w:rPr>
              <w:t>44570,07</w:t>
            </w:r>
          </w:p>
        </w:tc>
        <w:tc>
          <w:tcPr>
            <w:tcW w:w="1701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земельный участок (долевая собственность, 3/4)</w:t>
            </w:r>
          </w:p>
        </w:tc>
        <w:tc>
          <w:tcPr>
            <w:tcW w:w="1134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1051,0</w:t>
            </w:r>
          </w:p>
        </w:tc>
        <w:tc>
          <w:tcPr>
            <w:tcW w:w="993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701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Автомобиль легковой</w:t>
            </w:r>
          </w:p>
          <w:p w:rsidR="004233F3" w:rsidRPr="00087F51" w:rsidRDefault="004233F3" w:rsidP="004233F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Мерседес  Е</w:t>
            </w:r>
            <w:r w:rsidRPr="00087F5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-</w:t>
            </w: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2</w:t>
            </w:r>
            <w:r w:rsidRPr="00087F51">
              <w:rPr>
                <w:rFonts w:ascii="Times New Roman" w:hAnsi="Times New Roman" w:cs="Times New Roman"/>
                <w:sz w:val="19"/>
                <w:szCs w:val="19"/>
                <w:lang w:val="en-US"/>
              </w:rPr>
              <w:t>50</w:t>
            </w:r>
          </w:p>
        </w:tc>
        <w:tc>
          <w:tcPr>
            <w:tcW w:w="1700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Гараж</w:t>
            </w:r>
          </w:p>
        </w:tc>
        <w:tc>
          <w:tcPr>
            <w:tcW w:w="1135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36,9</w:t>
            </w:r>
          </w:p>
        </w:tc>
        <w:tc>
          <w:tcPr>
            <w:tcW w:w="1559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92" w:type="dxa"/>
            <w:vMerge w:val="restart"/>
          </w:tcPr>
          <w:p w:rsidR="004233F3" w:rsidRPr="00087F51" w:rsidRDefault="004233F3" w:rsidP="004233F3">
            <w:pPr>
              <w:jc w:val="center"/>
              <w:rPr>
                <w:sz w:val="19"/>
                <w:szCs w:val="19"/>
              </w:rPr>
            </w:pPr>
            <w:r w:rsidRPr="00087F51">
              <w:rPr>
                <w:sz w:val="19"/>
                <w:szCs w:val="19"/>
              </w:rPr>
              <w:t>-</w:t>
            </w:r>
          </w:p>
        </w:tc>
      </w:tr>
      <w:tr w:rsidR="004233F3" w:rsidRPr="00087F51" w:rsidTr="00C57F9F">
        <w:trPr>
          <w:trHeight w:val="244"/>
        </w:trPr>
        <w:tc>
          <w:tcPr>
            <w:tcW w:w="162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63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(долевая собственность, 3/4)</w:t>
            </w:r>
          </w:p>
        </w:tc>
        <w:tc>
          <w:tcPr>
            <w:tcW w:w="1134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114,8</w:t>
            </w:r>
          </w:p>
        </w:tc>
        <w:tc>
          <w:tcPr>
            <w:tcW w:w="993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701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0" w:type="dxa"/>
            <w:vMerge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5" w:type="dxa"/>
            <w:vMerge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559" w:type="dxa"/>
            <w:vMerge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4233F3" w:rsidRPr="00087F51" w:rsidRDefault="004233F3" w:rsidP="004233F3">
            <w:pPr>
              <w:jc w:val="center"/>
              <w:rPr>
                <w:sz w:val="19"/>
                <w:szCs w:val="19"/>
              </w:rPr>
            </w:pPr>
          </w:p>
        </w:tc>
      </w:tr>
      <w:tr w:rsidR="004233F3" w:rsidRPr="00087F51" w:rsidTr="00C57F9F">
        <w:tc>
          <w:tcPr>
            <w:tcW w:w="162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63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3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0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Земельный участок</w:t>
            </w:r>
          </w:p>
        </w:tc>
        <w:tc>
          <w:tcPr>
            <w:tcW w:w="1135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36,9</w:t>
            </w:r>
          </w:p>
        </w:tc>
        <w:tc>
          <w:tcPr>
            <w:tcW w:w="1559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134" w:type="dxa"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92" w:type="dxa"/>
          </w:tcPr>
          <w:p w:rsidR="004233F3" w:rsidRPr="00087F51" w:rsidRDefault="004233F3" w:rsidP="004233F3">
            <w:pPr>
              <w:jc w:val="center"/>
              <w:rPr>
                <w:sz w:val="19"/>
                <w:szCs w:val="19"/>
              </w:rPr>
            </w:pPr>
            <w:r w:rsidRPr="00087F51">
              <w:rPr>
                <w:sz w:val="19"/>
                <w:szCs w:val="19"/>
              </w:rPr>
              <w:t>-</w:t>
            </w:r>
          </w:p>
        </w:tc>
      </w:tr>
      <w:tr w:rsidR="004233F3" w:rsidRPr="00087F51" w:rsidTr="00C57F9F">
        <w:tc>
          <w:tcPr>
            <w:tcW w:w="1622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Несовершеннолетний ребенок</w:t>
            </w:r>
          </w:p>
        </w:tc>
        <w:tc>
          <w:tcPr>
            <w:tcW w:w="1463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701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134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93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701" w:type="dxa"/>
            <w:vMerge w:val="restart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1700" w:type="dxa"/>
          </w:tcPr>
          <w:p w:rsidR="004233F3" w:rsidRPr="00087F51" w:rsidRDefault="004233F3" w:rsidP="004233F3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 xml:space="preserve">земельный участок </w:t>
            </w:r>
          </w:p>
        </w:tc>
        <w:tc>
          <w:tcPr>
            <w:tcW w:w="1135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1051,0</w:t>
            </w:r>
          </w:p>
        </w:tc>
        <w:tc>
          <w:tcPr>
            <w:tcW w:w="1559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134" w:type="dxa"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92" w:type="dxa"/>
          </w:tcPr>
          <w:p w:rsidR="004233F3" w:rsidRPr="00087F51" w:rsidRDefault="004233F3" w:rsidP="004233F3">
            <w:pPr>
              <w:jc w:val="center"/>
              <w:rPr>
                <w:sz w:val="19"/>
                <w:szCs w:val="19"/>
              </w:rPr>
            </w:pPr>
            <w:r w:rsidRPr="00087F51">
              <w:rPr>
                <w:sz w:val="19"/>
                <w:szCs w:val="19"/>
              </w:rPr>
              <w:t>-</w:t>
            </w:r>
          </w:p>
        </w:tc>
      </w:tr>
      <w:tr w:rsidR="004233F3" w:rsidRPr="00087F51" w:rsidTr="00C57F9F">
        <w:tc>
          <w:tcPr>
            <w:tcW w:w="162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463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2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4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993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1" w:type="dxa"/>
            <w:vMerge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700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Жилой дом</w:t>
            </w:r>
          </w:p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135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114,8</w:t>
            </w:r>
          </w:p>
        </w:tc>
        <w:tc>
          <w:tcPr>
            <w:tcW w:w="1559" w:type="dxa"/>
          </w:tcPr>
          <w:p w:rsidR="004233F3" w:rsidRPr="00087F51" w:rsidRDefault="004233F3" w:rsidP="00971E7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Россия</w:t>
            </w:r>
          </w:p>
        </w:tc>
        <w:tc>
          <w:tcPr>
            <w:tcW w:w="1134" w:type="dxa"/>
          </w:tcPr>
          <w:p w:rsidR="004233F3" w:rsidRPr="00087F51" w:rsidRDefault="004233F3" w:rsidP="004233F3">
            <w:pPr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087F51">
              <w:rPr>
                <w:rFonts w:ascii="Times New Roman" w:hAnsi="Times New Roman" w:cs="Times New Roman"/>
                <w:sz w:val="19"/>
                <w:szCs w:val="19"/>
              </w:rPr>
              <w:t>-</w:t>
            </w:r>
          </w:p>
        </w:tc>
        <w:tc>
          <w:tcPr>
            <w:tcW w:w="992" w:type="dxa"/>
          </w:tcPr>
          <w:p w:rsidR="004233F3" w:rsidRPr="00087F51" w:rsidRDefault="004233F3" w:rsidP="004233F3">
            <w:pPr>
              <w:jc w:val="center"/>
              <w:rPr>
                <w:sz w:val="19"/>
                <w:szCs w:val="19"/>
              </w:rPr>
            </w:pPr>
            <w:r w:rsidRPr="00087F51">
              <w:rPr>
                <w:sz w:val="19"/>
                <w:szCs w:val="19"/>
              </w:rPr>
              <w:t>-</w:t>
            </w:r>
          </w:p>
        </w:tc>
      </w:tr>
    </w:tbl>
    <w:p w:rsidR="00087F51" w:rsidRDefault="004233F3" w:rsidP="00087F51">
      <w:pPr>
        <w:pStyle w:val="ConsPlusNonformat"/>
        <w:tabs>
          <w:tab w:val="left" w:pos="14175"/>
        </w:tabs>
        <w:jc w:val="both"/>
        <w:rPr>
          <w:sz w:val="18"/>
          <w:szCs w:val="18"/>
        </w:rPr>
      </w:pPr>
      <w:r w:rsidRPr="00087F51">
        <w:rPr>
          <w:sz w:val="18"/>
          <w:szCs w:val="18"/>
        </w:rPr>
        <w:t xml:space="preserve"> </w:t>
      </w:r>
    </w:p>
    <w:p w:rsidR="00C93E46" w:rsidRDefault="00C93E46"/>
    <w:sectPr w:rsidR="00C93E46" w:rsidSect="00CE5735">
      <w:pgSz w:w="16838" w:h="11906" w:orient="landscape"/>
      <w:pgMar w:top="2269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472" w:rsidRDefault="003B3472" w:rsidP="006F27A3">
      <w:pPr>
        <w:spacing w:after="0" w:line="240" w:lineRule="auto"/>
      </w:pPr>
      <w:r>
        <w:separator/>
      </w:r>
    </w:p>
  </w:endnote>
  <w:endnote w:type="continuationSeparator" w:id="0">
    <w:p w:rsidR="003B3472" w:rsidRDefault="003B3472" w:rsidP="006F2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472" w:rsidRDefault="003B3472" w:rsidP="006F27A3">
      <w:pPr>
        <w:spacing w:after="0" w:line="240" w:lineRule="auto"/>
      </w:pPr>
      <w:r>
        <w:separator/>
      </w:r>
    </w:p>
  </w:footnote>
  <w:footnote w:type="continuationSeparator" w:id="0">
    <w:p w:rsidR="003B3472" w:rsidRDefault="003B3472" w:rsidP="006F27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7A3"/>
    <w:rsid w:val="00087F51"/>
    <w:rsid w:val="000C5195"/>
    <w:rsid w:val="001D2AC9"/>
    <w:rsid w:val="00234E8C"/>
    <w:rsid w:val="002558D3"/>
    <w:rsid w:val="00276E7E"/>
    <w:rsid w:val="003125F7"/>
    <w:rsid w:val="003B3472"/>
    <w:rsid w:val="004233F3"/>
    <w:rsid w:val="005777CB"/>
    <w:rsid w:val="00617AB2"/>
    <w:rsid w:val="00655C82"/>
    <w:rsid w:val="006E7C27"/>
    <w:rsid w:val="006F27A3"/>
    <w:rsid w:val="00806F44"/>
    <w:rsid w:val="008A328A"/>
    <w:rsid w:val="008C19F5"/>
    <w:rsid w:val="00A60E4B"/>
    <w:rsid w:val="00C57F9F"/>
    <w:rsid w:val="00C93E46"/>
    <w:rsid w:val="00CB4559"/>
    <w:rsid w:val="00CE5735"/>
    <w:rsid w:val="00D47709"/>
    <w:rsid w:val="00E03BC1"/>
    <w:rsid w:val="00EA0A4A"/>
    <w:rsid w:val="00EB6590"/>
    <w:rsid w:val="00F00E3B"/>
    <w:rsid w:val="00F64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F27A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6F27A3"/>
    <w:rPr>
      <w:b/>
      <w:bCs/>
    </w:rPr>
  </w:style>
  <w:style w:type="character" w:styleId="a6">
    <w:name w:val="Emphasis"/>
    <w:qFormat/>
    <w:rsid w:val="006F27A3"/>
    <w:rPr>
      <w:i/>
      <w:iCs/>
    </w:rPr>
  </w:style>
  <w:style w:type="paragraph" w:styleId="a7">
    <w:name w:val="endnote text"/>
    <w:basedOn w:val="a"/>
    <w:link w:val="a8"/>
    <w:uiPriority w:val="99"/>
    <w:semiHidden/>
    <w:unhideWhenUsed/>
    <w:rsid w:val="006F27A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6F27A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6F27A3"/>
    <w:rPr>
      <w:vertAlign w:val="superscript"/>
    </w:rPr>
  </w:style>
  <w:style w:type="paragraph" w:customStyle="1" w:styleId="ConsPlusNonformat">
    <w:name w:val="ConsPlusNonformat"/>
    <w:uiPriority w:val="99"/>
    <w:rsid w:val="004233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F33C0-CC08-4742-910E-90AF7A039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Rodina N</dc:creator>
  <cp:keywords/>
  <dc:description/>
  <cp:lastModifiedBy>Rodina N</cp:lastModifiedBy>
  <cp:revision>3</cp:revision>
  <cp:lastPrinted>2016-04-26T04:42:00Z</cp:lastPrinted>
  <dcterms:created xsi:type="dcterms:W3CDTF">2016-04-26T03:51:00Z</dcterms:created>
  <dcterms:modified xsi:type="dcterms:W3CDTF">2016-04-29T06:47:00Z</dcterms:modified>
</cp:coreProperties>
</file>