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0D353C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353C">
        <w:rPr>
          <w:rFonts w:ascii="Times New Roman" w:hAnsi="Times New Roman" w:cs="Times New Roman"/>
          <w:sz w:val="24"/>
          <w:szCs w:val="24"/>
        </w:rPr>
        <w:t>Кирилловых Ларисы Геннадьевны</w:t>
      </w:r>
      <w:r w:rsidR="00D421D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421DA">
        <w:rPr>
          <w:rFonts w:ascii="Times New Roman" w:hAnsi="Times New Roman" w:cs="Times New Roman"/>
          <w:sz w:val="24"/>
          <w:szCs w:val="24"/>
        </w:rPr>
        <w:t>з</w:t>
      </w:r>
      <w:r w:rsidRPr="000D353C">
        <w:rPr>
          <w:rFonts w:ascii="Times New Roman" w:hAnsi="Times New Roman" w:cs="Times New Roman"/>
          <w:sz w:val="24"/>
          <w:szCs w:val="24"/>
        </w:rPr>
        <w:t>аведующ</w:t>
      </w:r>
      <w:r w:rsidR="00D421DA">
        <w:rPr>
          <w:rFonts w:ascii="Times New Roman" w:hAnsi="Times New Roman" w:cs="Times New Roman"/>
          <w:sz w:val="24"/>
          <w:szCs w:val="24"/>
        </w:rPr>
        <w:t>ей</w:t>
      </w:r>
      <w:r w:rsidRPr="000D353C">
        <w:rPr>
          <w:rFonts w:ascii="Times New Roman" w:hAnsi="Times New Roman" w:cs="Times New Roman"/>
          <w:sz w:val="24"/>
          <w:szCs w:val="24"/>
        </w:rPr>
        <w:t xml:space="preserve"> отдела</w:t>
      </w:r>
      <w:proofErr w:type="gramEnd"/>
      <w:r w:rsidRPr="000D353C">
        <w:rPr>
          <w:rFonts w:ascii="Times New Roman" w:hAnsi="Times New Roman" w:cs="Times New Roman"/>
          <w:sz w:val="24"/>
          <w:szCs w:val="24"/>
        </w:rPr>
        <w:t xml:space="preserve"> муниципального заказа</w:t>
      </w:r>
      <w:r w:rsidR="005A42D5">
        <w:rPr>
          <w:rFonts w:ascii="Times New Roman" w:hAnsi="Times New Roman" w:cs="Times New Roman"/>
          <w:sz w:val="24"/>
          <w:szCs w:val="24"/>
        </w:rPr>
        <w:t xml:space="preserve"> </w:t>
      </w:r>
      <w:r w:rsidR="00D421DA">
        <w:rPr>
          <w:rFonts w:ascii="Times New Roman" w:hAnsi="Times New Roman" w:cs="Times New Roman"/>
          <w:sz w:val="24"/>
          <w:szCs w:val="24"/>
        </w:rPr>
        <w:t xml:space="preserve">Слободского района, </w:t>
      </w:r>
      <w:r w:rsidR="005A42D5">
        <w:rPr>
          <w:rFonts w:ascii="Times New Roman" w:hAnsi="Times New Roman" w:cs="Times New Roman"/>
          <w:sz w:val="24"/>
          <w:szCs w:val="24"/>
        </w:rPr>
        <w:t xml:space="preserve">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</w:t>
      </w:r>
      <w:r w:rsidR="00D421DA">
        <w:rPr>
          <w:rFonts w:ascii="Times New Roman" w:hAnsi="Times New Roman" w:cs="Times New Roman"/>
          <w:sz w:val="28"/>
          <w:szCs w:val="28"/>
        </w:rPr>
        <w:t>е</w:t>
      </w:r>
      <w:r w:rsidR="00BB4513" w:rsidRPr="005A42D5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7552E5"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D421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D42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4" w:name="_GoBack"/>
            <w:bookmarkEnd w:id="4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Кирилловых Лариса Геннадьевна</w:t>
            </w:r>
          </w:p>
        </w:tc>
        <w:tc>
          <w:tcPr>
            <w:tcW w:w="1276" w:type="dxa"/>
          </w:tcPr>
          <w:p w:rsidR="0003497F" w:rsidRPr="00B80637" w:rsidRDefault="000D353C" w:rsidP="00755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52E5">
              <w:rPr>
                <w:rFonts w:ascii="Times New Roman" w:hAnsi="Times New Roman" w:cs="Times New Roman"/>
                <w:sz w:val="24"/>
                <w:szCs w:val="24"/>
              </w:rPr>
              <w:t>61146</w:t>
            </w:r>
          </w:p>
        </w:tc>
        <w:tc>
          <w:tcPr>
            <w:tcW w:w="1418" w:type="dxa"/>
          </w:tcPr>
          <w:p w:rsidR="0003497F" w:rsidRPr="00B80637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D353C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rFonts w:ascii="Times New Roman" w:hAnsi="Times New Roman" w:cs="Times New Roman"/>
                <w:sz w:val="28"/>
                <w:szCs w:val="28"/>
              </w:rPr>
              <w:t>½ дома</w:t>
            </w:r>
          </w:p>
          <w:p w:rsidR="000D353C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rFonts w:ascii="Times New Roman" w:hAnsi="Times New Roman" w:cs="Times New Roman"/>
                <w:sz w:val="28"/>
                <w:szCs w:val="28"/>
              </w:rPr>
              <w:t>Гаражный бокс</w:t>
            </w:r>
          </w:p>
        </w:tc>
        <w:tc>
          <w:tcPr>
            <w:tcW w:w="1134" w:type="dxa"/>
          </w:tcPr>
          <w:p w:rsidR="0003497F" w:rsidRPr="00267CC8" w:rsidRDefault="000D353C" w:rsidP="0003497F">
            <w:pPr>
              <w:spacing w:after="0" w:line="240" w:lineRule="auto"/>
              <w:rPr>
                <w:sz w:val="28"/>
                <w:szCs w:val="28"/>
              </w:rPr>
            </w:pPr>
            <w:r w:rsidRPr="00267CC8">
              <w:rPr>
                <w:sz w:val="28"/>
                <w:szCs w:val="28"/>
              </w:rPr>
              <w:t>874,5</w:t>
            </w:r>
          </w:p>
          <w:p w:rsidR="000D353C" w:rsidRPr="00267CC8" w:rsidRDefault="000D353C" w:rsidP="0003497F">
            <w:pPr>
              <w:spacing w:after="0" w:line="240" w:lineRule="auto"/>
              <w:rPr>
                <w:sz w:val="28"/>
                <w:szCs w:val="28"/>
              </w:rPr>
            </w:pPr>
          </w:p>
          <w:p w:rsidR="000D353C" w:rsidRPr="00267CC8" w:rsidRDefault="000D353C" w:rsidP="0003497F">
            <w:pPr>
              <w:spacing w:after="0" w:line="240" w:lineRule="auto"/>
              <w:rPr>
                <w:sz w:val="28"/>
                <w:szCs w:val="28"/>
              </w:rPr>
            </w:pPr>
            <w:r w:rsidRPr="00267CC8">
              <w:rPr>
                <w:sz w:val="28"/>
                <w:szCs w:val="28"/>
              </w:rPr>
              <w:t>24</w:t>
            </w:r>
          </w:p>
          <w:p w:rsidR="000D353C" w:rsidRPr="00267CC8" w:rsidRDefault="000D353C" w:rsidP="0003497F">
            <w:pPr>
              <w:spacing w:after="0" w:line="240" w:lineRule="auto"/>
              <w:rPr>
                <w:sz w:val="28"/>
                <w:szCs w:val="28"/>
              </w:rPr>
            </w:pPr>
          </w:p>
          <w:p w:rsidR="000D353C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sz w:val="28"/>
                <w:szCs w:val="28"/>
              </w:rPr>
              <w:t>26,1</w:t>
            </w:r>
          </w:p>
        </w:tc>
        <w:tc>
          <w:tcPr>
            <w:tcW w:w="1559" w:type="dxa"/>
          </w:tcPr>
          <w:p w:rsidR="000D353C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267CC8" w:rsidRDefault="00267CC8" w:rsidP="000D3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353C" w:rsidRPr="00267CC8" w:rsidRDefault="000D353C" w:rsidP="000D3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843" w:type="dxa"/>
          </w:tcPr>
          <w:p w:rsidR="0003497F" w:rsidRPr="00267CC8" w:rsidRDefault="000D353C" w:rsidP="0003497F">
            <w:pPr>
              <w:jc w:val="center"/>
              <w:rPr>
                <w:sz w:val="28"/>
                <w:szCs w:val="28"/>
              </w:rPr>
            </w:pPr>
            <w:r w:rsidRPr="00267CC8">
              <w:rPr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560" w:type="dxa"/>
          </w:tcPr>
          <w:p w:rsidR="0003497F" w:rsidRDefault="0003497F" w:rsidP="0003497F">
            <w:pPr>
              <w:jc w:val="center"/>
            </w:pP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134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560" w:type="dxa"/>
          </w:tcPr>
          <w:p w:rsidR="0003497F" w:rsidRDefault="0003497F" w:rsidP="0003497F">
            <w:pPr>
              <w:jc w:val="center"/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610"/>
    <w:rsid w:val="00027FD1"/>
    <w:rsid w:val="0003497F"/>
    <w:rsid w:val="000D353C"/>
    <w:rsid w:val="0012458B"/>
    <w:rsid w:val="00134362"/>
    <w:rsid w:val="00246DE8"/>
    <w:rsid w:val="00267CC8"/>
    <w:rsid w:val="00307EAA"/>
    <w:rsid w:val="00370648"/>
    <w:rsid w:val="004321B9"/>
    <w:rsid w:val="005010BB"/>
    <w:rsid w:val="005A42D5"/>
    <w:rsid w:val="007552E5"/>
    <w:rsid w:val="007564C2"/>
    <w:rsid w:val="00856360"/>
    <w:rsid w:val="008F38D9"/>
    <w:rsid w:val="00903B18"/>
    <w:rsid w:val="00907405"/>
    <w:rsid w:val="00914610"/>
    <w:rsid w:val="009A38F1"/>
    <w:rsid w:val="009C02A4"/>
    <w:rsid w:val="00B353BD"/>
    <w:rsid w:val="00B3632C"/>
    <w:rsid w:val="00B80637"/>
    <w:rsid w:val="00BB4513"/>
    <w:rsid w:val="00BE1303"/>
    <w:rsid w:val="00C369C2"/>
    <w:rsid w:val="00D421DA"/>
    <w:rsid w:val="00D82372"/>
    <w:rsid w:val="00E1669E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Сунцова С.Н.</cp:lastModifiedBy>
  <cp:revision>18</cp:revision>
  <cp:lastPrinted>2015-04-16T12:04:00Z</cp:lastPrinted>
  <dcterms:created xsi:type="dcterms:W3CDTF">2013-03-26T05:52:00Z</dcterms:created>
  <dcterms:modified xsi:type="dcterms:W3CDTF">2016-05-04T08:14:00Z</dcterms:modified>
</cp:coreProperties>
</file>