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3207D6" w:rsidRPr="00534D2F" w:rsidTr="00A97C97">
        <w:trPr>
          <w:tblCellSpacing w:w="15" w:type="dxa"/>
        </w:trPr>
        <w:tc>
          <w:tcPr>
            <w:tcW w:w="14600" w:type="dxa"/>
            <w:vAlign w:val="center"/>
            <w:hideMark/>
          </w:tcPr>
          <w:p w:rsidR="003207D6" w:rsidRPr="00534D2F" w:rsidRDefault="003207D6" w:rsidP="001533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34D2F">
              <w:rPr>
                <w:rFonts w:ascii="Arial" w:hAnsi="Arial" w:cs="Arial"/>
                <w:b/>
                <w:bCs/>
              </w:rPr>
              <w:t>СВЕДЕНИЯ</w:t>
            </w:r>
          </w:p>
          <w:p w:rsidR="003207D6" w:rsidRPr="00534D2F" w:rsidRDefault="003207D6" w:rsidP="003207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34D2F">
              <w:rPr>
                <w:rFonts w:ascii="Arial" w:hAnsi="Arial" w:cs="Arial"/>
                <w:b/>
                <w:bCs/>
              </w:rPr>
              <w:t>о доходах за отчетный период с 1 января 201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534D2F">
              <w:rPr>
                <w:rFonts w:ascii="Arial" w:hAnsi="Arial" w:cs="Arial"/>
                <w:b/>
                <w:bCs/>
              </w:rPr>
              <w:t xml:space="preserve"> года по 31 декабря 201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534D2F">
              <w:rPr>
                <w:rFonts w:ascii="Arial" w:hAnsi="Arial" w:cs="Arial"/>
                <w:b/>
                <w:bCs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на постоянной основе муниципальные должности, муниципальными служащими </w:t>
            </w:r>
            <w:r>
              <w:rPr>
                <w:rFonts w:ascii="Arial" w:hAnsi="Arial" w:cs="Arial"/>
                <w:b/>
                <w:bCs/>
              </w:rPr>
              <w:t>Контрольно-счетного комитета</w:t>
            </w:r>
            <w:r w:rsidRPr="00534D2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34D2F">
              <w:rPr>
                <w:rFonts w:ascii="Arial" w:hAnsi="Arial" w:cs="Arial"/>
                <w:b/>
                <w:bCs/>
              </w:rPr>
              <w:t>Сегежского</w:t>
            </w:r>
            <w:proofErr w:type="spellEnd"/>
            <w:r w:rsidRPr="00534D2F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</w:tr>
      <w:tr w:rsidR="003207D6" w:rsidRPr="00534D2F" w:rsidTr="00A97C97">
        <w:trPr>
          <w:tblCellSpacing w:w="15" w:type="dxa"/>
        </w:trPr>
        <w:tc>
          <w:tcPr>
            <w:tcW w:w="14600" w:type="dxa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41"/>
              <w:gridCol w:w="1749"/>
              <w:gridCol w:w="1420"/>
              <w:gridCol w:w="1417"/>
              <w:gridCol w:w="1369"/>
              <w:gridCol w:w="1102"/>
              <w:gridCol w:w="1724"/>
              <w:gridCol w:w="1558"/>
              <w:gridCol w:w="1468"/>
              <w:gridCol w:w="1102"/>
            </w:tblGrid>
            <w:tr w:rsidR="003207D6" w:rsidRPr="00534D2F" w:rsidTr="00A97C97">
              <w:tc>
                <w:tcPr>
                  <w:tcW w:w="164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Фамилия, имя, отчество лица, зам-го на пост</w:t>
                  </w:r>
                  <w:proofErr w:type="gram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.</w:t>
                  </w:r>
                  <w:proofErr w:type="gram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gram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о</w:t>
                  </w:r>
                  <w:proofErr w:type="gram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снове </w:t>
                  </w:r>
                  <w:proofErr w:type="spell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мун</w:t>
                  </w:r>
                  <w:proofErr w:type="spell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. должность, </w:t>
                  </w:r>
                  <w:proofErr w:type="spell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мун</w:t>
                  </w:r>
                  <w:proofErr w:type="spell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. служащего</w:t>
                  </w:r>
                </w:p>
              </w:tc>
              <w:tc>
                <w:tcPr>
                  <w:tcW w:w="174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Должность лица, замещающего на постоянной основе </w:t>
                  </w:r>
                  <w:proofErr w:type="spell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мун</w:t>
                  </w:r>
                  <w:proofErr w:type="spell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. должность, </w:t>
                  </w:r>
                  <w:proofErr w:type="spell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мун</w:t>
                  </w:r>
                  <w:proofErr w:type="spell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. служащего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proofErr w:type="spell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Деклар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иро-ванный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 годовой доход за 2014</w:t>
                  </w: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 го</w:t>
                  </w:r>
                  <w:proofErr w:type="gram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д(</w:t>
                  </w:r>
                  <w:proofErr w:type="gram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тыс. рублей)</w:t>
                  </w:r>
                </w:p>
              </w:tc>
              <w:tc>
                <w:tcPr>
                  <w:tcW w:w="561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207D6" w:rsidRPr="00534D2F" w:rsidTr="00A97C97">
              <w:tc>
                <w:tcPr>
                  <w:tcW w:w="164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88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Объекты недвижимого имущества</w:t>
                  </w:r>
                </w:p>
              </w:tc>
              <w:tc>
                <w:tcPr>
                  <w:tcW w:w="172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Транспортные средства (вид, марка)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Вид объектов недвижимого имущества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Площад</w:t>
                  </w:r>
                  <w:proofErr w:type="gram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ь(</w:t>
                  </w:r>
                  <w:proofErr w:type="gram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кв. м)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Страна </w:t>
                  </w:r>
                  <w:proofErr w:type="spellStart"/>
                  <w:proofErr w:type="gram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располо-жения</w:t>
                  </w:r>
                  <w:proofErr w:type="spellEnd"/>
                  <w:proofErr w:type="gramEnd"/>
                </w:p>
              </w:tc>
            </w:tr>
            <w:tr w:rsidR="003207D6" w:rsidRPr="00534D2F" w:rsidTr="00A97C97">
              <w:tc>
                <w:tcPr>
                  <w:tcW w:w="164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Вид объектов </w:t>
                  </w:r>
                  <w:proofErr w:type="spell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недвиж</w:t>
                  </w:r>
                  <w:proofErr w:type="spell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. имущества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Площад</w:t>
                  </w:r>
                  <w:proofErr w:type="gram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ь(</w:t>
                  </w:r>
                  <w:proofErr w:type="gramEnd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кв. м)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534D2F" w:rsidRDefault="003207D6" w:rsidP="001533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libri" w:hAnsi="Calibri"/>
                    </w:rPr>
                  </w:pPr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Страна </w:t>
                  </w:r>
                  <w:proofErr w:type="spellStart"/>
                  <w:proofErr w:type="gramStart"/>
                  <w:r w:rsidRPr="00534D2F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располо-жения</w:t>
                  </w:r>
                  <w:proofErr w:type="spellEnd"/>
                  <w:proofErr w:type="gramEnd"/>
                </w:p>
              </w:tc>
              <w:tc>
                <w:tcPr>
                  <w:tcW w:w="172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07D6" w:rsidRPr="00534D2F" w:rsidRDefault="003207D6" w:rsidP="001533A2">
                  <w:pPr>
                    <w:spacing w:line="240" w:lineRule="auto"/>
                    <w:rPr>
                      <w:rFonts w:ascii="Calibri" w:hAnsi="Calibri"/>
                    </w:rPr>
                  </w:pPr>
                </w:p>
              </w:tc>
            </w:tr>
            <w:tr w:rsidR="003207D6" w:rsidRPr="00534D2F" w:rsidTr="00A97C97">
              <w:trPr>
                <w:trHeight w:val="840"/>
              </w:trPr>
              <w:tc>
                <w:tcPr>
                  <w:tcW w:w="16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Рудковская</w:t>
                  </w:r>
                  <w:proofErr w:type="spellEnd"/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Ивановна</w:t>
                  </w:r>
                </w:p>
              </w:tc>
              <w:tc>
                <w:tcPr>
                  <w:tcW w:w="1749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КСК </w:t>
                  </w:r>
                  <w:proofErr w:type="spellStart"/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Сегежского</w:t>
                  </w:r>
                  <w:proofErr w:type="spellEnd"/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739135,72</w:t>
                  </w:r>
                </w:p>
                <w:p w:rsidR="008A66C3" w:rsidRPr="003207D6" w:rsidRDefault="008A66C3" w:rsidP="007019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(в том числе</w:t>
                  </w:r>
                  <w:r w:rsidR="007019D5">
                    <w:rPr>
                      <w:rFonts w:ascii="Times New Roman" w:hAnsi="Times New Roman"/>
                      <w:sz w:val="20"/>
                      <w:szCs w:val="20"/>
                    </w:rPr>
                    <w:t xml:space="preserve"> страховая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пенсия</w:t>
                  </w:r>
                  <w:r w:rsidR="007019D5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 (1/2 доля)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30,8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28,9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Россия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автоприцеп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7019D5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1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7019D5" w:rsidRDefault="003207D6" w:rsidP="001533A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7019D5">
                    <w:rPr>
                      <w:rFonts w:ascii="Times New Roman" w:hAnsi="Times New Roman" w:cs="Times New Roman"/>
                    </w:rPr>
                    <w:t>635</w:t>
                  </w:r>
                  <w:r w:rsidR="00A97C97">
                    <w:rPr>
                      <w:rFonts w:ascii="Times New Roman" w:hAnsi="Times New Roman" w:cs="Times New Roman"/>
                    </w:rPr>
                    <w:t>,0</w:t>
                  </w:r>
                  <w:r w:rsidRPr="007019D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7019D5" w:rsidRDefault="003207D6" w:rsidP="001533A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7019D5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3207D6" w:rsidRPr="00534D2F" w:rsidTr="00A97C97">
              <w:trPr>
                <w:trHeight w:val="90"/>
              </w:trPr>
              <w:tc>
                <w:tcPr>
                  <w:tcW w:w="1641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Merge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Default="003207D6" w:rsidP="001533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534D2F" w:rsidRDefault="003207D6" w:rsidP="001533A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7D6" w:rsidRPr="00534D2F" w:rsidTr="00A97C97">
              <w:tc>
                <w:tcPr>
                  <w:tcW w:w="16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749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299095,87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 (1/2 доля)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59,2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635</w:t>
                  </w:r>
                  <w:r w:rsidR="00A97C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7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ВАЗ 21023</w:t>
                  </w: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207D6" w:rsidRPr="003207D6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7019D5" w:rsidRDefault="003207D6" w:rsidP="003207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1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7019D5" w:rsidRDefault="003207D6" w:rsidP="001533A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7019D5">
                    <w:rPr>
                      <w:rFonts w:ascii="Times New Roman" w:hAnsi="Times New Roman" w:cs="Times New Roman"/>
                    </w:rPr>
                    <w:t> 30,8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DB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07D6" w:rsidRPr="007019D5" w:rsidRDefault="003207D6" w:rsidP="001533A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7019D5">
                    <w:rPr>
                      <w:rFonts w:ascii="Times New Roman" w:hAnsi="Times New Roman" w:cs="Times New Roman"/>
                    </w:rPr>
                    <w:t> Россия</w:t>
                  </w:r>
                </w:p>
              </w:tc>
            </w:tr>
          </w:tbl>
          <w:p w:rsidR="003207D6" w:rsidRPr="00534D2F" w:rsidRDefault="003207D6" w:rsidP="001533A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207D6" w:rsidRDefault="003207D6" w:rsidP="003207D6">
      <w:pPr>
        <w:shd w:val="clear" w:color="auto" w:fill="FFFFFF"/>
        <w:tabs>
          <w:tab w:val="left" w:pos="912"/>
        </w:tabs>
        <w:spacing w:after="120"/>
        <w:jc w:val="both"/>
        <w:rPr>
          <w:sz w:val="24"/>
          <w:szCs w:val="24"/>
        </w:rPr>
      </w:pPr>
    </w:p>
    <w:p w:rsidR="003207D6" w:rsidRDefault="003207D6" w:rsidP="003207D6">
      <w:pPr>
        <w:shd w:val="clear" w:color="auto" w:fill="FFFFFF"/>
        <w:tabs>
          <w:tab w:val="left" w:pos="912"/>
        </w:tabs>
        <w:spacing w:after="120"/>
        <w:jc w:val="both"/>
        <w:rPr>
          <w:sz w:val="24"/>
          <w:szCs w:val="24"/>
        </w:rPr>
      </w:pPr>
    </w:p>
    <w:p w:rsidR="003207D6" w:rsidRDefault="003207D6" w:rsidP="003207D6">
      <w:pPr>
        <w:shd w:val="clear" w:color="auto" w:fill="FFFFFF"/>
        <w:tabs>
          <w:tab w:val="left" w:pos="912"/>
        </w:tabs>
        <w:spacing w:after="120"/>
        <w:jc w:val="both"/>
        <w:rPr>
          <w:sz w:val="24"/>
          <w:szCs w:val="24"/>
        </w:rPr>
      </w:pPr>
    </w:p>
    <w:p w:rsidR="003207D6" w:rsidRDefault="003207D6"/>
    <w:sectPr w:rsidR="003207D6" w:rsidSect="003207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7D6"/>
    <w:rsid w:val="001B5AB7"/>
    <w:rsid w:val="003207D6"/>
    <w:rsid w:val="007019D5"/>
    <w:rsid w:val="008617D3"/>
    <w:rsid w:val="008A66C3"/>
    <w:rsid w:val="00A149D4"/>
    <w:rsid w:val="00A8468A"/>
    <w:rsid w:val="00A97C97"/>
    <w:rsid w:val="00FC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КСК Председатель</dc:creator>
  <cp:keywords/>
  <dc:description/>
  <cp:lastModifiedBy>КСК Председатель</cp:lastModifiedBy>
  <cp:revision>6</cp:revision>
  <dcterms:created xsi:type="dcterms:W3CDTF">2016-03-18T08:52:00Z</dcterms:created>
  <dcterms:modified xsi:type="dcterms:W3CDTF">2017-05-26T11:53:00Z</dcterms:modified>
</cp:coreProperties>
</file>