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127F06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127F06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4A29E7">
        <w:rPr>
          <w:b/>
          <w:sz w:val="24"/>
          <w:szCs w:val="28"/>
        </w:rPr>
        <w:t>заведующей</w:t>
      </w:r>
      <w:r w:rsidR="00DD377A">
        <w:rPr>
          <w:b/>
          <w:sz w:val="24"/>
          <w:szCs w:val="28"/>
        </w:rPr>
        <w:t xml:space="preserve"> отдел</w:t>
      </w:r>
      <w:r w:rsidR="004A29E7">
        <w:rPr>
          <w:b/>
          <w:sz w:val="24"/>
          <w:szCs w:val="28"/>
        </w:rPr>
        <w:t>ом</w:t>
      </w:r>
      <w:r w:rsidR="00DD377A">
        <w:rPr>
          <w:b/>
          <w:sz w:val="24"/>
          <w:szCs w:val="28"/>
        </w:rPr>
        <w:t xml:space="preserve"> ЗАГС</w:t>
      </w:r>
      <w:r w:rsidRPr="00FF52F9">
        <w:rPr>
          <w:b/>
          <w:sz w:val="24"/>
          <w:szCs w:val="28"/>
        </w:rPr>
        <w:t xml:space="preserve"> администрации 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МР «Жуковский район» и членов ее семьи за период</w:t>
      </w:r>
    </w:p>
    <w:p w:rsidR="00FF52F9" w:rsidRPr="00FF52F9" w:rsidRDefault="009D6753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D6753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7B7A04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D377A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Николаичева Татьяна Николаевна</w:t>
            </w:r>
          </w:p>
          <w:p w:rsidR="007B7A04" w:rsidRPr="007B7A04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7B7A04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542 979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06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127F06">
              <w:rPr>
                <w:sz w:val="22"/>
                <w:lang w:eastAsia="en-US"/>
              </w:rPr>
              <w:t xml:space="preserve"> </w:t>
            </w:r>
          </w:p>
          <w:p w:rsidR="00DD377A" w:rsidRPr="00FF52F9" w:rsidRDefault="00127F0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11113</w:t>
            </w:r>
            <w:r w:rsidR="00127F06">
              <w:rPr>
                <w:sz w:val="22"/>
                <w:lang w:eastAsia="en-US"/>
              </w:rPr>
              <w:t xml:space="preserve">, </w:t>
            </w:r>
            <w:r w:rsidR="009D6753">
              <w:rPr>
                <w:sz w:val="22"/>
                <w:lang w:eastAsia="en-US"/>
              </w:rPr>
              <w:t xml:space="preserve">1995 г.; </w:t>
            </w:r>
          </w:p>
          <w:p w:rsidR="00DD377A" w:rsidRPr="009D6753" w:rsidRDefault="00127F0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Renault</w:t>
            </w:r>
            <w:r w:rsidRPr="00127F06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Logan</w:t>
            </w:r>
            <w:r w:rsidR="009D6753">
              <w:rPr>
                <w:sz w:val="22"/>
                <w:lang w:eastAsia="en-US"/>
              </w:rPr>
              <w:t>, 2007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377A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D6753" w:rsidRPr="00FF52F9" w:rsidTr="0025476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655773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753" w:rsidRPr="00FF52F9" w:rsidRDefault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Опель астра, 2012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D6753" w:rsidRPr="00FF52F9" w:rsidTr="0025476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D6753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bookmarkStart w:id="0" w:name="_GoBack"/>
            <w:bookmarkEnd w:id="0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53" w:rsidRPr="00FF52F9" w:rsidRDefault="009D6753" w:rsidP="009D67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27F06"/>
    <w:rsid w:val="003F3723"/>
    <w:rsid w:val="004A29E7"/>
    <w:rsid w:val="005277AA"/>
    <w:rsid w:val="007B7A04"/>
    <w:rsid w:val="00901028"/>
    <w:rsid w:val="009167E2"/>
    <w:rsid w:val="00924ED9"/>
    <w:rsid w:val="009D6753"/>
    <w:rsid w:val="00CE75F3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4508F-074D-4B0D-BC47-82207FEB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14B7C-F1B5-4641-BAB3-548A2DD3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2016-05-12T13:07:00Z</dcterms:modified>
</cp:coreProperties>
</file>