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B1" w:rsidRPr="00B27B4F" w:rsidRDefault="00B27B4F" w:rsidP="00B27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B4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27B4F" w:rsidRPr="00B27B4F" w:rsidRDefault="00B27B4F" w:rsidP="00B27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B4F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27B4F" w:rsidRPr="00B27B4F" w:rsidRDefault="00B27B4F" w:rsidP="00B27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7B4F">
        <w:rPr>
          <w:rFonts w:ascii="Times New Roman" w:hAnsi="Times New Roman" w:cs="Times New Roman"/>
          <w:b/>
          <w:sz w:val="28"/>
          <w:szCs w:val="28"/>
        </w:rPr>
        <w:t>Рарова</w:t>
      </w:r>
      <w:proofErr w:type="spellEnd"/>
      <w:r w:rsidRPr="00B27B4F">
        <w:rPr>
          <w:rFonts w:ascii="Times New Roman" w:hAnsi="Times New Roman" w:cs="Times New Roman"/>
          <w:b/>
          <w:sz w:val="28"/>
          <w:szCs w:val="28"/>
        </w:rPr>
        <w:t xml:space="preserve"> Сергея Васильевича, руководителя Администрации города Элисты и членов его семьи</w:t>
      </w:r>
    </w:p>
    <w:p w:rsidR="00B27B4F" w:rsidRDefault="00B27B4F" w:rsidP="00B27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B27B4F">
        <w:rPr>
          <w:rFonts w:ascii="Times New Roman" w:hAnsi="Times New Roman" w:cs="Times New Roman"/>
          <w:b/>
          <w:sz w:val="28"/>
          <w:szCs w:val="28"/>
        </w:rPr>
        <w:t>а период с 1 января по 31 декабря 2015 года</w:t>
      </w:r>
    </w:p>
    <w:p w:rsidR="00B27B4F" w:rsidRDefault="00B27B4F" w:rsidP="00B27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23"/>
        <w:gridCol w:w="1764"/>
        <w:gridCol w:w="2042"/>
        <w:gridCol w:w="1792"/>
        <w:gridCol w:w="1822"/>
        <w:gridCol w:w="1972"/>
        <w:gridCol w:w="1792"/>
        <w:gridCol w:w="1779"/>
      </w:tblGrid>
      <w:tr w:rsidR="00727761" w:rsidTr="00727761">
        <w:tc>
          <w:tcPr>
            <w:tcW w:w="1823" w:type="dxa"/>
            <w:vMerge w:val="restart"/>
          </w:tcPr>
          <w:p w:rsidR="00727761" w:rsidRPr="00B27B4F" w:rsidRDefault="00727761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B4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64" w:type="dxa"/>
            <w:vMerge w:val="restart"/>
          </w:tcPr>
          <w:p w:rsidR="00727761" w:rsidRDefault="00727761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B4F">
              <w:rPr>
                <w:rFonts w:ascii="Times New Roman" w:hAnsi="Times New Roman" w:cs="Times New Roman"/>
                <w:sz w:val="28"/>
                <w:szCs w:val="28"/>
              </w:rPr>
              <w:t>Общая сумма</w:t>
            </w:r>
          </w:p>
          <w:p w:rsidR="00727761" w:rsidRDefault="00727761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дохода за 2015г.</w:t>
            </w:r>
          </w:p>
          <w:p w:rsidR="00727761" w:rsidRPr="00B27B4F" w:rsidRDefault="00727761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656" w:type="dxa"/>
            <w:gridSpan w:val="3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43" w:type="dxa"/>
            <w:gridSpan w:val="3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27761" w:rsidTr="00727761">
        <w:tc>
          <w:tcPr>
            <w:tcW w:w="1823" w:type="dxa"/>
            <w:vMerge/>
          </w:tcPr>
          <w:p w:rsidR="00727761" w:rsidRPr="00B27B4F" w:rsidRDefault="00727761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727761" w:rsidRPr="00B27B4F" w:rsidRDefault="00727761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Вид объектов недвижимости, Транспортные средства</w:t>
            </w:r>
          </w:p>
        </w:tc>
        <w:tc>
          <w:tcPr>
            <w:tcW w:w="179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182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97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179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1779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жжения</w:t>
            </w:r>
          </w:p>
        </w:tc>
      </w:tr>
      <w:tr w:rsidR="00A063EC" w:rsidTr="00727761">
        <w:tc>
          <w:tcPr>
            <w:tcW w:w="1823" w:type="dxa"/>
            <w:vMerge w:val="restart"/>
          </w:tcPr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EC" w:rsidRDefault="00A063EC" w:rsidP="00A063E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Раров</w:t>
            </w:r>
            <w:proofErr w:type="spellEnd"/>
          </w:p>
          <w:p w:rsidR="00A063EC" w:rsidRDefault="00A063EC" w:rsidP="00A063E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A063EC" w:rsidRPr="00B27B4F" w:rsidRDefault="00A063EC" w:rsidP="00A063E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764" w:type="dxa"/>
            <w:vMerge w:val="restart"/>
          </w:tcPr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EC" w:rsidRPr="00B27B4F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676444,89</w:t>
            </w:r>
          </w:p>
        </w:tc>
        <w:tc>
          <w:tcPr>
            <w:tcW w:w="204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Квартира (индивид.)</w:t>
            </w: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68,7</w:t>
            </w:r>
          </w:p>
        </w:tc>
        <w:tc>
          <w:tcPr>
            <w:tcW w:w="182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7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</w:p>
        </w:tc>
      </w:tr>
      <w:tr w:rsidR="00A063EC" w:rsidTr="00727761">
        <w:tc>
          <w:tcPr>
            <w:tcW w:w="1823" w:type="dxa"/>
            <w:vMerge/>
          </w:tcPr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A063EC" w:rsidRPr="00B27B4F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земельный участок (под гаражом, индивид.)</w:t>
            </w:r>
          </w:p>
        </w:tc>
        <w:tc>
          <w:tcPr>
            <w:tcW w:w="1792" w:type="dxa"/>
            <w:vAlign w:val="center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45,11</w:t>
            </w:r>
          </w:p>
        </w:tc>
        <w:tc>
          <w:tcPr>
            <w:tcW w:w="1822" w:type="dxa"/>
            <w:vAlign w:val="center"/>
          </w:tcPr>
          <w:p w:rsidR="00A063EC" w:rsidRDefault="00A063EC" w:rsidP="00FF6CB7">
            <w:pP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      Россия</w:t>
            </w:r>
          </w:p>
        </w:tc>
        <w:tc>
          <w:tcPr>
            <w:tcW w:w="197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</w:tr>
      <w:tr w:rsidR="00A063EC" w:rsidTr="00727761">
        <w:tc>
          <w:tcPr>
            <w:tcW w:w="1823" w:type="dxa"/>
            <w:vMerge/>
          </w:tcPr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A063EC" w:rsidRPr="00B27B4F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Гараж  (индивид.)</w:t>
            </w: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54,97 (в т.ч. подвал 16,6) </w:t>
            </w:r>
          </w:p>
        </w:tc>
        <w:tc>
          <w:tcPr>
            <w:tcW w:w="182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7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</w:tr>
      <w:tr w:rsidR="00A063EC" w:rsidTr="00727761">
        <w:tc>
          <w:tcPr>
            <w:tcW w:w="1823" w:type="dxa"/>
            <w:vMerge/>
          </w:tcPr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A063EC" w:rsidRPr="00B27B4F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Автомобиль легковой Форд-Куга (индивид.)</w:t>
            </w:r>
          </w:p>
        </w:tc>
        <w:tc>
          <w:tcPr>
            <w:tcW w:w="1792" w:type="dxa"/>
            <w:vAlign w:val="center"/>
          </w:tcPr>
          <w:p w:rsidR="00A063EC" w:rsidRDefault="00A063EC" w:rsidP="00A34B7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22" w:type="dxa"/>
            <w:vAlign w:val="center"/>
          </w:tcPr>
          <w:p w:rsidR="00A063EC" w:rsidRDefault="00A063EC" w:rsidP="00A34B7A">
            <w:pPr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</w:tr>
      <w:tr w:rsidR="00A063EC" w:rsidTr="00727761">
        <w:tc>
          <w:tcPr>
            <w:tcW w:w="1823" w:type="dxa"/>
            <w:vMerge/>
          </w:tcPr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A063EC" w:rsidRPr="00B27B4F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Иные трансп. </w:t>
            </w: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lastRenderedPageBreak/>
              <w:t>средства -    Пикап (индивид.)</w:t>
            </w:r>
          </w:p>
        </w:tc>
        <w:tc>
          <w:tcPr>
            <w:tcW w:w="1792" w:type="dxa"/>
            <w:vAlign w:val="center"/>
          </w:tcPr>
          <w:p w:rsidR="00A063EC" w:rsidRDefault="00A063EC" w:rsidP="00A34B7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22" w:type="dxa"/>
            <w:vAlign w:val="center"/>
          </w:tcPr>
          <w:p w:rsidR="00A063EC" w:rsidRDefault="00A063EC" w:rsidP="00A34B7A">
            <w:pPr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</w:tr>
      <w:tr w:rsidR="00A063EC" w:rsidTr="00727761">
        <w:tc>
          <w:tcPr>
            <w:tcW w:w="1823" w:type="dxa"/>
            <w:vMerge/>
          </w:tcPr>
          <w:p w:rsidR="00A063EC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A063EC" w:rsidRPr="00B27B4F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Иные трансп. средства – </w:t>
            </w:r>
          </w:p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      ИЖ-2715-101-101 (индивид.)</w:t>
            </w:r>
          </w:p>
        </w:tc>
        <w:tc>
          <w:tcPr>
            <w:tcW w:w="1792" w:type="dxa"/>
            <w:vAlign w:val="center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vAlign w:val="center"/>
          </w:tcPr>
          <w:p w:rsidR="00A063EC" w:rsidRDefault="00A063EC" w:rsidP="00A34B7A">
            <w:pPr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A063EC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</w:tr>
      <w:tr w:rsidR="00727761" w:rsidTr="00727761">
        <w:tc>
          <w:tcPr>
            <w:tcW w:w="1823" w:type="dxa"/>
          </w:tcPr>
          <w:p w:rsidR="00727761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7761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</w:tc>
        <w:tc>
          <w:tcPr>
            <w:tcW w:w="1764" w:type="dxa"/>
          </w:tcPr>
          <w:p w:rsidR="00727761" w:rsidRPr="00B27B4F" w:rsidRDefault="00A063EC" w:rsidP="00B2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233040,20</w:t>
            </w:r>
          </w:p>
        </w:tc>
        <w:tc>
          <w:tcPr>
            <w:tcW w:w="204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Квартира (индивид.)</w:t>
            </w:r>
          </w:p>
        </w:tc>
        <w:tc>
          <w:tcPr>
            <w:tcW w:w="179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1822" w:type="dxa"/>
          </w:tcPr>
          <w:p w:rsidR="00727761" w:rsidRDefault="00727761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72" w:type="dxa"/>
          </w:tcPr>
          <w:p w:rsidR="00727761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92" w:type="dxa"/>
          </w:tcPr>
          <w:p w:rsidR="00727761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</w:tcPr>
          <w:p w:rsidR="00727761" w:rsidRDefault="00A063EC" w:rsidP="00A34B7A">
            <w:pPr>
              <w:spacing w:before="165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</w:p>
        </w:tc>
      </w:tr>
    </w:tbl>
    <w:p w:rsidR="00B27B4F" w:rsidRPr="00B27B4F" w:rsidRDefault="00B27B4F" w:rsidP="00B27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27B4F" w:rsidRPr="00B27B4F" w:rsidSect="00B27B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7B4F"/>
    <w:rsid w:val="00727761"/>
    <w:rsid w:val="00A063EC"/>
    <w:rsid w:val="00B25EB1"/>
    <w:rsid w:val="00B27B4F"/>
    <w:rsid w:val="00CD0CE1"/>
    <w:rsid w:val="00FF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ЭГС</dc:creator>
  <cp:keywords/>
  <dc:description/>
  <cp:lastModifiedBy>ЭГС</cp:lastModifiedBy>
  <cp:revision>4</cp:revision>
  <dcterms:created xsi:type="dcterms:W3CDTF">2016-04-12T06:34:00Z</dcterms:created>
  <dcterms:modified xsi:type="dcterms:W3CDTF">2016-04-12T06:47:00Z</dcterms:modified>
</cp:coreProperties>
</file>