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C2" w:rsidRDefault="0074040A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B16EC2" w:rsidRDefault="0074040A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B16EC2" w:rsidRDefault="0074040A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1853FC">
        <w:rPr>
          <w:rFonts w:ascii="Times New Roman" w:hAnsi="Times New Roman"/>
          <w:sz w:val="24"/>
          <w:szCs w:val="24"/>
        </w:rPr>
        <w:t xml:space="preserve">Совета </w:t>
      </w:r>
      <w:r>
        <w:rPr>
          <w:rFonts w:ascii="Times New Roman" w:hAnsi="Times New Roman"/>
          <w:sz w:val="24"/>
          <w:szCs w:val="24"/>
        </w:rPr>
        <w:t xml:space="preserve">муниципального района «Ононский район», его супруги (супруга) и несовершеннолетних детей </w:t>
      </w:r>
    </w:p>
    <w:p w:rsidR="00B16EC2" w:rsidRDefault="0074040A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за период с 1 января 2015 года по 31 декабря 2015 года</w:t>
      </w:r>
    </w:p>
    <w:p w:rsidR="00B16EC2" w:rsidRDefault="00B16EC2">
      <w:pPr>
        <w:pStyle w:val="a3"/>
        <w:spacing w:after="0" w:line="100" w:lineRule="atLeast"/>
        <w:jc w:val="center"/>
      </w:pPr>
    </w:p>
    <w:tbl>
      <w:tblPr>
        <w:tblW w:w="0" w:type="auto"/>
        <w:tblInd w:w="-1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75"/>
        <w:gridCol w:w="2465"/>
        <w:gridCol w:w="2092"/>
        <w:gridCol w:w="2358"/>
        <w:gridCol w:w="1439"/>
        <w:gridCol w:w="1764"/>
        <w:gridCol w:w="2857"/>
      </w:tblGrid>
      <w:tr w:rsidR="00B16EC2" w:rsidTr="002A6ED2">
        <w:trPr>
          <w:cantSplit/>
        </w:trPr>
        <w:tc>
          <w:tcPr>
            <w:tcW w:w="2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2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2014 г. (руб.)</w:t>
            </w:r>
          </w:p>
        </w:tc>
        <w:tc>
          <w:tcPr>
            <w:tcW w:w="5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16EC2" w:rsidTr="002A6ED2">
        <w:trPr>
          <w:cantSplit/>
        </w:trPr>
        <w:tc>
          <w:tcPr>
            <w:tcW w:w="2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B16EC2">
            <w:pPr>
              <w:pStyle w:val="a3"/>
              <w:spacing w:after="0" w:line="100" w:lineRule="atLeast"/>
            </w:pPr>
          </w:p>
        </w:tc>
        <w:tc>
          <w:tcPr>
            <w:tcW w:w="2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B16EC2">
            <w:pPr>
              <w:pStyle w:val="a3"/>
              <w:spacing w:after="0" w:line="100" w:lineRule="atLeast"/>
            </w:pPr>
          </w:p>
        </w:tc>
        <w:tc>
          <w:tcPr>
            <w:tcW w:w="20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B16EC2">
            <w:pPr>
              <w:pStyle w:val="a3"/>
              <w:spacing w:after="0" w:line="100" w:lineRule="atLeast"/>
            </w:pP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B16EC2">
            <w:pPr>
              <w:pStyle w:val="a3"/>
              <w:spacing w:after="0" w:line="100" w:lineRule="atLeast"/>
            </w:pPr>
          </w:p>
        </w:tc>
      </w:tr>
      <w:tr w:rsidR="00B16EC2" w:rsidTr="002A6ED2">
        <w:trPr>
          <w:cantSplit/>
        </w:trPr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7103" w:rsidTr="002A6ED2">
        <w:trPr>
          <w:cantSplit/>
          <w:trHeight w:val="813"/>
        </w:trPr>
        <w:tc>
          <w:tcPr>
            <w:tcW w:w="2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Фаина Алексеевна</w:t>
            </w:r>
          </w:p>
        </w:tc>
        <w:tc>
          <w:tcPr>
            <w:tcW w:w="24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Совета муниципального района «Ононский район» по юридическим вопросам</w:t>
            </w:r>
          </w:p>
        </w:tc>
        <w:tc>
          <w:tcPr>
            <w:tcW w:w="20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305676,30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 w:rsidP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40.8</w:t>
            </w:r>
          </w:p>
          <w:bookmarkEnd w:id="0"/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7103" w:rsidTr="002A6ED2">
        <w:trPr>
          <w:cantSplit/>
          <w:trHeight w:val="1395"/>
        </w:trPr>
        <w:tc>
          <w:tcPr>
            <w:tcW w:w="2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103" w:rsidTr="002A6ED2">
        <w:trPr>
          <w:cantSplit/>
          <w:trHeight w:val="1350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(аренда для индивидуального жилищного строительства)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103" w:rsidTr="002A6ED2">
        <w:trPr>
          <w:cantSplit/>
          <w:trHeight w:val="1380"/>
        </w:trPr>
        <w:tc>
          <w:tcPr>
            <w:tcW w:w="2275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Дежурный  на посту охраны Управления Федерального Казначейства по Забайкальскому краю в Ононском районе</w:t>
            </w:r>
          </w:p>
        </w:tc>
        <w:tc>
          <w:tcPr>
            <w:tcW w:w="209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5252">
              <w:rPr>
                <w:rFonts w:ascii="Times New Roman" w:hAnsi="Times New Roman"/>
                <w:sz w:val="24"/>
                <w:szCs w:val="24"/>
              </w:rPr>
              <w:t>98042,47</w:t>
            </w:r>
          </w:p>
        </w:tc>
        <w:tc>
          <w:tcPr>
            <w:tcW w:w="235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67103" w:rsidRDefault="00467103" w:rsidP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(аренда для индивидуального жилищного строительства)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2500</w:t>
            </w: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857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5252" w:rsidRPr="00AA5252" w:rsidRDefault="00AA5252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AA5252">
              <w:rPr>
                <w:rFonts w:ascii="Times New Roman" w:hAnsi="Times New Roman"/>
              </w:rPr>
              <w:t>Грузовой автомобиль</w:t>
            </w:r>
          </w:p>
          <w:p w:rsidR="00467103" w:rsidRPr="00AA5252" w:rsidRDefault="00AA5252">
            <w:pPr>
              <w:pStyle w:val="a3"/>
              <w:spacing w:after="0" w:line="100" w:lineRule="atLeast"/>
              <w:jc w:val="center"/>
              <w:rPr>
                <w:lang w:val="en-US"/>
              </w:rPr>
            </w:pPr>
            <w:r w:rsidRPr="00AA5252">
              <w:rPr>
                <w:rFonts w:ascii="Times New Roman" w:hAnsi="Times New Roman"/>
                <w:lang w:val="en-US"/>
              </w:rPr>
              <w:t>ISUDZU ELF</w:t>
            </w:r>
          </w:p>
        </w:tc>
      </w:tr>
      <w:tr w:rsidR="00467103" w:rsidTr="002A6ED2">
        <w:trPr>
          <w:cantSplit/>
          <w:trHeight w:val="1365"/>
        </w:trPr>
        <w:tc>
          <w:tcPr>
            <w:tcW w:w="2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</w:p>
          <w:p w:rsidR="00467103" w:rsidRDefault="00467103" w:rsidP="0046710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67103" w:rsidRDefault="00467103">
            <w:pPr>
              <w:pStyle w:val="a3"/>
              <w:spacing w:after="0" w:line="100" w:lineRule="atLeast"/>
              <w:jc w:val="center"/>
            </w:pPr>
          </w:p>
        </w:tc>
      </w:tr>
      <w:tr w:rsidR="00B16EC2" w:rsidTr="002A6ED2">
        <w:trPr>
          <w:cantSplit/>
          <w:trHeight w:val="210"/>
        </w:trPr>
        <w:tc>
          <w:tcPr>
            <w:tcW w:w="227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B16EC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16EC2" w:rsidRDefault="0074040A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B16EC2" w:rsidRDefault="00B16EC2" w:rsidP="002A6ED2">
      <w:pPr>
        <w:pStyle w:val="a3"/>
      </w:pPr>
    </w:p>
    <w:sectPr w:rsidR="00B16EC2" w:rsidSect="002A6ED2">
      <w:pgSz w:w="16838" w:h="11906" w:orient="landscape"/>
      <w:pgMar w:top="568" w:right="678" w:bottom="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16EC2"/>
    <w:rsid w:val="001853FC"/>
    <w:rsid w:val="002A6ED2"/>
    <w:rsid w:val="00467103"/>
    <w:rsid w:val="0074040A"/>
    <w:rsid w:val="00AA5252"/>
    <w:rsid w:val="00B16EC2"/>
    <w:rsid w:val="00E2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16EC2"/>
    <w:pPr>
      <w:suppressAutoHyphens/>
    </w:pPr>
    <w:rPr>
      <w:rFonts w:ascii="Calibri" w:eastAsia="Calibri" w:hAnsi="Calibri" w:cs="Times New Roman"/>
      <w:lang w:eastAsia="en-US"/>
    </w:rPr>
  </w:style>
  <w:style w:type="paragraph" w:customStyle="1" w:styleId="a4">
    <w:name w:val="Заголовок"/>
    <w:basedOn w:val="a3"/>
    <w:next w:val="a5"/>
    <w:rsid w:val="00B16EC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3"/>
    <w:rsid w:val="00B16EC2"/>
    <w:pPr>
      <w:spacing w:after="120"/>
    </w:pPr>
  </w:style>
  <w:style w:type="paragraph" w:styleId="a6">
    <w:name w:val="List"/>
    <w:basedOn w:val="a5"/>
    <w:rsid w:val="00B16EC2"/>
    <w:rPr>
      <w:rFonts w:cs="Mangal"/>
    </w:rPr>
  </w:style>
  <w:style w:type="paragraph" w:styleId="a7">
    <w:name w:val="Title"/>
    <w:basedOn w:val="a3"/>
    <w:rsid w:val="00B16E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B16EC2"/>
    <w:pPr>
      <w:suppressLineNumbers/>
    </w:pPr>
    <w:rPr>
      <w:rFonts w:cs="Mangal"/>
    </w:rPr>
  </w:style>
  <w:style w:type="paragraph" w:customStyle="1" w:styleId="a9">
    <w:name w:val="Заглавие"/>
    <w:basedOn w:val="a3"/>
    <w:rsid w:val="00B16E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Содержимое таблицы"/>
    <w:basedOn w:val="a3"/>
    <w:rsid w:val="00B16EC2"/>
  </w:style>
  <w:style w:type="paragraph" w:customStyle="1" w:styleId="ab">
    <w:name w:val="Заголовок таблицы"/>
    <w:basedOn w:val="aa"/>
    <w:rsid w:val="00B16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</cp:revision>
  <dcterms:created xsi:type="dcterms:W3CDTF">2015-04-27T00:16:00Z</dcterms:created>
  <dcterms:modified xsi:type="dcterms:W3CDTF">2016-05-05T00:02:00Z</dcterms:modified>
</cp:coreProperties>
</file>