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264" w:rsidRDefault="00120264" w:rsidP="00120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264">
        <w:rPr>
          <w:rFonts w:ascii="Times New Roman" w:hAnsi="Times New Roman" w:cs="Times New Roman"/>
          <w:b/>
          <w:sz w:val="28"/>
          <w:szCs w:val="28"/>
        </w:rPr>
        <w:t>Сведен</w:t>
      </w:r>
      <w:r>
        <w:rPr>
          <w:rFonts w:ascii="Times New Roman" w:hAnsi="Times New Roman" w:cs="Times New Roman"/>
          <w:b/>
          <w:sz w:val="28"/>
          <w:szCs w:val="28"/>
        </w:rPr>
        <w:t>ия</w:t>
      </w:r>
    </w:p>
    <w:p w:rsidR="00120264" w:rsidRDefault="00120264" w:rsidP="00120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264"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120264" w:rsidRDefault="00120264" w:rsidP="00120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264">
        <w:rPr>
          <w:rFonts w:ascii="Times New Roman" w:hAnsi="Times New Roman" w:cs="Times New Roman"/>
          <w:b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</w:t>
      </w:r>
    </w:p>
    <w:p w:rsidR="00120264" w:rsidRPr="00120264" w:rsidRDefault="00120264" w:rsidP="00120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264">
        <w:rPr>
          <w:rFonts w:ascii="Times New Roman" w:hAnsi="Times New Roman" w:cs="Times New Roman"/>
          <w:b/>
          <w:sz w:val="28"/>
          <w:szCs w:val="28"/>
        </w:rPr>
        <w:t>«Гжельский государственный университет», а также о доходах, об имуществе и обязательствах имущественного характера его супруги за период с 1 января 201</w:t>
      </w:r>
      <w:r w:rsidR="005823D6">
        <w:rPr>
          <w:rFonts w:ascii="Times New Roman" w:hAnsi="Times New Roman" w:cs="Times New Roman"/>
          <w:b/>
          <w:sz w:val="28"/>
          <w:szCs w:val="28"/>
        </w:rPr>
        <w:t>5</w:t>
      </w:r>
      <w:r w:rsidRPr="00120264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5823D6">
        <w:rPr>
          <w:rFonts w:ascii="Times New Roman" w:hAnsi="Times New Roman" w:cs="Times New Roman"/>
          <w:b/>
          <w:sz w:val="28"/>
          <w:szCs w:val="28"/>
        </w:rPr>
        <w:t>5</w:t>
      </w:r>
      <w:r w:rsidRPr="0012026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20264" w:rsidRPr="00120264" w:rsidRDefault="0012026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71"/>
        <w:gridCol w:w="1255"/>
        <w:gridCol w:w="1731"/>
        <w:gridCol w:w="1112"/>
        <w:gridCol w:w="1589"/>
        <w:gridCol w:w="1207"/>
        <w:gridCol w:w="1254"/>
        <w:gridCol w:w="1589"/>
        <w:gridCol w:w="1571"/>
        <w:gridCol w:w="1281"/>
      </w:tblGrid>
      <w:tr w:rsidR="00120264" w:rsidRPr="00120264" w:rsidTr="005823D6">
        <w:trPr>
          <w:trHeight w:val="717"/>
          <w:jc w:val="center"/>
        </w:trPr>
        <w:tc>
          <w:tcPr>
            <w:tcW w:w="1971" w:type="dxa"/>
            <w:vMerge w:val="restart"/>
            <w:vAlign w:val="center"/>
          </w:tcPr>
          <w:p w:rsidR="00120264" w:rsidRPr="00120264" w:rsidRDefault="00120264" w:rsidP="00120264">
            <w:pPr>
              <w:jc w:val="center"/>
              <w:rPr>
                <w:rFonts w:ascii="Times New Roman" w:hAnsi="Times New Roman" w:cs="Times New Roman"/>
              </w:rPr>
            </w:pPr>
            <w:r w:rsidRPr="00120264">
              <w:rPr>
                <w:rFonts w:ascii="Times New Roman" w:hAnsi="Times New Roman" w:cs="Times New Roman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687" w:type="dxa"/>
            <w:gridSpan w:val="4"/>
            <w:vAlign w:val="center"/>
          </w:tcPr>
          <w:p w:rsidR="00120264" w:rsidRPr="00120264" w:rsidRDefault="00120264" w:rsidP="00120264">
            <w:pPr>
              <w:jc w:val="center"/>
              <w:rPr>
                <w:rFonts w:ascii="Times New Roman" w:hAnsi="Times New Roman" w:cs="Times New Roman"/>
              </w:rPr>
            </w:pPr>
            <w:r w:rsidRPr="00120264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050" w:type="dxa"/>
            <w:gridSpan w:val="3"/>
            <w:vAlign w:val="center"/>
          </w:tcPr>
          <w:p w:rsidR="00120264" w:rsidRPr="00120264" w:rsidRDefault="00120264" w:rsidP="00120264">
            <w:pPr>
              <w:jc w:val="center"/>
              <w:rPr>
                <w:rFonts w:ascii="Times New Roman" w:hAnsi="Times New Roman" w:cs="Times New Roman"/>
              </w:rPr>
            </w:pPr>
            <w:r w:rsidRPr="0012026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vAlign w:val="center"/>
          </w:tcPr>
          <w:p w:rsidR="00120264" w:rsidRPr="00120264" w:rsidRDefault="00120264" w:rsidP="00120264">
            <w:pPr>
              <w:jc w:val="center"/>
              <w:rPr>
                <w:rFonts w:ascii="Times New Roman" w:hAnsi="Times New Roman" w:cs="Times New Roman"/>
              </w:rPr>
            </w:pPr>
            <w:r w:rsidRPr="0012026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81" w:type="dxa"/>
            <w:vMerge w:val="restart"/>
            <w:vAlign w:val="center"/>
          </w:tcPr>
          <w:p w:rsidR="00120264" w:rsidRPr="00120264" w:rsidRDefault="00120264" w:rsidP="001202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20264">
              <w:rPr>
                <w:rFonts w:ascii="Times New Roman" w:hAnsi="Times New Roman" w:cs="Times New Roman"/>
              </w:rPr>
              <w:t>Деклари</w:t>
            </w:r>
            <w:proofErr w:type="spellEnd"/>
            <w:r w:rsidRPr="0012026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20264">
              <w:rPr>
                <w:rFonts w:ascii="Times New Roman" w:hAnsi="Times New Roman" w:cs="Times New Roman"/>
              </w:rPr>
              <w:t>рованный</w:t>
            </w:r>
            <w:proofErr w:type="spellEnd"/>
            <w:proofErr w:type="gramEnd"/>
            <w:r w:rsidRPr="00120264">
              <w:rPr>
                <w:rFonts w:ascii="Times New Roman" w:hAnsi="Times New Roman" w:cs="Times New Roman"/>
              </w:rPr>
              <w:t xml:space="preserve"> годовой доход (руб.)</w:t>
            </w:r>
          </w:p>
        </w:tc>
      </w:tr>
      <w:tr w:rsidR="00120264" w:rsidRPr="00120264" w:rsidTr="005823D6">
        <w:trPr>
          <w:jc w:val="center"/>
        </w:trPr>
        <w:tc>
          <w:tcPr>
            <w:tcW w:w="1971" w:type="dxa"/>
            <w:vMerge/>
            <w:vAlign w:val="center"/>
          </w:tcPr>
          <w:p w:rsidR="00120264" w:rsidRPr="00120264" w:rsidRDefault="00120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vAlign w:val="center"/>
          </w:tcPr>
          <w:p w:rsidR="00120264" w:rsidRPr="00120264" w:rsidRDefault="00120264" w:rsidP="00120264">
            <w:pPr>
              <w:jc w:val="center"/>
              <w:rPr>
                <w:rFonts w:ascii="Times New Roman" w:hAnsi="Times New Roman" w:cs="Times New Roman"/>
              </w:rPr>
            </w:pPr>
            <w:r w:rsidRPr="0012026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1" w:type="dxa"/>
            <w:vAlign w:val="center"/>
          </w:tcPr>
          <w:p w:rsidR="00120264" w:rsidRPr="00120264" w:rsidRDefault="00120264" w:rsidP="00120264">
            <w:pPr>
              <w:jc w:val="center"/>
              <w:rPr>
                <w:rFonts w:ascii="Times New Roman" w:hAnsi="Times New Roman" w:cs="Times New Roman"/>
              </w:rPr>
            </w:pPr>
            <w:r w:rsidRPr="0012026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2" w:type="dxa"/>
            <w:vAlign w:val="center"/>
          </w:tcPr>
          <w:p w:rsidR="00120264" w:rsidRPr="00120264" w:rsidRDefault="00120264" w:rsidP="00120264">
            <w:pPr>
              <w:jc w:val="center"/>
              <w:rPr>
                <w:rFonts w:ascii="Times New Roman" w:hAnsi="Times New Roman" w:cs="Times New Roman"/>
              </w:rPr>
            </w:pPr>
            <w:r w:rsidRPr="0012026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89" w:type="dxa"/>
            <w:vAlign w:val="center"/>
          </w:tcPr>
          <w:p w:rsidR="00120264" w:rsidRPr="00120264" w:rsidRDefault="00120264" w:rsidP="00120264">
            <w:pPr>
              <w:jc w:val="center"/>
              <w:rPr>
                <w:rFonts w:ascii="Times New Roman" w:hAnsi="Times New Roman" w:cs="Times New Roman"/>
              </w:rPr>
            </w:pPr>
            <w:r w:rsidRPr="0012026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7" w:type="dxa"/>
            <w:vAlign w:val="center"/>
          </w:tcPr>
          <w:p w:rsidR="00120264" w:rsidRPr="00120264" w:rsidRDefault="00120264" w:rsidP="00120264">
            <w:pPr>
              <w:jc w:val="center"/>
              <w:rPr>
                <w:rFonts w:ascii="Times New Roman" w:hAnsi="Times New Roman" w:cs="Times New Roman"/>
              </w:rPr>
            </w:pPr>
            <w:r w:rsidRPr="0012026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54" w:type="dxa"/>
            <w:vAlign w:val="center"/>
          </w:tcPr>
          <w:p w:rsidR="00120264" w:rsidRPr="00120264" w:rsidRDefault="00120264" w:rsidP="00120264">
            <w:pPr>
              <w:jc w:val="center"/>
              <w:rPr>
                <w:rFonts w:ascii="Times New Roman" w:hAnsi="Times New Roman" w:cs="Times New Roman"/>
              </w:rPr>
            </w:pPr>
            <w:r w:rsidRPr="0012026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89" w:type="dxa"/>
            <w:vAlign w:val="center"/>
          </w:tcPr>
          <w:p w:rsidR="00120264" w:rsidRPr="00120264" w:rsidRDefault="00120264" w:rsidP="00120264">
            <w:pPr>
              <w:jc w:val="center"/>
              <w:rPr>
                <w:rFonts w:ascii="Times New Roman" w:hAnsi="Times New Roman" w:cs="Times New Roman"/>
              </w:rPr>
            </w:pPr>
            <w:r w:rsidRPr="0012026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71" w:type="dxa"/>
            <w:vMerge/>
            <w:vAlign w:val="center"/>
          </w:tcPr>
          <w:p w:rsidR="00120264" w:rsidRPr="00120264" w:rsidRDefault="00120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Merge/>
            <w:vAlign w:val="center"/>
          </w:tcPr>
          <w:p w:rsidR="00120264" w:rsidRPr="00120264" w:rsidRDefault="00120264">
            <w:pPr>
              <w:rPr>
                <w:rFonts w:ascii="Times New Roman" w:hAnsi="Times New Roman" w:cs="Times New Roman"/>
              </w:rPr>
            </w:pPr>
          </w:p>
        </w:tc>
      </w:tr>
      <w:tr w:rsidR="00120264" w:rsidRPr="00120264" w:rsidTr="005823D6">
        <w:trPr>
          <w:jc w:val="center"/>
        </w:trPr>
        <w:tc>
          <w:tcPr>
            <w:tcW w:w="1971" w:type="dxa"/>
            <w:vAlign w:val="center"/>
          </w:tcPr>
          <w:p w:rsidR="00A24A82" w:rsidRDefault="00120264" w:rsidP="00A24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Илькевич </w:t>
            </w:r>
          </w:p>
          <w:p w:rsidR="00120264" w:rsidRPr="00120264" w:rsidRDefault="00120264" w:rsidP="00A24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 Владимирович</w:t>
            </w:r>
          </w:p>
        </w:tc>
        <w:tc>
          <w:tcPr>
            <w:tcW w:w="1255" w:type="dxa"/>
            <w:vAlign w:val="center"/>
          </w:tcPr>
          <w:p w:rsidR="00120264" w:rsidRPr="005823D6" w:rsidRDefault="005823D6">
            <w:pPr>
              <w:rPr>
                <w:rFonts w:ascii="Times New Roman" w:hAnsi="Times New Roman" w:cs="Times New Roman"/>
              </w:rPr>
            </w:pPr>
            <w:r w:rsidRPr="005823D6">
              <w:rPr>
                <w:rFonts w:ascii="Times New Roman" w:hAnsi="Times New Roman" w:cs="Times New Roman"/>
              </w:rPr>
              <w:t xml:space="preserve">Квартира </w:t>
            </w:r>
            <w:proofErr w:type="spellStart"/>
            <w:r w:rsidRPr="005823D6">
              <w:rPr>
                <w:rFonts w:ascii="Times New Roman" w:hAnsi="Times New Roman" w:cs="Times New Roman"/>
              </w:rPr>
              <w:t>Квартира</w:t>
            </w:r>
            <w:proofErr w:type="spellEnd"/>
            <w:r w:rsidRPr="005823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23D6">
              <w:rPr>
                <w:rFonts w:ascii="Times New Roman" w:hAnsi="Times New Roman" w:cs="Times New Roman"/>
              </w:rPr>
              <w:t>Квартира</w:t>
            </w:r>
            <w:proofErr w:type="spellEnd"/>
            <w:r w:rsidRPr="005823D6"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1731" w:type="dxa"/>
          </w:tcPr>
          <w:p w:rsidR="00120264" w:rsidRPr="005823D6" w:rsidRDefault="005823D6" w:rsidP="005823D6">
            <w:pPr>
              <w:ind w:left="-78"/>
              <w:rPr>
                <w:rFonts w:ascii="Times New Roman" w:hAnsi="Times New Roman" w:cs="Times New Roman"/>
              </w:rPr>
            </w:pPr>
            <w:r w:rsidRPr="005823D6">
              <w:rPr>
                <w:rFonts w:ascii="Times New Roman" w:hAnsi="Times New Roman" w:cs="Times New Roman"/>
              </w:rPr>
              <w:t xml:space="preserve">Совместная </w:t>
            </w:r>
            <w:proofErr w:type="spellStart"/>
            <w:r w:rsidRPr="005823D6">
              <w:rPr>
                <w:rFonts w:ascii="Times New Roman" w:hAnsi="Times New Roman" w:cs="Times New Roman"/>
              </w:rPr>
              <w:t>Совместная</w:t>
            </w:r>
            <w:proofErr w:type="spellEnd"/>
            <w:r w:rsidRPr="005823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23D6">
              <w:rPr>
                <w:rFonts w:ascii="Times New Roman" w:hAnsi="Times New Roman" w:cs="Times New Roman"/>
              </w:rPr>
              <w:t>Совместная</w:t>
            </w:r>
            <w:proofErr w:type="spellEnd"/>
            <w:r w:rsidRPr="005823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23D6">
              <w:rPr>
                <w:rFonts w:ascii="Times New Roman" w:hAnsi="Times New Roman" w:cs="Times New Roman"/>
              </w:rPr>
              <w:t>Совместная</w:t>
            </w:r>
            <w:proofErr w:type="spellEnd"/>
          </w:p>
        </w:tc>
        <w:tc>
          <w:tcPr>
            <w:tcW w:w="1112" w:type="dxa"/>
          </w:tcPr>
          <w:p w:rsidR="005823D6" w:rsidRDefault="005823D6" w:rsidP="0058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  <w:p w:rsidR="005823D6" w:rsidRDefault="005823D6" w:rsidP="0058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5823D6" w:rsidRDefault="005823D6" w:rsidP="0058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  <w:p w:rsidR="00120264" w:rsidRPr="005823D6" w:rsidRDefault="005823D6" w:rsidP="005823D6">
            <w:pPr>
              <w:jc w:val="center"/>
              <w:rPr>
                <w:rFonts w:ascii="Times New Roman" w:hAnsi="Times New Roman" w:cs="Times New Roman"/>
              </w:rPr>
            </w:pPr>
            <w:r w:rsidRPr="005823D6">
              <w:rPr>
                <w:rFonts w:ascii="Times New Roman" w:hAnsi="Times New Roman" w:cs="Times New Roman"/>
              </w:rPr>
              <w:t>1262</w:t>
            </w:r>
          </w:p>
        </w:tc>
        <w:tc>
          <w:tcPr>
            <w:tcW w:w="1589" w:type="dxa"/>
            <w:vAlign w:val="center"/>
          </w:tcPr>
          <w:p w:rsidR="00120264" w:rsidRPr="005823D6" w:rsidRDefault="005823D6" w:rsidP="007043C2">
            <w:pPr>
              <w:jc w:val="center"/>
              <w:rPr>
                <w:rFonts w:ascii="Times New Roman" w:hAnsi="Times New Roman" w:cs="Times New Roman"/>
              </w:rPr>
            </w:pPr>
            <w:r w:rsidRPr="005823D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07" w:type="dxa"/>
            <w:vAlign w:val="center"/>
          </w:tcPr>
          <w:p w:rsidR="00120264" w:rsidRPr="005823D6" w:rsidRDefault="005823D6" w:rsidP="005823D6">
            <w:pPr>
              <w:jc w:val="center"/>
              <w:rPr>
                <w:rFonts w:ascii="Times New Roman" w:hAnsi="Times New Roman" w:cs="Times New Roman"/>
              </w:rPr>
            </w:pPr>
            <w:r w:rsidRPr="005823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4" w:type="dxa"/>
            <w:vAlign w:val="center"/>
          </w:tcPr>
          <w:p w:rsidR="00120264" w:rsidRPr="005823D6" w:rsidRDefault="005823D6" w:rsidP="005823D6">
            <w:pPr>
              <w:jc w:val="center"/>
              <w:rPr>
                <w:rFonts w:ascii="Times New Roman" w:hAnsi="Times New Roman" w:cs="Times New Roman"/>
              </w:rPr>
            </w:pPr>
            <w:r w:rsidRPr="005823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9" w:type="dxa"/>
            <w:vAlign w:val="center"/>
          </w:tcPr>
          <w:p w:rsidR="00120264" w:rsidRPr="005823D6" w:rsidRDefault="005823D6" w:rsidP="005823D6">
            <w:pPr>
              <w:jc w:val="center"/>
              <w:rPr>
                <w:rFonts w:ascii="Times New Roman" w:hAnsi="Times New Roman" w:cs="Times New Roman"/>
              </w:rPr>
            </w:pPr>
            <w:r w:rsidRPr="005823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1" w:type="dxa"/>
            <w:vAlign w:val="center"/>
          </w:tcPr>
          <w:p w:rsidR="00120264" w:rsidRPr="005823D6" w:rsidRDefault="005823D6" w:rsidP="005823D6">
            <w:pPr>
              <w:jc w:val="center"/>
              <w:rPr>
                <w:rFonts w:ascii="Times New Roman" w:hAnsi="Times New Roman" w:cs="Times New Roman"/>
              </w:rPr>
            </w:pPr>
            <w:r w:rsidRPr="005823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1" w:type="dxa"/>
            <w:vAlign w:val="center"/>
          </w:tcPr>
          <w:p w:rsidR="00120264" w:rsidRPr="00103EB5" w:rsidRDefault="00103EB5" w:rsidP="00103EB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5603</w:t>
            </w:r>
            <w:bookmarkStart w:id="0" w:name="_GoBack"/>
            <w:r w:rsidR="00BA0AA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07</w:t>
            </w:r>
            <w:bookmarkEnd w:id="0"/>
          </w:p>
        </w:tc>
      </w:tr>
      <w:tr w:rsidR="00120264" w:rsidRPr="00120264" w:rsidTr="005823D6">
        <w:trPr>
          <w:jc w:val="center"/>
        </w:trPr>
        <w:tc>
          <w:tcPr>
            <w:tcW w:w="1971" w:type="dxa"/>
            <w:vAlign w:val="center"/>
          </w:tcPr>
          <w:p w:rsidR="00120264" w:rsidRPr="00120264" w:rsidRDefault="005823D6" w:rsidP="00A24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55" w:type="dxa"/>
            <w:vAlign w:val="center"/>
          </w:tcPr>
          <w:p w:rsidR="00120264" w:rsidRPr="005823D6" w:rsidRDefault="005823D6">
            <w:pPr>
              <w:rPr>
                <w:rFonts w:ascii="Times New Roman" w:hAnsi="Times New Roman" w:cs="Times New Roman"/>
              </w:rPr>
            </w:pPr>
            <w:r w:rsidRPr="005823D6">
              <w:rPr>
                <w:rFonts w:ascii="Times New Roman" w:hAnsi="Times New Roman" w:cs="Times New Roman"/>
              </w:rPr>
              <w:t xml:space="preserve">Квартира </w:t>
            </w:r>
            <w:proofErr w:type="spellStart"/>
            <w:r w:rsidRPr="005823D6">
              <w:rPr>
                <w:rFonts w:ascii="Times New Roman" w:hAnsi="Times New Roman" w:cs="Times New Roman"/>
              </w:rPr>
              <w:t>Квартира</w:t>
            </w:r>
            <w:proofErr w:type="spellEnd"/>
            <w:r w:rsidRPr="005823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23D6">
              <w:rPr>
                <w:rFonts w:ascii="Times New Roman" w:hAnsi="Times New Roman" w:cs="Times New Roman"/>
              </w:rPr>
              <w:t>Квартира</w:t>
            </w:r>
            <w:proofErr w:type="spellEnd"/>
            <w:r w:rsidRPr="005823D6">
              <w:rPr>
                <w:rFonts w:ascii="Times New Roman" w:hAnsi="Times New Roman" w:cs="Times New Roman"/>
              </w:rPr>
              <w:t xml:space="preserve"> Земельный участок Земельный участок Земельный участок Дача</w:t>
            </w:r>
          </w:p>
        </w:tc>
        <w:tc>
          <w:tcPr>
            <w:tcW w:w="1731" w:type="dxa"/>
          </w:tcPr>
          <w:p w:rsidR="005823D6" w:rsidRDefault="005823D6" w:rsidP="005823D6">
            <w:pPr>
              <w:ind w:left="-78"/>
              <w:rPr>
                <w:rFonts w:ascii="Times New Roman" w:hAnsi="Times New Roman" w:cs="Times New Roman"/>
              </w:rPr>
            </w:pPr>
            <w:r w:rsidRPr="005823D6">
              <w:rPr>
                <w:rFonts w:ascii="Times New Roman" w:hAnsi="Times New Roman" w:cs="Times New Roman"/>
              </w:rPr>
              <w:t xml:space="preserve">Совместная </w:t>
            </w:r>
            <w:proofErr w:type="spellStart"/>
            <w:r w:rsidRPr="005823D6">
              <w:rPr>
                <w:rFonts w:ascii="Times New Roman" w:hAnsi="Times New Roman" w:cs="Times New Roman"/>
              </w:rPr>
              <w:t>Совместная</w:t>
            </w:r>
            <w:proofErr w:type="spellEnd"/>
            <w:r w:rsidRPr="005823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23D6">
              <w:rPr>
                <w:rFonts w:ascii="Times New Roman" w:hAnsi="Times New Roman" w:cs="Times New Roman"/>
              </w:rPr>
              <w:t>Совместная</w:t>
            </w:r>
            <w:proofErr w:type="spellEnd"/>
            <w:r w:rsidRPr="005823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23D6">
              <w:rPr>
                <w:rFonts w:ascii="Times New Roman" w:hAnsi="Times New Roman" w:cs="Times New Roman"/>
              </w:rPr>
              <w:t>Совместная</w:t>
            </w:r>
            <w:proofErr w:type="spellEnd"/>
            <w:r w:rsidRPr="005823D6">
              <w:rPr>
                <w:rFonts w:ascii="Times New Roman" w:hAnsi="Times New Roman" w:cs="Times New Roman"/>
              </w:rPr>
              <w:t xml:space="preserve"> </w:t>
            </w:r>
          </w:p>
          <w:p w:rsidR="005823D6" w:rsidRDefault="005823D6" w:rsidP="005823D6">
            <w:pPr>
              <w:ind w:left="-78"/>
              <w:rPr>
                <w:rFonts w:ascii="Times New Roman" w:hAnsi="Times New Roman" w:cs="Times New Roman"/>
              </w:rPr>
            </w:pPr>
          </w:p>
          <w:p w:rsidR="005823D6" w:rsidRDefault="005823D6" w:rsidP="005823D6">
            <w:pPr>
              <w:ind w:left="-78"/>
              <w:rPr>
                <w:rFonts w:ascii="Times New Roman" w:hAnsi="Times New Roman" w:cs="Times New Roman"/>
              </w:rPr>
            </w:pPr>
            <w:r w:rsidRPr="005823D6">
              <w:rPr>
                <w:rFonts w:ascii="Times New Roman" w:hAnsi="Times New Roman" w:cs="Times New Roman"/>
              </w:rPr>
              <w:t>Индивидуаль</w:t>
            </w:r>
            <w:r>
              <w:rPr>
                <w:rFonts w:ascii="Times New Roman" w:hAnsi="Times New Roman" w:cs="Times New Roman"/>
              </w:rPr>
              <w:t xml:space="preserve">ная </w:t>
            </w:r>
          </w:p>
          <w:p w:rsidR="005823D6" w:rsidRDefault="005823D6" w:rsidP="005823D6">
            <w:pPr>
              <w:ind w:left="-78"/>
              <w:rPr>
                <w:rFonts w:ascii="Times New Roman" w:hAnsi="Times New Roman" w:cs="Times New Roman"/>
              </w:rPr>
            </w:pPr>
          </w:p>
          <w:p w:rsidR="005823D6" w:rsidRDefault="005823D6" w:rsidP="005823D6">
            <w:pPr>
              <w:ind w:left="-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5823D6" w:rsidRDefault="005823D6" w:rsidP="005823D6">
            <w:pPr>
              <w:ind w:left="-78"/>
              <w:rPr>
                <w:rFonts w:ascii="Times New Roman" w:hAnsi="Times New Roman" w:cs="Times New Roman"/>
              </w:rPr>
            </w:pPr>
          </w:p>
          <w:p w:rsidR="00120264" w:rsidRPr="005823D6" w:rsidRDefault="005823D6" w:rsidP="005823D6">
            <w:pPr>
              <w:ind w:left="-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</w:t>
            </w:r>
            <w:r w:rsidRPr="005823D6"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1112" w:type="dxa"/>
          </w:tcPr>
          <w:p w:rsidR="005823D6" w:rsidRDefault="005823D6" w:rsidP="0058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  <w:p w:rsidR="005823D6" w:rsidRDefault="005823D6" w:rsidP="0058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5823D6" w:rsidRDefault="005823D6" w:rsidP="0058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  <w:p w:rsidR="005823D6" w:rsidRDefault="005823D6" w:rsidP="0058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1262</w:t>
            </w:r>
          </w:p>
          <w:p w:rsidR="005823D6" w:rsidRDefault="005823D6" w:rsidP="005823D6">
            <w:pPr>
              <w:jc w:val="center"/>
              <w:rPr>
                <w:rFonts w:ascii="Times New Roman" w:hAnsi="Times New Roman" w:cs="Times New Roman"/>
              </w:rPr>
            </w:pPr>
          </w:p>
          <w:p w:rsidR="005823D6" w:rsidRDefault="005823D6" w:rsidP="0058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</w:t>
            </w:r>
          </w:p>
          <w:p w:rsidR="005823D6" w:rsidRDefault="005823D6" w:rsidP="005823D6">
            <w:pPr>
              <w:jc w:val="center"/>
              <w:rPr>
                <w:rFonts w:ascii="Times New Roman" w:hAnsi="Times New Roman" w:cs="Times New Roman"/>
              </w:rPr>
            </w:pPr>
          </w:p>
          <w:p w:rsidR="005823D6" w:rsidRDefault="005823D6" w:rsidP="0058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</w:t>
            </w:r>
          </w:p>
          <w:p w:rsidR="005823D6" w:rsidRDefault="005823D6" w:rsidP="005823D6">
            <w:pPr>
              <w:jc w:val="center"/>
              <w:rPr>
                <w:rFonts w:ascii="Times New Roman" w:hAnsi="Times New Roman" w:cs="Times New Roman"/>
              </w:rPr>
            </w:pPr>
          </w:p>
          <w:p w:rsidR="00120264" w:rsidRPr="005823D6" w:rsidRDefault="005823D6" w:rsidP="005823D6">
            <w:pPr>
              <w:jc w:val="center"/>
              <w:rPr>
                <w:rFonts w:ascii="Times New Roman" w:hAnsi="Times New Roman" w:cs="Times New Roman"/>
              </w:rPr>
            </w:pPr>
            <w:r w:rsidRPr="005823D6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1589" w:type="dxa"/>
            <w:vAlign w:val="center"/>
          </w:tcPr>
          <w:p w:rsidR="00120264" w:rsidRPr="005823D6" w:rsidRDefault="005823D6" w:rsidP="007043C2">
            <w:pPr>
              <w:jc w:val="center"/>
              <w:rPr>
                <w:rFonts w:ascii="Times New Roman" w:hAnsi="Times New Roman" w:cs="Times New Roman"/>
              </w:rPr>
            </w:pPr>
            <w:r w:rsidRPr="005823D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07" w:type="dxa"/>
            <w:vAlign w:val="center"/>
          </w:tcPr>
          <w:p w:rsidR="00120264" w:rsidRPr="005823D6" w:rsidRDefault="005823D6" w:rsidP="005823D6">
            <w:pPr>
              <w:jc w:val="center"/>
              <w:rPr>
                <w:rFonts w:ascii="Times New Roman" w:hAnsi="Times New Roman" w:cs="Times New Roman"/>
              </w:rPr>
            </w:pPr>
            <w:r w:rsidRPr="005823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4" w:type="dxa"/>
            <w:vAlign w:val="center"/>
          </w:tcPr>
          <w:p w:rsidR="00120264" w:rsidRPr="005823D6" w:rsidRDefault="005823D6" w:rsidP="005823D6">
            <w:pPr>
              <w:jc w:val="center"/>
              <w:rPr>
                <w:rFonts w:ascii="Times New Roman" w:hAnsi="Times New Roman" w:cs="Times New Roman"/>
              </w:rPr>
            </w:pPr>
            <w:r w:rsidRPr="005823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9" w:type="dxa"/>
            <w:vAlign w:val="center"/>
          </w:tcPr>
          <w:p w:rsidR="00120264" w:rsidRPr="005823D6" w:rsidRDefault="005823D6" w:rsidP="005823D6">
            <w:pPr>
              <w:jc w:val="center"/>
              <w:rPr>
                <w:rFonts w:ascii="Times New Roman" w:hAnsi="Times New Roman" w:cs="Times New Roman"/>
              </w:rPr>
            </w:pPr>
            <w:r w:rsidRPr="005823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1" w:type="dxa"/>
            <w:vAlign w:val="center"/>
          </w:tcPr>
          <w:p w:rsidR="00120264" w:rsidRPr="005823D6" w:rsidRDefault="005823D6" w:rsidP="005823D6">
            <w:pPr>
              <w:jc w:val="center"/>
              <w:rPr>
                <w:rFonts w:ascii="Times New Roman" w:hAnsi="Times New Roman" w:cs="Times New Roman"/>
              </w:rPr>
            </w:pPr>
            <w:r w:rsidRPr="005823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1" w:type="dxa"/>
            <w:vAlign w:val="center"/>
          </w:tcPr>
          <w:p w:rsidR="00120264" w:rsidRPr="00EF58F3" w:rsidRDefault="00EF58F3" w:rsidP="00EF58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638000</w:t>
            </w:r>
          </w:p>
        </w:tc>
      </w:tr>
    </w:tbl>
    <w:p w:rsidR="00120264" w:rsidRPr="00120264" w:rsidRDefault="00120264">
      <w:pPr>
        <w:rPr>
          <w:rFonts w:ascii="Times New Roman" w:hAnsi="Times New Roman" w:cs="Times New Roman"/>
          <w:sz w:val="28"/>
          <w:szCs w:val="28"/>
        </w:rPr>
      </w:pPr>
    </w:p>
    <w:sectPr w:rsidR="00120264" w:rsidRPr="00120264" w:rsidSect="001202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264"/>
    <w:rsid w:val="00103EB5"/>
    <w:rsid w:val="00120264"/>
    <w:rsid w:val="005823D6"/>
    <w:rsid w:val="007043C2"/>
    <w:rsid w:val="007D236F"/>
    <w:rsid w:val="00A24A82"/>
    <w:rsid w:val="00BA0AAF"/>
    <w:rsid w:val="00EF58F3"/>
    <w:rsid w:val="00F3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33F69-5589-4070-82EA-85761503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IVZ</dc:creator>
  <cp:keywords/>
  <dc:description/>
  <cp:lastModifiedBy>IVZ</cp:lastModifiedBy>
  <cp:revision>6</cp:revision>
  <dcterms:created xsi:type="dcterms:W3CDTF">2016-05-12T08:45:00Z</dcterms:created>
  <dcterms:modified xsi:type="dcterms:W3CDTF">2016-05-12T13:07:00Z</dcterms:modified>
</cp:coreProperties>
</file>