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493" w:rsidRPr="00780493" w:rsidRDefault="00780493" w:rsidP="00780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80493">
        <w:rPr>
          <w:rFonts w:ascii="Times New Roman" w:hAnsi="Times New Roman" w:cs="Times New Roman"/>
          <w:b/>
          <w:bCs/>
          <w:color w:val="26282F"/>
        </w:rPr>
        <w:t>Сведения о доходах, об имуществе и обязательствах имущественного характера</w:t>
      </w:r>
    </w:p>
    <w:p w:rsidR="00780493" w:rsidRPr="00780493" w:rsidRDefault="00780493" w:rsidP="00780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80493">
        <w:rPr>
          <w:rFonts w:ascii="Times New Roman" w:hAnsi="Times New Roman" w:cs="Times New Roman"/>
          <w:b/>
          <w:bCs/>
          <w:color w:val="26282F"/>
        </w:rPr>
        <w:t>руководителя федерального государственного учреждения</w:t>
      </w:r>
    </w:p>
    <w:p w:rsidR="00780493" w:rsidRPr="00780493" w:rsidRDefault="00780493" w:rsidP="00780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26282F"/>
        </w:rPr>
        <w:t>федерального государственного бюджетного образовательного учреждения высшего образования «Елецкий государственный университет им. И.А. Бунина»</w:t>
      </w:r>
      <w:r w:rsidRPr="00780493">
        <w:rPr>
          <w:rFonts w:ascii="Times New Roman" w:hAnsi="Times New Roman" w:cs="Times New Roman"/>
          <w:b/>
          <w:bCs/>
          <w:color w:val="26282F"/>
        </w:rPr>
        <w:t>,</w:t>
      </w:r>
    </w:p>
    <w:p w:rsidR="00780493" w:rsidRPr="00780493" w:rsidRDefault="00780493" w:rsidP="00780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80493">
        <w:rPr>
          <w:rFonts w:ascii="Times New Roman" w:hAnsi="Times New Roman" w:cs="Times New Roman"/>
          <w:b/>
          <w:bCs/>
          <w:color w:val="26282F"/>
        </w:rPr>
        <w:t>а также о доходах, об имуществе и обязательствах имущественного характера его супруги (супруга),</w:t>
      </w:r>
      <w:r w:rsidR="00B0125C">
        <w:rPr>
          <w:rFonts w:ascii="Times New Roman" w:hAnsi="Times New Roman" w:cs="Times New Roman"/>
          <w:b/>
          <w:bCs/>
          <w:color w:val="26282F"/>
        </w:rPr>
        <w:t xml:space="preserve"> </w:t>
      </w:r>
      <w:r w:rsidRPr="00780493">
        <w:rPr>
          <w:rFonts w:ascii="Times New Roman" w:hAnsi="Times New Roman" w:cs="Times New Roman"/>
          <w:b/>
          <w:bCs/>
          <w:color w:val="26282F"/>
        </w:rPr>
        <w:t>несовершеннолетних детей</w:t>
      </w:r>
    </w:p>
    <w:p w:rsidR="00780493" w:rsidRPr="00780493" w:rsidRDefault="00780493" w:rsidP="00780493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493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Pr="00B0125C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Pr="00780493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Pr="00B0125C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Pr="00780493">
        <w:rPr>
          <w:rFonts w:ascii="Times New Roman" w:hAnsi="Times New Roman" w:cs="Times New Roman"/>
          <w:b/>
          <w:sz w:val="24"/>
          <w:szCs w:val="24"/>
        </w:rPr>
        <w:t>г.</w:t>
      </w:r>
    </w:p>
    <w:p w:rsidR="00780493" w:rsidRPr="00780493" w:rsidRDefault="00780493" w:rsidP="007804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6"/>
        <w:gridCol w:w="1052"/>
        <w:gridCol w:w="1045"/>
        <w:gridCol w:w="798"/>
        <w:gridCol w:w="986"/>
        <w:gridCol w:w="998"/>
        <w:gridCol w:w="785"/>
        <w:gridCol w:w="1138"/>
        <w:gridCol w:w="1134"/>
        <w:gridCol w:w="1479"/>
      </w:tblGrid>
      <w:tr w:rsidR="00780493" w:rsidRPr="00780493" w:rsidTr="00BD2170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14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493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3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49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49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49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49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780493" w:rsidRPr="00780493" w:rsidTr="00BD217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46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49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49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49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49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49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49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49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493" w:rsidRPr="00780493" w:rsidTr="00BD2170">
        <w:tblPrEx>
          <w:tblCellMar>
            <w:top w:w="0" w:type="dxa"/>
            <w:bottom w:w="0" w:type="dxa"/>
          </w:tblCellMar>
        </w:tblPrEx>
        <w:trPr>
          <w:trHeight w:val="1386"/>
        </w:trPr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93" w:rsidRPr="00780493" w:rsidRDefault="00780493" w:rsidP="00BD2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493">
              <w:rPr>
                <w:rFonts w:ascii="Times New Roman" w:hAnsi="Times New Roman" w:cs="Times New Roman"/>
              </w:rPr>
              <w:t>Герасимова Евгения Николаевна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4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30,10</w:t>
            </w:r>
          </w:p>
          <w:p w:rsid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BD217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104,00</w:t>
            </w: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Pr="00780493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ind w:left="-108" w:right="-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4 316,00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Pr="00780493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4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493" w:rsidRPr="00780493" w:rsidRDefault="00780493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4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2 763 683,42</w:t>
            </w:r>
          </w:p>
        </w:tc>
      </w:tr>
      <w:tr w:rsidR="00780493" w:rsidRPr="00780493" w:rsidTr="00BD2170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93" w:rsidRPr="00780493" w:rsidRDefault="00780493" w:rsidP="00B012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4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ind w:left="-4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ind w:left="-4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ind w:left="-4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Pr="00780493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ind w:left="-4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Pr="00780493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70,10</w:t>
            </w: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104,00</w:t>
            </w: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4 316,0</w:t>
            </w: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Pr="00780493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170" w:rsidRPr="00780493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B0125C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B0125C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B0125C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3" w:rsidRPr="00780493" w:rsidRDefault="00BD2170" w:rsidP="00BD2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3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Nissan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</w:t>
            </w:r>
            <w:r w:rsidRPr="002653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uke</w:t>
            </w:r>
            <w:bookmarkStart w:id="0" w:name="_GoBack"/>
            <w:bookmarkEnd w:id="0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493" w:rsidRPr="00780493" w:rsidRDefault="00BD2170" w:rsidP="008C1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3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142 202,83</w:t>
            </w:r>
          </w:p>
        </w:tc>
      </w:tr>
    </w:tbl>
    <w:p w:rsidR="002653CF" w:rsidRPr="002653CF" w:rsidRDefault="002653CF" w:rsidP="002653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2653CF" w:rsidRPr="002653CF" w:rsidSect="00780493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0B"/>
    <w:rsid w:val="000E49B6"/>
    <w:rsid w:val="000F5532"/>
    <w:rsid w:val="001F0504"/>
    <w:rsid w:val="002653CF"/>
    <w:rsid w:val="00721E5B"/>
    <w:rsid w:val="007277FB"/>
    <w:rsid w:val="00780493"/>
    <w:rsid w:val="00B0125C"/>
    <w:rsid w:val="00B84DB5"/>
    <w:rsid w:val="00BD2170"/>
    <w:rsid w:val="00C2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653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653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53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653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8049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80493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78049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78049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7804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653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653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53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653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8049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80493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78049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78049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7804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8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6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Юридический отдел</cp:lastModifiedBy>
  <cp:revision>4</cp:revision>
  <dcterms:created xsi:type="dcterms:W3CDTF">2016-05-19T05:48:00Z</dcterms:created>
  <dcterms:modified xsi:type="dcterms:W3CDTF">2016-05-19T07:04:00Z</dcterms:modified>
</cp:coreProperties>
</file>