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E4" w:rsidRPr="00FC105E" w:rsidRDefault="00EF12E4" w:rsidP="001E3381">
      <w:pPr>
        <w:jc w:val="center"/>
        <w:rPr>
          <w:b/>
          <w:bCs/>
          <w:color w:val="000000"/>
        </w:rPr>
      </w:pPr>
      <w:hyperlink r:id="rId4" w:history="1">
        <w:r w:rsidRPr="00FC105E">
          <w:rPr>
            <w:rStyle w:val="Hyperlink"/>
            <w:b/>
            <w:bCs/>
            <w:color w:val="000000"/>
          </w:rPr>
          <w:t xml:space="preserve">Сведения о доходах, расходах, об имуществе и обязательствах имущественного характера депутатов Совета муниципального района Давлекановский район, их супругов и </w:t>
        </w:r>
        <w:r>
          <w:rPr>
            <w:rStyle w:val="Hyperlink"/>
            <w:b/>
            <w:bCs/>
            <w:color w:val="000000"/>
          </w:rPr>
          <w:t>несовершеннолетних детей за 2015 год</w:t>
        </w:r>
        <w:r w:rsidRPr="00FC105E">
          <w:rPr>
            <w:rStyle w:val="Hyperlink"/>
            <w:b/>
            <w:bCs/>
            <w:color w:val="000000"/>
          </w:rPr>
          <w:t xml:space="preserve"> </w:t>
        </w:r>
      </w:hyperlink>
    </w:p>
    <w:p w:rsidR="00EF12E4" w:rsidRPr="00570DEA" w:rsidRDefault="00EF12E4" w:rsidP="001E3381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594"/>
        <w:gridCol w:w="2755"/>
        <w:gridCol w:w="1683"/>
        <w:gridCol w:w="1436"/>
        <w:gridCol w:w="2551"/>
        <w:gridCol w:w="2041"/>
      </w:tblGrid>
      <w:tr w:rsidR="00EF12E4" w:rsidRPr="004649D4" w:rsidTr="009223D7">
        <w:trPr>
          <w:trHeight w:val="520"/>
        </w:trPr>
        <w:tc>
          <w:tcPr>
            <w:tcW w:w="1728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Фамилия, инициалы</w:t>
            </w:r>
          </w:p>
        </w:tc>
        <w:tc>
          <w:tcPr>
            <w:tcW w:w="1620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Общая сумма декларир</w:t>
            </w:r>
            <w:r>
              <w:rPr>
                <w:bCs/>
              </w:rPr>
              <w:t xml:space="preserve">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Cs/>
                </w:rPr>
                <w:t>2015</w:t>
              </w:r>
              <w:r w:rsidRPr="004649D4">
                <w:rPr>
                  <w:bCs/>
                </w:rPr>
                <w:t xml:space="preserve"> г</w:t>
              </w:r>
            </w:smartTag>
            <w:r w:rsidRPr="004649D4">
              <w:rPr>
                <w:bCs/>
              </w:rPr>
              <w:t>. (руб.)</w:t>
            </w:r>
          </w:p>
        </w:tc>
        <w:tc>
          <w:tcPr>
            <w:tcW w:w="5874" w:type="dxa"/>
            <w:gridSpan w:val="3"/>
          </w:tcPr>
          <w:p w:rsidR="00EF12E4" w:rsidRPr="004649D4" w:rsidRDefault="00EF12E4" w:rsidP="006B6296">
            <w:r w:rsidRPr="004649D4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2E4" w:rsidRPr="004649D4" w:rsidTr="009223D7">
        <w:trPr>
          <w:trHeight w:val="580"/>
        </w:trPr>
        <w:tc>
          <w:tcPr>
            <w:tcW w:w="1728" w:type="dxa"/>
            <w:vMerge/>
            <w:vAlign w:val="center"/>
          </w:tcPr>
          <w:p w:rsidR="00EF12E4" w:rsidRPr="004649D4" w:rsidRDefault="00EF12E4" w:rsidP="006B6296"/>
        </w:tc>
        <w:tc>
          <w:tcPr>
            <w:tcW w:w="1620" w:type="dxa"/>
            <w:vMerge/>
            <w:vAlign w:val="center"/>
          </w:tcPr>
          <w:p w:rsidR="00EF12E4" w:rsidRPr="004649D4" w:rsidRDefault="00EF12E4" w:rsidP="006B6296"/>
        </w:tc>
        <w:tc>
          <w:tcPr>
            <w:tcW w:w="1594" w:type="dxa"/>
            <w:vMerge/>
            <w:vAlign w:val="center"/>
          </w:tcPr>
          <w:p w:rsidR="00EF12E4" w:rsidRPr="004649D4" w:rsidRDefault="00EF12E4" w:rsidP="006B6296"/>
        </w:tc>
        <w:tc>
          <w:tcPr>
            <w:tcW w:w="2755" w:type="dxa"/>
          </w:tcPr>
          <w:p w:rsidR="00EF12E4" w:rsidRPr="004649D4" w:rsidRDefault="00EF12E4" w:rsidP="006B6296">
            <w:r w:rsidRPr="004649D4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EF12E4" w:rsidRPr="004649D4" w:rsidRDefault="00EF12E4" w:rsidP="006B6296">
            <w:r w:rsidRPr="004649D4">
              <w:rPr>
                <w:bCs/>
              </w:rPr>
              <w:t>Площадь (кв.м.)</w:t>
            </w:r>
          </w:p>
        </w:tc>
        <w:tc>
          <w:tcPr>
            <w:tcW w:w="1436" w:type="dxa"/>
          </w:tcPr>
          <w:p w:rsidR="00EF12E4" w:rsidRPr="004649D4" w:rsidRDefault="00EF12E4" w:rsidP="006B6296">
            <w:r w:rsidRPr="004649D4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EF12E4" w:rsidRPr="004649D4" w:rsidRDefault="00EF12E4" w:rsidP="006B6296"/>
        </w:tc>
        <w:tc>
          <w:tcPr>
            <w:tcW w:w="2041" w:type="dxa"/>
          </w:tcPr>
          <w:p w:rsidR="00EF12E4" w:rsidRPr="004649D4" w:rsidRDefault="00EF12E4" w:rsidP="006B6296"/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Якушин Геннадий Михайлович</w:t>
            </w:r>
          </w:p>
        </w:tc>
        <w:tc>
          <w:tcPr>
            <w:tcW w:w="1620" w:type="dxa"/>
          </w:tcPr>
          <w:p w:rsidR="00EF12E4" w:rsidRDefault="00EF12E4" w:rsidP="006B6296">
            <w:r>
              <w:t>Председатель Совета муниципального района Давлекановский район Республики Башкортостан</w:t>
            </w:r>
          </w:p>
        </w:tc>
        <w:tc>
          <w:tcPr>
            <w:tcW w:w="1594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519686,80</w:t>
            </w:r>
          </w:p>
        </w:tc>
        <w:tc>
          <w:tcPr>
            <w:tcW w:w="2755" w:type="dxa"/>
          </w:tcPr>
          <w:p w:rsidR="00EF12E4" w:rsidRDefault="00EF12E4" w:rsidP="006B6296">
            <w:r>
              <w:t>Земельный участок (индивидуальная)</w:t>
            </w:r>
          </w:p>
          <w:p w:rsidR="00EF12E4" w:rsidRDefault="00EF12E4" w:rsidP="006B6296">
            <w:r>
              <w:t>Земельный участок (индивидуальная)</w:t>
            </w:r>
          </w:p>
          <w:p w:rsidR="00EF12E4" w:rsidRDefault="00EF12E4" w:rsidP="006B6296">
            <w:r>
              <w:t>Жилой дом (индивидуальная)</w:t>
            </w:r>
          </w:p>
          <w:p w:rsidR="00EF12E4" w:rsidRDefault="00EF12E4" w:rsidP="006B6296">
            <w:r>
              <w:t>Индивидуальное жилищное строительство (индивидуальная)</w:t>
            </w:r>
          </w:p>
          <w:p w:rsidR="00EF12E4" w:rsidRDefault="00EF12E4" w:rsidP="006B6296">
            <w:r>
              <w:t>Комната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6B6296">
            <w:r>
              <w:t>33,8</w:t>
            </w:r>
          </w:p>
          <w:p w:rsidR="00EF12E4" w:rsidRDefault="00EF12E4" w:rsidP="006B6296"/>
          <w:p w:rsidR="00EF12E4" w:rsidRDefault="00EF12E4" w:rsidP="006B6296">
            <w:r>
              <w:t>23,1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Pr="00702D01" w:rsidRDefault="00EF12E4" w:rsidP="006B6296"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702D01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2012 г</w:t>
              </w:r>
            </w:smartTag>
            <w:r>
              <w:t xml:space="preserve">.в. 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Супруга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338660,80</w:t>
            </w:r>
          </w:p>
        </w:tc>
        <w:tc>
          <w:tcPr>
            <w:tcW w:w="2755" w:type="dxa"/>
          </w:tcPr>
          <w:p w:rsidR="00EF12E4" w:rsidRDefault="00EF12E4" w:rsidP="006B6296">
            <w:r>
              <w:t>Комната (индивидуальная)</w:t>
            </w:r>
          </w:p>
          <w:p w:rsidR="00EF12E4" w:rsidRDefault="00EF12E4" w:rsidP="006B6296">
            <w:r>
              <w:t>Земельный участок (безвозмездное пользование, бессрочное)</w:t>
            </w:r>
          </w:p>
          <w:p w:rsidR="00EF12E4" w:rsidRDefault="00EF12E4" w:rsidP="006B6296">
            <w:r>
              <w:t>Земельный участок под домом (безвозмездное пользование, бессрочное)</w:t>
            </w:r>
          </w:p>
          <w:p w:rsidR="00EF12E4" w:rsidRDefault="00EF12E4" w:rsidP="006B6296">
            <w:r>
              <w:t>Жилой дом (безвозмездное пользование, бессрочное)</w:t>
            </w:r>
          </w:p>
          <w:p w:rsidR="00EF12E4" w:rsidRDefault="00EF12E4" w:rsidP="006B629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t>23,1</w:t>
            </w:r>
          </w:p>
          <w:p w:rsidR="00EF12E4" w:rsidRDefault="00EF12E4" w:rsidP="006B6296"/>
          <w:p w:rsidR="00EF12E4" w:rsidRDefault="00EF12E4" w:rsidP="006B6296">
            <w:r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/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CA7C16">
            <w:r>
              <w:t>33,8</w:t>
            </w:r>
          </w:p>
          <w:p w:rsidR="00EF12E4" w:rsidRDefault="00EF12E4" w:rsidP="006B6296"/>
          <w:p w:rsidR="00EF12E4" w:rsidRDefault="00EF12E4" w:rsidP="006B6296"/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EF12E4" w:rsidP="006B6296">
            <w:r>
              <w:t>нет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Несовершеннолетний ребенок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755" w:type="dxa"/>
          </w:tcPr>
          <w:p w:rsidR="00EF12E4" w:rsidRDefault="00EF12E4" w:rsidP="00CA7C16">
            <w:r>
              <w:t>Комната (безвозмездное пользование, бессрочное)</w:t>
            </w:r>
          </w:p>
          <w:p w:rsidR="00EF12E4" w:rsidRDefault="00EF12E4" w:rsidP="00CA7C16">
            <w:r>
              <w:t>Земельный участок (безвозмездное пользование, бессрочное)</w:t>
            </w:r>
          </w:p>
          <w:p w:rsidR="00EF12E4" w:rsidRDefault="00EF12E4" w:rsidP="00CA7C16">
            <w:r>
              <w:t>Земельный участок под домом (безвозмездное пользование, бессрочное)</w:t>
            </w:r>
          </w:p>
          <w:p w:rsidR="00EF12E4" w:rsidRDefault="00EF12E4" w:rsidP="00CA7C16">
            <w:r>
              <w:t>Жилой дом (безвозмездное пользование, бессрочное)</w:t>
            </w:r>
          </w:p>
          <w:p w:rsidR="00EF12E4" w:rsidRDefault="00EF12E4" w:rsidP="00CA7C1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CA7C16">
            <w:r>
              <w:t>23,1</w:t>
            </w:r>
          </w:p>
          <w:p w:rsidR="00EF12E4" w:rsidRDefault="00EF12E4" w:rsidP="00CA7C16"/>
          <w:p w:rsidR="00EF12E4" w:rsidRDefault="00EF12E4" w:rsidP="00CA7C16">
            <w:r>
              <w:t>1000,0</w:t>
            </w:r>
          </w:p>
          <w:p w:rsidR="00EF12E4" w:rsidRDefault="00EF12E4" w:rsidP="00CA7C16"/>
          <w:p w:rsidR="00EF12E4" w:rsidRDefault="00EF12E4" w:rsidP="00CA7C16">
            <w:r>
              <w:t>1397,0</w:t>
            </w:r>
          </w:p>
          <w:p w:rsidR="00EF12E4" w:rsidRDefault="00EF12E4" w:rsidP="00CA7C16"/>
          <w:p w:rsidR="00EF12E4" w:rsidRDefault="00EF12E4" w:rsidP="00CA7C16">
            <w:r>
              <w:t>158,3</w:t>
            </w:r>
          </w:p>
          <w:p w:rsidR="00EF12E4" w:rsidRDefault="00EF12E4" w:rsidP="00CA7C16"/>
          <w:p w:rsidR="00EF12E4" w:rsidRDefault="00EF12E4" w:rsidP="00CA7C16">
            <w:r>
              <w:t>33,8</w:t>
            </w:r>
          </w:p>
          <w:p w:rsidR="00EF12E4" w:rsidRDefault="00EF12E4" w:rsidP="00CA7C16"/>
          <w:p w:rsidR="00EF12E4" w:rsidRDefault="00EF12E4" w:rsidP="006B6296"/>
        </w:tc>
        <w:tc>
          <w:tcPr>
            <w:tcW w:w="1436" w:type="dxa"/>
          </w:tcPr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EF12E4" w:rsidP="006B6296">
            <w:r>
              <w:t>нет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Pr="004649D4" w:rsidRDefault="00EF12E4" w:rsidP="006B6296">
            <w:r>
              <w:t>Гайнуллина Рашида Минисламовна</w:t>
            </w:r>
          </w:p>
        </w:tc>
        <w:tc>
          <w:tcPr>
            <w:tcW w:w="1620" w:type="dxa"/>
          </w:tcPr>
          <w:p w:rsidR="00EF12E4" w:rsidRPr="004649D4" w:rsidRDefault="00EF12E4" w:rsidP="006B6296">
            <w:r>
              <w:t>Заместитель председателя Совета муниципального района Давлекановский район Республики Башкортостан</w:t>
            </w:r>
          </w:p>
        </w:tc>
        <w:tc>
          <w:tcPr>
            <w:tcW w:w="1594" w:type="dxa"/>
          </w:tcPr>
          <w:p w:rsidR="00EF12E4" w:rsidRPr="004649D4" w:rsidRDefault="00EF12E4" w:rsidP="006B6296">
            <w:r w:rsidRPr="004649D4">
              <w:rPr>
                <w:bCs/>
              </w:rPr>
              <w:t> </w:t>
            </w:r>
            <w:r>
              <w:rPr>
                <w:bCs/>
              </w:rPr>
              <w:t>812079,52</w:t>
            </w:r>
          </w:p>
        </w:tc>
        <w:tc>
          <w:tcPr>
            <w:tcW w:w="2755" w:type="dxa"/>
          </w:tcPr>
          <w:p w:rsidR="00EF12E4" w:rsidRDefault="00EF12E4" w:rsidP="006B6296">
            <w:pPr>
              <w:rPr>
                <w:bCs/>
              </w:rPr>
            </w:pPr>
            <w:r>
              <w:t xml:space="preserve">2-х комнатная квартира </w:t>
            </w:r>
            <w:r>
              <w:rPr>
                <w:bCs/>
              </w:rPr>
              <w:t>(индивидуальная)</w:t>
            </w:r>
          </w:p>
          <w:p w:rsidR="00EF12E4" w:rsidRPr="004649D4" w:rsidRDefault="00EF12E4" w:rsidP="006B6296">
            <w:r>
              <w:rPr>
                <w:bCs/>
              </w:rPr>
              <w:t>Земельный участок под гараж (индивидуальная)</w:t>
            </w:r>
          </w:p>
          <w:p w:rsidR="00EF12E4" w:rsidRPr="004649D4" w:rsidRDefault="00EF12E4" w:rsidP="006B6296"/>
        </w:tc>
        <w:tc>
          <w:tcPr>
            <w:tcW w:w="1683" w:type="dxa"/>
          </w:tcPr>
          <w:p w:rsidR="00EF12E4" w:rsidRDefault="00EF12E4" w:rsidP="006B6296">
            <w:r>
              <w:t>68,40</w:t>
            </w:r>
          </w:p>
          <w:p w:rsidR="00EF12E4" w:rsidRDefault="00EF12E4" w:rsidP="006B6296"/>
          <w:p w:rsidR="00EF12E4" w:rsidRPr="004649D4" w:rsidRDefault="00EF12E4" w:rsidP="006B6296">
            <w:r>
              <w:t>30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EF12E4" w:rsidRDefault="00EF12E4" w:rsidP="006B6296"/>
          <w:p w:rsidR="00EF12E4" w:rsidRPr="00A56F6E" w:rsidRDefault="00EF12E4" w:rsidP="006B6296">
            <w:r w:rsidRPr="004649D4"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Pr="004649D4" w:rsidRDefault="00EF12E4" w:rsidP="006B6296">
            <w:r>
              <w:t xml:space="preserve">Автомобиль легковой Шевроле Авео,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--------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Несовершеннолетний ребенок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Pr="004649D4" w:rsidRDefault="00EF12E4" w:rsidP="006B629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755" w:type="dxa"/>
          </w:tcPr>
          <w:p w:rsidR="00EF12E4" w:rsidRDefault="00EF12E4" w:rsidP="00CA7C16">
            <w:pPr>
              <w:rPr>
                <w:bCs/>
              </w:rPr>
            </w:pPr>
            <w:r>
              <w:t>2-х комнатная квартира</w:t>
            </w:r>
            <w:r>
              <w:rPr>
                <w:bCs/>
              </w:rPr>
              <w:t xml:space="preserve"> </w:t>
            </w:r>
            <w:r>
              <w:t>(безвозмездное пользование, бессрочное)</w:t>
            </w:r>
          </w:p>
          <w:p w:rsidR="00EF12E4" w:rsidRPr="004649D4" w:rsidRDefault="00EF12E4" w:rsidP="00CA7C16">
            <w:r>
              <w:rPr>
                <w:bCs/>
              </w:rPr>
              <w:t xml:space="preserve">Земельный участок под гараж </w:t>
            </w:r>
            <w:r>
              <w:t>(безвозмездное пользование, бессрочное)</w:t>
            </w:r>
          </w:p>
          <w:p w:rsidR="00EF12E4" w:rsidRDefault="00EF12E4" w:rsidP="006B6296"/>
        </w:tc>
        <w:tc>
          <w:tcPr>
            <w:tcW w:w="1683" w:type="dxa"/>
          </w:tcPr>
          <w:p w:rsidR="00EF12E4" w:rsidRDefault="00EF12E4" w:rsidP="00CA7C16">
            <w:r>
              <w:t>68,40</w:t>
            </w:r>
          </w:p>
          <w:p w:rsidR="00EF12E4" w:rsidRDefault="00EF12E4" w:rsidP="00CA7C16"/>
          <w:p w:rsidR="00EF12E4" w:rsidRDefault="00EF12E4" w:rsidP="00CA7C16">
            <w:r>
              <w:t>30</w:t>
            </w:r>
          </w:p>
        </w:tc>
        <w:tc>
          <w:tcPr>
            <w:tcW w:w="1436" w:type="dxa"/>
          </w:tcPr>
          <w:p w:rsidR="00EF12E4" w:rsidRDefault="00EF12E4" w:rsidP="00CA7C16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EF12E4" w:rsidRDefault="00EF12E4" w:rsidP="00CA7C16"/>
          <w:p w:rsidR="00EF12E4" w:rsidRPr="004649D4" w:rsidRDefault="00EF12E4" w:rsidP="00CA7C16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EF12E4" w:rsidP="006B6296">
            <w:r>
              <w:t>нет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>
              <w:rPr>
                <w:bCs/>
              </w:rPr>
              <w:t>--------</w:t>
            </w:r>
          </w:p>
        </w:tc>
      </w:tr>
    </w:tbl>
    <w:p w:rsidR="00EF12E4" w:rsidRDefault="00EF12E4" w:rsidP="009223D7"/>
    <w:sectPr w:rsidR="00EF12E4" w:rsidSect="00570D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86F"/>
    <w:rsid w:val="000034AE"/>
    <w:rsid w:val="00026DFF"/>
    <w:rsid w:val="000863A5"/>
    <w:rsid w:val="000D6174"/>
    <w:rsid w:val="00186AF7"/>
    <w:rsid w:val="00195383"/>
    <w:rsid w:val="001972B7"/>
    <w:rsid w:val="001E3381"/>
    <w:rsid w:val="0029299F"/>
    <w:rsid w:val="002F4AF1"/>
    <w:rsid w:val="00312809"/>
    <w:rsid w:val="003141CA"/>
    <w:rsid w:val="00317490"/>
    <w:rsid w:val="00362262"/>
    <w:rsid w:val="00383C28"/>
    <w:rsid w:val="0039186F"/>
    <w:rsid w:val="003930C9"/>
    <w:rsid w:val="004649D4"/>
    <w:rsid w:val="004A3937"/>
    <w:rsid w:val="004B485D"/>
    <w:rsid w:val="004E4990"/>
    <w:rsid w:val="00570DEA"/>
    <w:rsid w:val="006212DD"/>
    <w:rsid w:val="006B6296"/>
    <w:rsid w:val="006B7052"/>
    <w:rsid w:val="00702D01"/>
    <w:rsid w:val="007508C6"/>
    <w:rsid w:val="00780877"/>
    <w:rsid w:val="008549B8"/>
    <w:rsid w:val="008650FA"/>
    <w:rsid w:val="00877629"/>
    <w:rsid w:val="00880046"/>
    <w:rsid w:val="008B356C"/>
    <w:rsid w:val="008B66A3"/>
    <w:rsid w:val="008D79DA"/>
    <w:rsid w:val="008E5CCC"/>
    <w:rsid w:val="009223D7"/>
    <w:rsid w:val="00972325"/>
    <w:rsid w:val="00983918"/>
    <w:rsid w:val="009A6E38"/>
    <w:rsid w:val="009B153F"/>
    <w:rsid w:val="009C0E1E"/>
    <w:rsid w:val="00A26B62"/>
    <w:rsid w:val="00A56F6E"/>
    <w:rsid w:val="00A8269C"/>
    <w:rsid w:val="00A94004"/>
    <w:rsid w:val="00B50A3A"/>
    <w:rsid w:val="00B5726B"/>
    <w:rsid w:val="00C331D2"/>
    <w:rsid w:val="00C50CD0"/>
    <w:rsid w:val="00CA7C16"/>
    <w:rsid w:val="00CC6688"/>
    <w:rsid w:val="00CD79B9"/>
    <w:rsid w:val="00E13171"/>
    <w:rsid w:val="00E37E86"/>
    <w:rsid w:val="00E50AC5"/>
    <w:rsid w:val="00E7659D"/>
    <w:rsid w:val="00EB6BB8"/>
    <w:rsid w:val="00ED777C"/>
    <w:rsid w:val="00EE2B55"/>
    <w:rsid w:val="00EF12E4"/>
    <w:rsid w:val="00F14051"/>
    <w:rsid w:val="00F20B6B"/>
    <w:rsid w:val="00F34EBE"/>
    <w:rsid w:val="00F7397B"/>
    <w:rsid w:val="00FB1C95"/>
    <w:rsid w:val="00FC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0DE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C105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</TotalTime>
  <Pages>3</Pages>
  <Words>425</Words>
  <Characters>2424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Новый</cp:lastModifiedBy>
  <cp:revision>39</cp:revision>
  <dcterms:created xsi:type="dcterms:W3CDTF">2015-05-12T05:14:00Z</dcterms:created>
  <dcterms:modified xsi:type="dcterms:W3CDTF">2016-05-17T04:55:00Z</dcterms:modified>
</cp:coreProperties>
</file>