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DE4" w:rsidRDefault="00103DE4" w:rsidP="0035535A">
      <w:pPr>
        <w:jc w:val="center"/>
        <w:rPr>
          <w:rFonts w:ascii="Times New Roman" w:hAnsi="Times New Roman"/>
        </w:rPr>
      </w:pPr>
      <w:r w:rsidRPr="00182B1C">
        <w:rPr>
          <w:rFonts w:ascii="Times New Roman" w:hAnsi="Times New Roman"/>
        </w:rPr>
        <w:t>Сведения о доходах,</w:t>
      </w:r>
      <w:r>
        <w:rPr>
          <w:rFonts w:ascii="Times New Roman" w:hAnsi="Times New Roman"/>
        </w:rPr>
        <w:t xml:space="preserve"> расходах, </w:t>
      </w:r>
      <w:r w:rsidRPr="00182B1C">
        <w:rPr>
          <w:rFonts w:ascii="Times New Roman" w:hAnsi="Times New Roman"/>
        </w:rPr>
        <w:t xml:space="preserve">об имуществе и обязательствах имущественного характера муниципальных </w:t>
      </w:r>
      <w:r>
        <w:rPr>
          <w:rFonts w:ascii="Times New Roman" w:hAnsi="Times New Roman"/>
        </w:rPr>
        <w:t xml:space="preserve"> </w:t>
      </w:r>
      <w:r w:rsidRPr="00182B1C">
        <w:rPr>
          <w:rFonts w:ascii="Times New Roman" w:hAnsi="Times New Roman"/>
        </w:rPr>
        <w:t xml:space="preserve">служащих  аппарата Совета муниципального района </w:t>
      </w:r>
      <w:proofErr w:type="spellStart"/>
      <w:r w:rsidRPr="00182B1C">
        <w:rPr>
          <w:rFonts w:ascii="Times New Roman" w:hAnsi="Times New Roman"/>
        </w:rPr>
        <w:t>Бирский</w:t>
      </w:r>
      <w:proofErr w:type="spellEnd"/>
      <w:r w:rsidRPr="00182B1C">
        <w:rPr>
          <w:rFonts w:ascii="Times New Roman" w:hAnsi="Times New Roman"/>
        </w:rPr>
        <w:t xml:space="preserve"> район Республики Башкортостан за отчетный финансовый год с </w:t>
      </w:r>
      <w:r w:rsidR="00947BA7">
        <w:rPr>
          <w:rFonts w:ascii="Times New Roman" w:hAnsi="Times New Roman"/>
        </w:rPr>
        <w:t>0</w:t>
      </w:r>
      <w:r w:rsidRPr="00182B1C">
        <w:rPr>
          <w:rFonts w:ascii="Times New Roman" w:hAnsi="Times New Roman"/>
        </w:rPr>
        <w:t>1 января 201</w:t>
      </w:r>
      <w:r w:rsidR="00947BA7">
        <w:rPr>
          <w:rFonts w:ascii="Times New Roman" w:hAnsi="Times New Roman"/>
        </w:rPr>
        <w:t>5</w:t>
      </w:r>
      <w:r w:rsidRPr="00182B1C">
        <w:rPr>
          <w:rFonts w:ascii="Times New Roman" w:hAnsi="Times New Roman"/>
        </w:rPr>
        <w:t xml:space="preserve"> года по 31 декабря 201</w:t>
      </w:r>
      <w:r w:rsidR="00947BA7">
        <w:rPr>
          <w:rFonts w:ascii="Times New Roman" w:hAnsi="Times New Roman"/>
        </w:rPr>
        <w:t>5</w:t>
      </w:r>
      <w:r w:rsidRPr="00182B1C">
        <w:rPr>
          <w:rFonts w:ascii="Times New Roman" w:hAnsi="Times New Roman"/>
        </w:rPr>
        <w:t xml:space="preserve"> года</w:t>
      </w:r>
      <w:r>
        <w:rPr>
          <w:rFonts w:ascii="Times New Roman" w:hAnsi="Times New Roman"/>
        </w:rPr>
        <w:t xml:space="preserve"> </w:t>
      </w:r>
    </w:p>
    <w:p w:rsidR="00103DE4" w:rsidRPr="0035535A" w:rsidRDefault="00103DE4" w:rsidP="0035535A">
      <w:pPr>
        <w:jc w:val="center"/>
        <w:rPr>
          <w:rFonts w:ascii="Times New Roman" w:hAnsi="Times New Roman"/>
        </w:rPr>
      </w:pPr>
    </w:p>
    <w:tbl>
      <w:tblPr>
        <w:tblpPr w:leftFromText="180" w:rightFromText="180" w:vertAnchor="text" w:horzAnchor="margin" w:tblpX="-318" w:tblpY="-120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418"/>
        <w:gridCol w:w="1417"/>
        <w:gridCol w:w="2694"/>
        <w:gridCol w:w="992"/>
        <w:gridCol w:w="992"/>
        <w:gridCol w:w="1134"/>
        <w:gridCol w:w="1134"/>
      </w:tblGrid>
      <w:tr w:rsidR="00103DE4" w:rsidRPr="000458BE" w:rsidTr="00D90562">
        <w:trPr>
          <w:trHeight w:val="780"/>
        </w:trPr>
        <w:tc>
          <w:tcPr>
            <w:tcW w:w="1242" w:type="dxa"/>
            <w:vMerge w:val="restart"/>
          </w:tcPr>
          <w:p w:rsidR="00103DE4" w:rsidRPr="000458BE" w:rsidRDefault="00103DE4" w:rsidP="00AD0D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58BE">
              <w:rPr>
                <w:rFonts w:ascii="Times New Roman" w:hAnsi="Times New Roman"/>
                <w:sz w:val="18"/>
                <w:szCs w:val="18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103DE4" w:rsidRPr="000458BE" w:rsidRDefault="00103DE4" w:rsidP="00AD0D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58BE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103DE4" w:rsidRPr="000458BE" w:rsidRDefault="00103DE4" w:rsidP="00AD0D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58BE">
              <w:rPr>
                <w:rFonts w:ascii="Times New Roman" w:hAnsi="Times New Roman"/>
                <w:sz w:val="18"/>
                <w:szCs w:val="18"/>
              </w:rPr>
              <w:t>Общая сумма декларированного годового дохода</w:t>
            </w:r>
          </w:p>
        </w:tc>
        <w:tc>
          <w:tcPr>
            <w:tcW w:w="4678" w:type="dxa"/>
            <w:gridSpan w:val="3"/>
          </w:tcPr>
          <w:p w:rsidR="00103DE4" w:rsidRPr="000458BE" w:rsidRDefault="00103DE4" w:rsidP="00AD0D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58BE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134" w:type="dxa"/>
            <w:vMerge w:val="restart"/>
          </w:tcPr>
          <w:p w:rsidR="00103DE4" w:rsidRPr="000458BE" w:rsidRDefault="00103DE4" w:rsidP="00AD0D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58BE">
              <w:rPr>
                <w:rFonts w:ascii="Times New Roman" w:hAnsi="Times New Roman"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134" w:type="dxa"/>
            <w:vMerge w:val="restart"/>
          </w:tcPr>
          <w:p w:rsidR="00103DE4" w:rsidRPr="000458BE" w:rsidRDefault="00103DE4" w:rsidP="003C72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58BE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3DE4" w:rsidRPr="000458BE" w:rsidTr="00D90562">
        <w:trPr>
          <w:trHeight w:val="500"/>
        </w:trPr>
        <w:tc>
          <w:tcPr>
            <w:tcW w:w="1242" w:type="dxa"/>
            <w:vMerge/>
          </w:tcPr>
          <w:p w:rsidR="00103DE4" w:rsidRPr="000458BE" w:rsidRDefault="00103DE4" w:rsidP="00AD0D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03DE4" w:rsidRPr="000458BE" w:rsidRDefault="00103DE4" w:rsidP="00AD0D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03DE4" w:rsidRPr="000458BE" w:rsidRDefault="00103DE4" w:rsidP="00AD0D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03DE4" w:rsidRPr="000458BE" w:rsidRDefault="00103DE4" w:rsidP="00AD0D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58BE">
              <w:rPr>
                <w:rFonts w:ascii="Times New Roman" w:hAnsi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103DE4" w:rsidRPr="000458BE" w:rsidRDefault="00103DE4" w:rsidP="00AD0D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58BE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</w:tc>
        <w:tc>
          <w:tcPr>
            <w:tcW w:w="992" w:type="dxa"/>
          </w:tcPr>
          <w:p w:rsidR="00103DE4" w:rsidRPr="000458BE" w:rsidRDefault="00103DE4" w:rsidP="00AD0D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58B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103DE4" w:rsidRPr="000458BE" w:rsidRDefault="00103DE4" w:rsidP="00AD0D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3DE4" w:rsidRPr="000458BE" w:rsidRDefault="00103DE4" w:rsidP="00AD0D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03F1" w:rsidRPr="000458BE" w:rsidTr="00D90562">
        <w:trPr>
          <w:trHeight w:val="500"/>
        </w:trPr>
        <w:tc>
          <w:tcPr>
            <w:tcW w:w="1242" w:type="dxa"/>
            <w:vMerge w:val="restart"/>
          </w:tcPr>
          <w:p w:rsidR="00D703F1" w:rsidRPr="000458BE" w:rsidRDefault="00D703F1" w:rsidP="00AD0DCE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 xml:space="preserve">Никитин </w:t>
            </w:r>
          </w:p>
          <w:p w:rsidR="00D703F1" w:rsidRPr="000458BE" w:rsidRDefault="00D703F1" w:rsidP="00AD0DCE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 xml:space="preserve">В.И. </w:t>
            </w:r>
          </w:p>
        </w:tc>
        <w:tc>
          <w:tcPr>
            <w:tcW w:w="1418" w:type="dxa"/>
            <w:vMerge w:val="restart"/>
          </w:tcPr>
          <w:p w:rsidR="00D703F1" w:rsidRPr="000458BE" w:rsidRDefault="00D703F1" w:rsidP="00AD0DCE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 xml:space="preserve">Секретарь </w:t>
            </w:r>
          </w:p>
          <w:p w:rsidR="00D703F1" w:rsidRPr="000458BE" w:rsidRDefault="00D703F1" w:rsidP="00AD0DCE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 xml:space="preserve">Совета муниципального района </w:t>
            </w:r>
            <w:proofErr w:type="spellStart"/>
            <w:r w:rsidRPr="000458BE">
              <w:rPr>
                <w:rFonts w:ascii="Times New Roman" w:hAnsi="Times New Roman"/>
                <w:sz w:val="24"/>
                <w:szCs w:val="24"/>
              </w:rPr>
              <w:t>Бирский</w:t>
            </w:r>
            <w:proofErr w:type="spellEnd"/>
            <w:r w:rsidRPr="000458BE"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417" w:type="dxa"/>
            <w:vMerge w:val="restart"/>
          </w:tcPr>
          <w:p w:rsidR="00D703F1" w:rsidRPr="000458BE" w:rsidRDefault="00D703F1" w:rsidP="00D905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1 312534,53</w:t>
            </w:r>
          </w:p>
        </w:tc>
        <w:tc>
          <w:tcPr>
            <w:tcW w:w="2694" w:type="dxa"/>
          </w:tcPr>
          <w:p w:rsidR="00D703F1" w:rsidRPr="000458BE" w:rsidRDefault="00D703F1" w:rsidP="005A34A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Квартира (долевая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1/3</w:t>
            </w:r>
            <w:r w:rsidRPr="000458B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D703F1" w:rsidRPr="000458BE" w:rsidRDefault="00D703F1" w:rsidP="00AD0DCE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992" w:type="dxa"/>
          </w:tcPr>
          <w:p w:rsidR="00D703F1" w:rsidRPr="000458BE" w:rsidRDefault="00D703F1" w:rsidP="00AD0DCE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703F1" w:rsidRPr="000458BE" w:rsidRDefault="00D703F1" w:rsidP="005A34A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0458BE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045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58BE">
              <w:rPr>
                <w:rFonts w:ascii="Times New Roman" w:hAnsi="Times New Roman"/>
                <w:sz w:val="24"/>
                <w:szCs w:val="24"/>
                <w:lang w:val="en-US"/>
              </w:rPr>
              <w:t>Chevrol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0458BE">
              <w:rPr>
                <w:rFonts w:ascii="Times New Roman" w:hAnsi="Times New Roman"/>
                <w:sz w:val="24"/>
                <w:szCs w:val="24"/>
                <w:lang w:val="en-US"/>
              </w:rPr>
              <w:t>tklan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58B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458BE">
              <w:rPr>
                <w:rFonts w:ascii="Times New Roman" w:hAnsi="Times New Roman"/>
                <w:sz w:val="24"/>
                <w:szCs w:val="24"/>
              </w:rPr>
              <w:t>индив</w:t>
            </w:r>
            <w:proofErr w:type="spellEnd"/>
            <w:r w:rsidRPr="000458BE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vMerge w:val="restart"/>
          </w:tcPr>
          <w:p w:rsidR="00D703F1" w:rsidRPr="000458BE" w:rsidRDefault="00D703F1" w:rsidP="00D905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3F1" w:rsidRPr="000458BE" w:rsidTr="00D90562">
        <w:trPr>
          <w:trHeight w:val="243"/>
        </w:trPr>
        <w:tc>
          <w:tcPr>
            <w:tcW w:w="1242" w:type="dxa"/>
            <w:vMerge/>
          </w:tcPr>
          <w:p w:rsidR="00D703F1" w:rsidRPr="000458BE" w:rsidRDefault="00D703F1" w:rsidP="00AD0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703F1" w:rsidRPr="000458BE" w:rsidRDefault="00D703F1" w:rsidP="00AD0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703F1" w:rsidRPr="000458BE" w:rsidRDefault="00D703F1" w:rsidP="00AD0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703F1" w:rsidRPr="000458BE" w:rsidRDefault="00D703F1" w:rsidP="005A34A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Гараж (в пользовании)</w:t>
            </w:r>
          </w:p>
        </w:tc>
        <w:tc>
          <w:tcPr>
            <w:tcW w:w="992" w:type="dxa"/>
          </w:tcPr>
          <w:p w:rsidR="00D703F1" w:rsidRPr="000458BE" w:rsidRDefault="00D703F1" w:rsidP="00AD0D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992" w:type="dxa"/>
          </w:tcPr>
          <w:p w:rsidR="00D703F1" w:rsidRPr="000458BE" w:rsidRDefault="00D703F1" w:rsidP="00AD0DCE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D703F1" w:rsidRPr="000458BE" w:rsidRDefault="00D703F1" w:rsidP="00AD0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703F1" w:rsidRPr="000458BE" w:rsidRDefault="00D703F1" w:rsidP="00AD0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3F1" w:rsidRPr="000458BE" w:rsidTr="00D90562">
        <w:trPr>
          <w:trHeight w:val="373"/>
        </w:trPr>
        <w:tc>
          <w:tcPr>
            <w:tcW w:w="1242" w:type="dxa"/>
            <w:vMerge/>
          </w:tcPr>
          <w:p w:rsidR="00D703F1" w:rsidRPr="000458BE" w:rsidRDefault="00D703F1" w:rsidP="00AD0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703F1" w:rsidRPr="000458BE" w:rsidRDefault="00D703F1" w:rsidP="00AD0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703F1" w:rsidRPr="000458BE" w:rsidRDefault="00D703F1" w:rsidP="00AD0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703F1" w:rsidRPr="000458BE" w:rsidRDefault="00D703F1" w:rsidP="00AD0D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гараж (</w:t>
            </w:r>
            <w:r w:rsidRPr="000458BE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992" w:type="dxa"/>
          </w:tcPr>
          <w:p w:rsidR="00D703F1" w:rsidRPr="000458BE" w:rsidRDefault="00D703F1" w:rsidP="00AD0DCE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992" w:type="dxa"/>
          </w:tcPr>
          <w:p w:rsidR="00D703F1" w:rsidRPr="000458BE" w:rsidRDefault="00D703F1" w:rsidP="00AD0DCE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D703F1" w:rsidRPr="000458BE" w:rsidRDefault="00D703F1" w:rsidP="00AD0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703F1" w:rsidRPr="000458BE" w:rsidRDefault="00D703F1" w:rsidP="00AD0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3F1" w:rsidRPr="000458BE" w:rsidTr="00D90562">
        <w:trPr>
          <w:trHeight w:val="500"/>
        </w:trPr>
        <w:tc>
          <w:tcPr>
            <w:tcW w:w="1242" w:type="dxa"/>
            <w:vMerge w:val="restart"/>
          </w:tcPr>
          <w:p w:rsidR="00D703F1" w:rsidRPr="000458BE" w:rsidRDefault="00D703F1" w:rsidP="00AD0DCE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D703F1" w:rsidRPr="000458BE" w:rsidRDefault="00D703F1" w:rsidP="00AD0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D703F1" w:rsidRPr="000458BE" w:rsidRDefault="00D703F1" w:rsidP="00AD0D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533 655,14</w:t>
            </w:r>
          </w:p>
        </w:tc>
        <w:tc>
          <w:tcPr>
            <w:tcW w:w="2694" w:type="dxa"/>
          </w:tcPr>
          <w:p w:rsidR="00D703F1" w:rsidRPr="000458BE" w:rsidRDefault="00D703F1" w:rsidP="00C5038B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Квартира (долевая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1/3</w:t>
            </w:r>
            <w:r w:rsidRPr="000458B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D703F1" w:rsidRPr="000458BE" w:rsidRDefault="00D703F1" w:rsidP="00AD0DCE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992" w:type="dxa"/>
          </w:tcPr>
          <w:p w:rsidR="00D703F1" w:rsidRPr="000458BE" w:rsidRDefault="00D703F1" w:rsidP="00AD0DCE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703F1" w:rsidRPr="000458BE" w:rsidRDefault="00D703F1" w:rsidP="00AD0DCE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D703F1" w:rsidRPr="000458BE" w:rsidRDefault="00D703F1" w:rsidP="00AD0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3F1" w:rsidRPr="000458BE" w:rsidTr="00D90562">
        <w:trPr>
          <w:trHeight w:val="500"/>
        </w:trPr>
        <w:tc>
          <w:tcPr>
            <w:tcW w:w="1242" w:type="dxa"/>
            <w:vMerge/>
          </w:tcPr>
          <w:p w:rsidR="00D703F1" w:rsidRPr="000458BE" w:rsidRDefault="00D703F1" w:rsidP="00AD0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703F1" w:rsidRPr="000458BE" w:rsidRDefault="00D703F1" w:rsidP="00AD0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703F1" w:rsidRPr="000458BE" w:rsidRDefault="00D703F1" w:rsidP="00AD0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703F1" w:rsidRPr="000458BE" w:rsidRDefault="00D703F1" w:rsidP="00C503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гараж (индивид.)</w:t>
            </w:r>
          </w:p>
        </w:tc>
        <w:tc>
          <w:tcPr>
            <w:tcW w:w="992" w:type="dxa"/>
          </w:tcPr>
          <w:p w:rsidR="00D703F1" w:rsidRPr="000458BE" w:rsidRDefault="00D703F1" w:rsidP="00AD0DCE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992" w:type="dxa"/>
          </w:tcPr>
          <w:p w:rsidR="00D703F1" w:rsidRPr="000458BE" w:rsidRDefault="00D703F1" w:rsidP="00AD0DCE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D703F1" w:rsidRPr="000458BE" w:rsidRDefault="00D703F1" w:rsidP="00AD0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703F1" w:rsidRPr="000458BE" w:rsidRDefault="00D703F1" w:rsidP="00AD0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3F1" w:rsidRPr="000458BE" w:rsidTr="00D90562">
        <w:trPr>
          <w:trHeight w:val="500"/>
        </w:trPr>
        <w:tc>
          <w:tcPr>
            <w:tcW w:w="1242" w:type="dxa"/>
            <w:vMerge/>
          </w:tcPr>
          <w:p w:rsidR="00D703F1" w:rsidRPr="000458BE" w:rsidRDefault="00D703F1" w:rsidP="00AD0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703F1" w:rsidRPr="000458BE" w:rsidRDefault="00D703F1" w:rsidP="00AD0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703F1" w:rsidRPr="000458BE" w:rsidRDefault="00D703F1" w:rsidP="00AD0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703F1" w:rsidRPr="000458BE" w:rsidRDefault="00D703F1" w:rsidP="00D905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0458B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D703F1" w:rsidRPr="000458BE" w:rsidRDefault="00D703F1" w:rsidP="00AD0DCE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992" w:type="dxa"/>
          </w:tcPr>
          <w:p w:rsidR="00D703F1" w:rsidRPr="000458BE" w:rsidRDefault="00D703F1" w:rsidP="00AD0DCE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D703F1" w:rsidRPr="000458BE" w:rsidRDefault="00D703F1" w:rsidP="00AD0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703F1" w:rsidRPr="000458BE" w:rsidRDefault="00D703F1" w:rsidP="00AD0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3F1" w:rsidRPr="000458BE" w:rsidTr="00D90562">
        <w:trPr>
          <w:trHeight w:val="500"/>
        </w:trPr>
        <w:tc>
          <w:tcPr>
            <w:tcW w:w="1242" w:type="dxa"/>
            <w:vMerge w:val="restart"/>
          </w:tcPr>
          <w:p w:rsidR="00D703F1" w:rsidRPr="000458BE" w:rsidRDefault="00D703F1" w:rsidP="00AD0DCE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 xml:space="preserve">Сазонова </w:t>
            </w:r>
          </w:p>
          <w:p w:rsidR="00D703F1" w:rsidRPr="000458BE" w:rsidRDefault="00D703F1" w:rsidP="00AD0DCE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Л.А.</w:t>
            </w:r>
          </w:p>
        </w:tc>
        <w:tc>
          <w:tcPr>
            <w:tcW w:w="1418" w:type="dxa"/>
            <w:vMerge w:val="restart"/>
          </w:tcPr>
          <w:p w:rsidR="00D703F1" w:rsidRPr="000458BE" w:rsidRDefault="00D703F1" w:rsidP="00AD0DCE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 xml:space="preserve">Начальник организационного отдела аппарата Совета муниципального района </w:t>
            </w:r>
            <w:proofErr w:type="spellStart"/>
            <w:r w:rsidRPr="000458BE">
              <w:rPr>
                <w:rFonts w:ascii="Times New Roman" w:hAnsi="Times New Roman"/>
                <w:sz w:val="24"/>
                <w:szCs w:val="24"/>
              </w:rPr>
              <w:t>Бирский</w:t>
            </w:r>
            <w:proofErr w:type="spellEnd"/>
            <w:r w:rsidRPr="000458BE">
              <w:rPr>
                <w:rFonts w:ascii="Times New Roman" w:hAnsi="Times New Roman"/>
                <w:sz w:val="24"/>
                <w:szCs w:val="24"/>
              </w:rPr>
              <w:t xml:space="preserve"> район РБ </w:t>
            </w:r>
          </w:p>
        </w:tc>
        <w:tc>
          <w:tcPr>
            <w:tcW w:w="1417" w:type="dxa"/>
            <w:vMerge w:val="restart"/>
          </w:tcPr>
          <w:p w:rsidR="00D703F1" w:rsidRPr="000458BE" w:rsidRDefault="00D703F1" w:rsidP="00AD0D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757 676,93</w:t>
            </w:r>
          </w:p>
        </w:tc>
        <w:tc>
          <w:tcPr>
            <w:tcW w:w="2694" w:type="dxa"/>
          </w:tcPr>
          <w:p w:rsidR="00D703F1" w:rsidRPr="000458BE" w:rsidRDefault="00D703F1" w:rsidP="00AD0DCE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Квартира (долевая собственность-1/4)</w:t>
            </w:r>
          </w:p>
        </w:tc>
        <w:tc>
          <w:tcPr>
            <w:tcW w:w="992" w:type="dxa"/>
          </w:tcPr>
          <w:p w:rsidR="00D703F1" w:rsidRPr="000458BE" w:rsidRDefault="00D703F1" w:rsidP="00AD0DCE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992" w:type="dxa"/>
          </w:tcPr>
          <w:p w:rsidR="00D703F1" w:rsidRPr="000458BE" w:rsidRDefault="00D703F1" w:rsidP="00AD0DCE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703F1" w:rsidRPr="000458BE" w:rsidRDefault="00D703F1" w:rsidP="00AD0DCE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D703F1" w:rsidRPr="000458BE" w:rsidRDefault="00D703F1" w:rsidP="00AD0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3F1" w:rsidRPr="000458BE" w:rsidTr="00D90562">
        <w:trPr>
          <w:trHeight w:val="500"/>
        </w:trPr>
        <w:tc>
          <w:tcPr>
            <w:tcW w:w="1242" w:type="dxa"/>
            <w:vMerge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703F1" w:rsidRDefault="00D703F1" w:rsidP="00862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ведения личного подсобного хозяйства и обслуживания жилого дома </w:t>
            </w:r>
          </w:p>
          <w:p w:rsidR="00D703F1" w:rsidRPr="000458BE" w:rsidRDefault="00D703F1" w:rsidP="00862E37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(долевая собственность-1/2)</w:t>
            </w:r>
          </w:p>
        </w:tc>
        <w:tc>
          <w:tcPr>
            <w:tcW w:w="992" w:type="dxa"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1647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3F1" w:rsidRPr="000458BE" w:rsidTr="00D90562">
        <w:trPr>
          <w:trHeight w:val="500"/>
        </w:trPr>
        <w:tc>
          <w:tcPr>
            <w:tcW w:w="1242" w:type="dxa"/>
            <w:vMerge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 w:rsidRPr="000458BE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0458BE">
              <w:rPr>
                <w:rFonts w:ascii="Times New Roman" w:hAnsi="Times New Roman"/>
                <w:sz w:val="24"/>
                <w:szCs w:val="24"/>
              </w:rPr>
              <w:t xml:space="preserve"> собственность-1/2)</w:t>
            </w:r>
          </w:p>
        </w:tc>
        <w:tc>
          <w:tcPr>
            <w:tcW w:w="992" w:type="dxa"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20,6</w:t>
            </w:r>
          </w:p>
        </w:tc>
        <w:tc>
          <w:tcPr>
            <w:tcW w:w="992" w:type="dxa"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3F1" w:rsidRPr="000458BE" w:rsidTr="00D90562">
        <w:trPr>
          <w:trHeight w:val="500"/>
        </w:trPr>
        <w:tc>
          <w:tcPr>
            <w:tcW w:w="1242" w:type="dxa"/>
            <w:vMerge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</w:t>
            </w:r>
            <w:r w:rsidRPr="000458BE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992" w:type="dxa"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23,9</w:t>
            </w:r>
          </w:p>
        </w:tc>
        <w:tc>
          <w:tcPr>
            <w:tcW w:w="992" w:type="dxa"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3F1" w:rsidRPr="000458BE" w:rsidTr="00D90562">
        <w:trPr>
          <w:trHeight w:val="500"/>
        </w:trPr>
        <w:tc>
          <w:tcPr>
            <w:tcW w:w="1242" w:type="dxa"/>
            <w:vMerge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</w:t>
            </w:r>
            <w:r w:rsidRPr="000458BE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992" w:type="dxa"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20,3</w:t>
            </w:r>
          </w:p>
        </w:tc>
        <w:tc>
          <w:tcPr>
            <w:tcW w:w="992" w:type="dxa"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3F1" w:rsidRPr="000458BE" w:rsidTr="00D90562">
        <w:trPr>
          <w:trHeight w:val="500"/>
        </w:trPr>
        <w:tc>
          <w:tcPr>
            <w:tcW w:w="1242" w:type="dxa"/>
            <w:vMerge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гараж (</w:t>
            </w:r>
            <w:proofErr w:type="gramStart"/>
            <w:r w:rsidRPr="000458BE">
              <w:rPr>
                <w:rFonts w:ascii="Times New Roman" w:hAnsi="Times New Roman"/>
                <w:sz w:val="24"/>
                <w:szCs w:val="24"/>
              </w:rPr>
              <w:t>пользовании</w:t>
            </w:r>
            <w:proofErr w:type="gramEnd"/>
            <w:r w:rsidRPr="000458B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992" w:type="dxa"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3F1" w:rsidRPr="000458BE" w:rsidTr="00D90562">
        <w:trPr>
          <w:trHeight w:val="500"/>
        </w:trPr>
        <w:tc>
          <w:tcPr>
            <w:tcW w:w="1242" w:type="dxa"/>
            <w:vMerge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гараж (</w:t>
            </w:r>
            <w:proofErr w:type="gramStart"/>
            <w:r w:rsidRPr="000458BE">
              <w:rPr>
                <w:rFonts w:ascii="Times New Roman" w:hAnsi="Times New Roman"/>
                <w:sz w:val="24"/>
                <w:szCs w:val="24"/>
              </w:rPr>
              <w:t>пользовании</w:t>
            </w:r>
            <w:proofErr w:type="gramEnd"/>
            <w:r w:rsidRPr="000458B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  <w:tc>
          <w:tcPr>
            <w:tcW w:w="992" w:type="dxa"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3F1" w:rsidRPr="000458BE" w:rsidTr="00D90562">
        <w:trPr>
          <w:trHeight w:val="500"/>
        </w:trPr>
        <w:tc>
          <w:tcPr>
            <w:tcW w:w="1242" w:type="dxa"/>
            <w:vMerge w:val="restart"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338 261,93</w:t>
            </w:r>
          </w:p>
        </w:tc>
        <w:tc>
          <w:tcPr>
            <w:tcW w:w="2694" w:type="dxa"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Квартира (долевая собственность-1/4)</w:t>
            </w:r>
          </w:p>
        </w:tc>
        <w:tc>
          <w:tcPr>
            <w:tcW w:w="992" w:type="dxa"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992" w:type="dxa"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703F1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а/м ВАЗ 21214</w:t>
            </w:r>
          </w:p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458BE">
              <w:rPr>
                <w:rFonts w:ascii="Times New Roman" w:hAnsi="Times New Roman"/>
                <w:sz w:val="24"/>
                <w:szCs w:val="24"/>
              </w:rPr>
              <w:t>индив</w:t>
            </w:r>
            <w:proofErr w:type="spellEnd"/>
            <w:r w:rsidRPr="000458BE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D703F1" w:rsidRPr="000458BE" w:rsidRDefault="00D703F1" w:rsidP="00862E37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 xml:space="preserve">Прицеп к </w:t>
            </w:r>
            <w:proofErr w:type="spellStart"/>
            <w:r w:rsidRPr="000458BE">
              <w:rPr>
                <w:rFonts w:ascii="Times New Roman" w:hAnsi="Times New Roman"/>
                <w:sz w:val="24"/>
                <w:szCs w:val="24"/>
              </w:rPr>
              <w:t>легков</w:t>
            </w:r>
            <w:proofErr w:type="spellEnd"/>
            <w:r w:rsidRPr="000458BE">
              <w:rPr>
                <w:rFonts w:ascii="Times New Roman" w:hAnsi="Times New Roman"/>
                <w:sz w:val="24"/>
                <w:szCs w:val="24"/>
              </w:rPr>
              <w:t>. ТС               (</w:t>
            </w:r>
            <w:proofErr w:type="spellStart"/>
            <w:r w:rsidRPr="000458BE">
              <w:rPr>
                <w:rFonts w:ascii="Times New Roman" w:hAnsi="Times New Roman"/>
                <w:sz w:val="24"/>
                <w:szCs w:val="24"/>
              </w:rPr>
              <w:t>индив</w:t>
            </w:r>
            <w:proofErr w:type="spellEnd"/>
            <w:r w:rsidRPr="000458BE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vMerge w:val="restart"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3F1" w:rsidRPr="000458BE" w:rsidTr="00D90562">
        <w:trPr>
          <w:trHeight w:val="500"/>
        </w:trPr>
        <w:tc>
          <w:tcPr>
            <w:tcW w:w="1242" w:type="dxa"/>
            <w:vMerge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703F1" w:rsidRPr="000458BE" w:rsidRDefault="00D703F1" w:rsidP="00D905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(индивид</w:t>
            </w:r>
            <w:r w:rsidRPr="000458B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20,3</w:t>
            </w:r>
          </w:p>
        </w:tc>
        <w:tc>
          <w:tcPr>
            <w:tcW w:w="992" w:type="dxa"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3F1" w:rsidRPr="000458BE" w:rsidTr="00D90562">
        <w:trPr>
          <w:trHeight w:val="230"/>
        </w:trPr>
        <w:tc>
          <w:tcPr>
            <w:tcW w:w="1242" w:type="dxa"/>
            <w:vMerge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703F1" w:rsidRPr="000458BE" w:rsidRDefault="00D703F1" w:rsidP="00D90562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Гараж (индивид.)</w:t>
            </w:r>
          </w:p>
        </w:tc>
        <w:tc>
          <w:tcPr>
            <w:tcW w:w="992" w:type="dxa"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23,9</w:t>
            </w:r>
          </w:p>
        </w:tc>
        <w:tc>
          <w:tcPr>
            <w:tcW w:w="992" w:type="dxa"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3F1" w:rsidRPr="000458BE" w:rsidTr="00D90562">
        <w:trPr>
          <w:trHeight w:val="500"/>
        </w:trPr>
        <w:tc>
          <w:tcPr>
            <w:tcW w:w="1242" w:type="dxa"/>
            <w:vMerge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Земельный участок под гараж (аренда)</w:t>
            </w:r>
          </w:p>
        </w:tc>
        <w:tc>
          <w:tcPr>
            <w:tcW w:w="992" w:type="dxa"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992" w:type="dxa"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3F1" w:rsidRPr="000458BE" w:rsidTr="00D90562">
        <w:trPr>
          <w:trHeight w:val="500"/>
        </w:trPr>
        <w:tc>
          <w:tcPr>
            <w:tcW w:w="1242" w:type="dxa"/>
            <w:vMerge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Земельный участок под гараж (в пользовании)</w:t>
            </w:r>
          </w:p>
        </w:tc>
        <w:tc>
          <w:tcPr>
            <w:tcW w:w="992" w:type="dxa"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  <w:tc>
          <w:tcPr>
            <w:tcW w:w="992" w:type="dxa"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3F1" w:rsidRPr="000458BE" w:rsidTr="00D90562">
        <w:trPr>
          <w:trHeight w:val="293"/>
        </w:trPr>
        <w:tc>
          <w:tcPr>
            <w:tcW w:w="1242" w:type="dxa"/>
            <w:vMerge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992" w:type="dxa"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20,6</w:t>
            </w:r>
          </w:p>
        </w:tc>
        <w:tc>
          <w:tcPr>
            <w:tcW w:w="992" w:type="dxa"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3F1" w:rsidRPr="000458BE" w:rsidTr="00D90562">
        <w:trPr>
          <w:trHeight w:val="284"/>
        </w:trPr>
        <w:tc>
          <w:tcPr>
            <w:tcW w:w="1242" w:type="dxa"/>
            <w:vMerge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58BE">
              <w:rPr>
                <w:rFonts w:ascii="Times New Roman" w:hAnsi="Times New Roman"/>
                <w:sz w:val="24"/>
                <w:szCs w:val="24"/>
              </w:rPr>
              <w:t>Приусадеб</w:t>
            </w:r>
            <w:proofErr w:type="spellEnd"/>
            <w:r w:rsidRPr="000458BE">
              <w:rPr>
                <w:rFonts w:ascii="Times New Roman" w:hAnsi="Times New Roman"/>
                <w:sz w:val="24"/>
                <w:szCs w:val="24"/>
              </w:rPr>
              <w:t xml:space="preserve">. участок </w:t>
            </w:r>
            <w:proofErr w:type="gramStart"/>
            <w:r w:rsidRPr="000458BE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0458BE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992" w:type="dxa"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1647</w:t>
            </w:r>
          </w:p>
        </w:tc>
        <w:tc>
          <w:tcPr>
            <w:tcW w:w="992" w:type="dxa"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3F1" w:rsidRPr="000458BE" w:rsidTr="00D90562">
        <w:trPr>
          <w:trHeight w:val="500"/>
        </w:trPr>
        <w:tc>
          <w:tcPr>
            <w:tcW w:w="1242" w:type="dxa"/>
            <w:vMerge w:val="restart"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Самойлова Р.А.</w:t>
            </w:r>
          </w:p>
        </w:tc>
        <w:tc>
          <w:tcPr>
            <w:tcW w:w="1418" w:type="dxa"/>
            <w:vMerge w:val="restart"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 xml:space="preserve">Главный специалист аппарата Совета муниципального района </w:t>
            </w:r>
            <w:proofErr w:type="spellStart"/>
            <w:r w:rsidRPr="000458BE">
              <w:rPr>
                <w:rFonts w:ascii="Times New Roman" w:hAnsi="Times New Roman"/>
                <w:sz w:val="24"/>
                <w:szCs w:val="24"/>
              </w:rPr>
              <w:t>Бирский</w:t>
            </w:r>
            <w:proofErr w:type="spellEnd"/>
            <w:r w:rsidRPr="000458BE"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417" w:type="dxa"/>
            <w:vMerge w:val="restart"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423 383,43</w:t>
            </w:r>
          </w:p>
        </w:tc>
        <w:tc>
          <w:tcPr>
            <w:tcW w:w="2694" w:type="dxa"/>
          </w:tcPr>
          <w:p w:rsidR="00D703F1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(долевая </w:t>
            </w:r>
            <w:r w:rsidRPr="000458BE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– ½ </w:t>
            </w:r>
            <w:r w:rsidRPr="000458BE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68,1</w:t>
            </w:r>
          </w:p>
        </w:tc>
        <w:tc>
          <w:tcPr>
            <w:tcW w:w="992" w:type="dxa"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703F1" w:rsidRPr="000458BE" w:rsidRDefault="00D703F1" w:rsidP="00947BA7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0458BE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045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58BE">
              <w:rPr>
                <w:rFonts w:ascii="Times New Roman" w:hAnsi="Times New Roman"/>
                <w:sz w:val="24"/>
                <w:szCs w:val="24"/>
              </w:rPr>
              <w:t>Шевроле</w:t>
            </w:r>
            <w:proofErr w:type="spellEnd"/>
            <w:r w:rsidRPr="000458BE">
              <w:rPr>
                <w:rFonts w:ascii="Times New Roman" w:hAnsi="Times New Roman"/>
                <w:sz w:val="24"/>
                <w:szCs w:val="24"/>
              </w:rPr>
              <w:t xml:space="preserve"> Нива (</w:t>
            </w:r>
            <w:proofErr w:type="spellStart"/>
            <w:r w:rsidRPr="000458BE">
              <w:rPr>
                <w:rFonts w:ascii="Times New Roman" w:hAnsi="Times New Roman"/>
                <w:sz w:val="24"/>
                <w:szCs w:val="24"/>
              </w:rPr>
              <w:t>индив</w:t>
            </w:r>
            <w:proofErr w:type="spellEnd"/>
            <w:r w:rsidRPr="000458BE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vMerge w:val="restart"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3F1" w:rsidRPr="000458BE" w:rsidTr="00D90562">
        <w:trPr>
          <w:trHeight w:val="1933"/>
        </w:trPr>
        <w:tc>
          <w:tcPr>
            <w:tcW w:w="1242" w:type="dxa"/>
            <w:vMerge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703F1" w:rsidRPr="000458BE" w:rsidRDefault="00D703F1" w:rsidP="00947BA7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Приусадебный участок  (</w:t>
            </w:r>
            <w:r>
              <w:rPr>
                <w:rFonts w:ascii="Times New Roman" w:hAnsi="Times New Roman"/>
                <w:sz w:val="24"/>
                <w:szCs w:val="24"/>
              </w:rPr>
              <w:t>долевая собственность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– ½</w:t>
            </w:r>
            <w:r w:rsidRPr="000458BE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92" w:type="dxa"/>
          </w:tcPr>
          <w:p w:rsidR="00D703F1" w:rsidRPr="000458BE" w:rsidRDefault="00D703F1" w:rsidP="0070123C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1019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3F1" w:rsidRPr="000458BE" w:rsidTr="00D90562">
        <w:trPr>
          <w:trHeight w:val="500"/>
        </w:trPr>
        <w:tc>
          <w:tcPr>
            <w:tcW w:w="1242" w:type="dxa"/>
            <w:vMerge w:val="restart"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401 898,25</w:t>
            </w:r>
          </w:p>
        </w:tc>
        <w:tc>
          <w:tcPr>
            <w:tcW w:w="2694" w:type="dxa"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Квартира (долевая собственность-1/2)</w:t>
            </w:r>
          </w:p>
        </w:tc>
        <w:tc>
          <w:tcPr>
            <w:tcW w:w="992" w:type="dxa"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68,1</w:t>
            </w:r>
          </w:p>
        </w:tc>
        <w:tc>
          <w:tcPr>
            <w:tcW w:w="992" w:type="dxa"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703F1" w:rsidRPr="000458BE" w:rsidRDefault="00D703F1" w:rsidP="00947BA7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0458BE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0458BE">
              <w:rPr>
                <w:rFonts w:ascii="Times New Roman" w:hAnsi="Times New Roman"/>
                <w:sz w:val="24"/>
                <w:szCs w:val="24"/>
              </w:rPr>
              <w:t xml:space="preserve"> ВАЗ 21213 (</w:t>
            </w:r>
            <w:proofErr w:type="spellStart"/>
            <w:r w:rsidRPr="000458BE">
              <w:rPr>
                <w:rFonts w:ascii="Times New Roman" w:hAnsi="Times New Roman"/>
                <w:sz w:val="24"/>
                <w:szCs w:val="24"/>
              </w:rPr>
              <w:t>индив</w:t>
            </w:r>
            <w:proofErr w:type="spellEnd"/>
            <w:r w:rsidRPr="000458BE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vMerge w:val="restart"/>
          </w:tcPr>
          <w:p w:rsidR="00D703F1" w:rsidRPr="000458BE" w:rsidRDefault="00D703F1" w:rsidP="00D905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3F1" w:rsidRPr="000458BE" w:rsidTr="00D90562">
        <w:trPr>
          <w:trHeight w:val="500"/>
        </w:trPr>
        <w:tc>
          <w:tcPr>
            <w:tcW w:w="1242" w:type="dxa"/>
            <w:vMerge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Приусадебный участок  (</w:t>
            </w:r>
            <w:r>
              <w:rPr>
                <w:rFonts w:ascii="Times New Roman" w:hAnsi="Times New Roman"/>
                <w:sz w:val="24"/>
                <w:szCs w:val="24"/>
              </w:rPr>
              <w:t>долевая собственность 1/2</w:t>
            </w:r>
            <w:r w:rsidRPr="000458B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1019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703F1" w:rsidRPr="000458BE" w:rsidRDefault="00D703F1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3DE4" w:rsidRDefault="00103DE4"/>
    <w:sectPr w:rsidR="00103DE4" w:rsidSect="0035535A">
      <w:pgSz w:w="11906" w:h="16838"/>
      <w:pgMar w:top="719" w:right="1701" w:bottom="89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32E74"/>
    <w:rsid w:val="000414E9"/>
    <w:rsid w:val="000458BE"/>
    <w:rsid w:val="00103DE4"/>
    <w:rsid w:val="00182B1C"/>
    <w:rsid w:val="003151F7"/>
    <w:rsid w:val="0032351B"/>
    <w:rsid w:val="0035535A"/>
    <w:rsid w:val="003B5D0C"/>
    <w:rsid w:val="003C729B"/>
    <w:rsid w:val="00480828"/>
    <w:rsid w:val="005A34A4"/>
    <w:rsid w:val="005E3D21"/>
    <w:rsid w:val="00685697"/>
    <w:rsid w:val="0070123C"/>
    <w:rsid w:val="00732D92"/>
    <w:rsid w:val="007C29B6"/>
    <w:rsid w:val="00862E37"/>
    <w:rsid w:val="008E69FB"/>
    <w:rsid w:val="00934A99"/>
    <w:rsid w:val="00947BA7"/>
    <w:rsid w:val="00A32E74"/>
    <w:rsid w:val="00A759C5"/>
    <w:rsid w:val="00AD0DCE"/>
    <w:rsid w:val="00C5038B"/>
    <w:rsid w:val="00C77E05"/>
    <w:rsid w:val="00D703F1"/>
    <w:rsid w:val="00D8359F"/>
    <w:rsid w:val="00D90562"/>
    <w:rsid w:val="00E077DE"/>
    <w:rsid w:val="00F7467C"/>
    <w:rsid w:val="00F95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E74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Работа</Company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</dc:creator>
  <cp:lastModifiedBy>User</cp:lastModifiedBy>
  <cp:revision>6</cp:revision>
  <cp:lastPrinted>2014-05-07T06:48:00Z</cp:lastPrinted>
  <dcterms:created xsi:type="dcterms:W3CDTF">2016-05-06T09:28:00Z</dcterms:created>
  <dcterms:modified xsi:type="dcterms:W3CDTF">2016-05-10T05:40:00Z</dcterms:modified>
</cp:coreProperties>
</file>