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07" w:rsidRPr="00C40745" w:rsidRDefault="00BF2307" w:rsidP="00BF2307">
      <w:pPr>
        <w:spacing w:after="0"/>
        <w:jc w:val="center"/>
        <w:rPr>
          <w:rFonts w:ascii="Times New Roman" w:hAnsi="Times New Roman"/>
        </w:rPr>
      </w:pPr>
      <w:bookmarkStart w:id="0" w:name="_GoBack"/>
      <w:bookmarkEnd w:id="0"/>
      <w:r w:rsidRPr="00C40745">
        <w:rPr>
          <w:rFonts w:ascii="Times New Roman" w:hAnsi="Times New Roman"/>
        </w:rPr>
        <w:t>Сведения</w:t>
      </w:r>
    </w:p>
    <w:p w:rsidR="00BF2307" w:rsidRPr="00C40745" w:rsidRDefault="00BF2307" w:rsidP="00BF2307">
      <w:pPr>
        <w:spacing w:after="0"/>
        <w:jc w:val="center"/>
        <w:rPr>
          <w:rFonts w:ascii="Times New Roman" w:hAnsi="Times New Roman"/>
        </w:rPr>
      </w:pPr>
      <w:r w:rsidRPr="00C40745">
        <w:rPr>
          <w:rFonts w:ascii="Times New Roman" w:hAnsi="Times New Roman"/>
        </w:rPr>
        <w:t>о доходах,</w:t>
      </w:r>
      <w:r>
        <w:rPr>
          <w:rFonts w:ascii="Times New Roman" w:hAnsi="Times New Roman"/>
        </w:rPr>
        <w:t xml:space="preserve"> расходах, </w:t>
      </w:r>
      <w:r w:rsidRPr="00C40745">
        <w:rPr>
          <w:rFonts w:ascii="Times New Roman" w:hAnsi="Times New Roman"/>
        </w:rPr>
        <w:t xml:space="preserve">об имуществе и </w:t>
      </w:r>
      <w:r>
        <w:rPr>
          <w:rFonts w:ascii="Times New Roman" w:hAnsi="Times New Roman"/>
        </w:rPr>
        <w:t>обязательствах имущественного характера лиц, замещающих должности муниципальной службы в Совете муниципального района Балтачевский район Республики Башкортостан, и членов их семей за 2015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385"/>
        <w:gridCol w:w="1701"/>
        <w:gridCol w:w="1418"/>
        <w:gridCol w:w="1842"/>
        <w:gridCol w:w="1134"/>
        <w:gridCol w:w="1560"/>
        <w:gridCol w:w="1984"/>
        <w:gridCol w:w="1701"/>
      </w:tblGrid>
      <w:tr w:rsidR="00BF2307" w:rsidRPr="000A2F49" w:rsidTr="00BF2307">
        <w:trPr>
          <w:trHeight w:val="390"/>
        </w:trPr>
        <w:tc>
          <w:tcPr>
            <w:tcW w:w="1700" w:type="dxa"/>
            <w:vMerge w:val="restart"/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 xml:space="preserve">Фамилия, имя, отчество, </w:t>
            </w: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F2307" w:rsidRDefault="00BF2307" w:rsidP="00BF23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общая сумма декларирован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F2307" w:rsidRPr="000A2F49" w:rsidRDefault="00BF2307" w:rsidP="00BF23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2F49">
              <w:rPr>
                <w:rFonts w:ascii="Times New Roman" w:hAnsi="Times New Roman"/>
                <w:sz w:val="20"/>
                <w:szCs w:val="20"/>
              </w:rPr>
              <w:t>ного</w:t>
            </w:r>
            <w:proofErr w:type="spellEnd"/>
            <w:r w:rsidRPr="000A2F49">
              <w:rPr>
                <w:rFonts w:ascii="Times New Roman" w:hAnsi="Times New Roman"/>
                <w:sz w:val="20"/>
                <w:szCs w:val="20"/>
              </w:rPr>
              <w:t xml:space="preserve"> годового дохода</w:t>
            </w:r>
          </w:p>
        </w:tc>
        <w:tc>
          <w:tcPr>
            <w:tcW w:w="7938" w:type="dxa"/>
            <w:gridSpan w:val="5"/>
            <w:tcBorders>
              <w:bottom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 на праве собственности или находящихся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Вид и марка  транспортного средства, принадлежащего на праве собственности</w:t>
            </w:r>
          </w:p>
        </w:tc>
      </w:tr>
      <w:tr w:rsidR="00BF2307" w:rsidRPr="000A2F49" w:rsidTr="00BF2307">
        <w:trPr>
          <w:trHeight w:val="765"/>
        </w:trPr>
        <w:tc>
          <w:tcPr>
            <w:tcW w:w="1700" w:type="dxa"/>
            <w:vMerge/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 w:rsidRPr="000A2F4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Основание приобретения и пользования, источник средств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5239"/>
        </w:trPr>
        <w:tc>
          <w:tcPr>
            <w:tcW w:w="1700" w:type="dxa"/>
            <w:vMerge w:val="restart"/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Хаматова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Лилия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Рафильевна</w:t>
            </w:r>
            <w:proofErr w:type="spellEnd"/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сектором Совета МР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419 236.26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однокомнатная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собственность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купли-продажи с ипотекой в силу закона с оформлением закладной от 23.01.2015г. №б/н.</w:t>
            </w:r>
          </w:p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от 28.01.2015г.  04 АЕ 577420. Ипотечный кредит № 40817810306001917218, открытого в Башкирском  отделении №8598 ОАО "Сбербанк России"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F2307" w:rsidRPr="000A2F49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429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3B440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предоставление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621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3B440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предоставление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255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3B440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аренды земельного участка №188-2008 от 23.10.2008</w:t>
            </w:r>
          </w:p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Дополнительное соглашение №25 (1114-2012) от 23.07.2012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1340"/>
        </w:trPr>
        <w:tc>
          <w:tcPr>
            <w:tcW w:w="1700" w:type="dxa"/>
            <w:vMerge w:val="restart"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МАУ "Районный Дворец культуры" МР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488 976.96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Pr="003B44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от 21.02.2000 серия  БТ №000053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х-трейл</w:t>
            </w:r>
            <w:proofErr w:type="spellEnd"/>
          </w:p>
        </w:tc>
      </w:tr>
      <w:tr w:rsidR="00BF2307" w:rsidRPr="000A2F49" w:rsidTr="00BF2307">
        <w:trPr>
          <w:trHeight w:val="1263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8F28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Свидетельство о государственной регистрации права от 07.04.2010 </w:t>
            </w:r>
          </w:p>
          <w:p w:rsidR="00BF2307" w:rsidRDefault="00BF2307" w:rsidP="00BF23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04АВ 561184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3964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</w:t>
            </w:r>
          </w:p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8F28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купли-продажи с ипотекой в силу закона с оформлением закладной от 23.01.2015г. №б/н.</w:t>
            </w:r>
          </w:p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от 28.01.2015г.  04 АЕ 577420. Ипотечный кредит № 40817810306001917218, открытого в Башкирском  отделении №8598 ОАО "Сбербанк России"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2307" w:rsidRPr="000A2F49" w:rsidTr="00BF2307">
        <w:trPr>
          <w:trHeight w:val="765"/>
        </w:trPr>
        <w:tc>
          <w:tcPr>
            <w:tcW w:w="1700" w:type="dxa"/>
            <w:vMerge/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07" w:rsidRDefault="00BF2307" w:rsidP="00BF2307">
            <w:r w:rsidRPr="008F288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аренды земельного участка №188-2008 от 23.10.2008</w:t>
            </w:r>
          </w:p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Дополнительное соглашение №25 (1114-2012) от 23.07.2012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F2307" w:rsidRDefault="00BF2307" w:rsidP="00BF23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2307" w:rsidRDefault="00BF2307" w:rsidP="00BF2307"/>
    <w:p w:rsidR="00F71468" w:rsidRDefault="00F71468"/>
    <w:sectPr w:rsidR="00F71468" w:rsidSect="00BF230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307"/>
    <w:rsid w:val="001C30FB"/>
    <w:rsid w:val="00235E98"/>
    <w:rsid w:val="00396E64"/>
    <w:rsid w:val="004B2D83"/>
    <w:rsid w:val="005159C8"/>
    <w:rsid w:val="006F10B5"/>
    <w:rsid w:val="00BF2307"/>
    <w:rsid w:val="00C105F5"/>
    <w:rsid w:val="00D23D28"/>
    <w:rsid w:val="00F71468"/>
    <w:rsid w:val="00F9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07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07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User</cp:lastModifiedBy>
  <cp:revision>2</cp:revision>
  <dcterms:created xsi:type="dcterms:W3CDTF">2016-05-23T09:01:00Z</dcterms:created>
  <dcterms:modified xsi:type="dcterms:W3CDTF">2016-05-23T09:01:00Z</dcterms:modified>
</cp:coreProperties>
</file>