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Сведения</w:t>
      </w:r>
    </w:p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 xml:space="preserve">характера руководителя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</w:t>
      </w:r>
      <w:r w:rsidRPr="00E3554A">
        <w:rPr>
          <w:rFonts w:ascii="Times New Roman" w:hAnsi="Times New Roman" w:cs="Times New Roman"/>
          <w:sz w:val="24"/>
          <w:szCs w:val="24"/>
        </w:rPr>
        <w:t>учреждения</w:t>
      </w:r>
    </w:p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 «Новгородский государственный университет имени Ярослава Мудрого»</w:t>
      </w:r>
      <w:r w:rsidRPr="00E3554A">
        <w:rPr>
          <w:rFonts w:ascii="Times New Roman" w:hAnsi="Times New Roman" w:cs="Times New Roman"/>
          <w:sz w:val="24"/>
          <w:szCs w:val="24"/>
        </w:rPr>
        <w:t>,</w:t>
      </w:r>
    </w:p>
    <w:p w:rsidR="00E3554A" w:rsidRPr="00E3554A" w:rsidRDefault="00E3554A" w:rsidP="00FE2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 w:rsidR="00FE2D27">
        <w:rPr>
          <w:rFonts w:ascii="Times New Roman" w:hAnsi="Times New Roman" w:cs="Times New Roman"/>
          <w:sz w:val="24"/>
          <w:szCs w:val="24"/>
        </w:rPr>
        <w:t xml:space="preserve"> </w:t>
      </w:r>
      <w:r w:rsidRPr="00E3554A">
        <w:rPr>
          <w:rFonts w:ascii="Times New Roman" w:hAnsi="Times New Roman" w:cs="Times New Roman"/>
          <w:sz w:val="24"/>
          <w:szCs w:val="24"/>
        </w:rPr>
        <w:t xml:space="preserve">характера его супруги </w:t>
      </w:r>
    </w:p>
    <w:p w:rsidR="00E3554A" w:rsidRPr="00E3554A" w:rsidRDefault="00E3554A" w:rsidP="00E3554A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3554A" w:rsidRPr="00E3554A" w:rsidRDefault="00E3554A" w:rsidP="00E35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 г. по 31 декабря 2014</w:t>
      </w:r>
      <w:r w:rsidRPr="00E355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554A" w:rsidRPr="00E3554A" w:rsidRDefault="00E3554A" w:rsidP="00E35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134"/>
        <w:gridCol w:w="1701"/>
        <w:gridCol w:w="1985"/>
        <w:gridCol w:w="1134"/>
        <w:gridCol w:w="1701"/>
        <w:gridCol w:w="1275"/>
        <w:gridCol w:w="1560"/>
      </w:tblGrid>
      <w:tr w:rsidR="00C610FD" w:rsidRPr="00E3554A" w:rsidTr="00FE2D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97467" w:rsidRPr="00E3554A" w:rsidTr="00FE2D2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467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54A" w:rsidRPr="00E3554A" w:rsidRDefault="00E3554A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Виктор Робертович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E2D27" w:rsidRPr="00FE2D27">
              <w:rPr>
                <w:rFonts w:ascii="Times New Roman" w:hAnsi="Times New Roman" w:cs="Times New Roman"/>
                <w:sz w:val="24"/>
                <w:szCs w:val="24"/>
              </w:rPr>
              <w:t xml:space="preserve"> для строительства дома и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89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897467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3181499,53</w:t>
            </w:r>
            <w:r w:rsidR="00FE2D27" w:rsidRPr="00FE2D27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доход по основному месту работы 1624692,18; доход от педагогической и научной деятельности 1463608,09; пенсия 93199,26) </w:t>
            </w: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B0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«Фрегат М-370» </w:t>
            </w:r>
            <w:bookmarkStart w:id="0" w:name="_GoBack"/>
            <w:bookmarkEnd w:id="0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897467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подвальное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C4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E2D27"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720533,31</w:t>
            </w: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C4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C4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3" w:rsidRPr="00E3554A" w:rsidTr="00FE2D2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C46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3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D3" w:rsidRPr="00E3554A" w:rsidRDefault="00AF2FD3" w:rsidP="00E3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AA9" w:rsidRPr="00E3554A" w:rsidRDefault="00762AA9" w:rsidP="00E355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2AA9" w:rsidRPr="00E3554A" w:rsidSect="00E3554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4A"/>
    <w:rsid w:val="001F29AF"/>
    <w:rsid w:val="003B697E"/>
    <w:rsid w:val="00762AA9"/>
    <w:rsid w:val="00897467"/>
    <w:rsid w:val="00911F1E"/>
    <w:rsid w:val="00AF2FD3"/>
    <w:rsid w:val="00B04992"/>
    <w:rsid w:val="00C46F45"/>
    <w:rsid w:val="00C610FD"/>
    <w:rsid w:val="00E3554A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55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55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5</cp:revision>
  <cp:lastPrinted>2015-05-06T12:56:00Z</cp:lastPrinted>
  <dcterms:created xsi:type="dcterms:W3CDTF">2015-05-06T11:30:00Z</dcterms:created>
  <dcterms:modified xsi:type="dcterms:W3CDTF">2015-05-06T13:35:00Z</dcterms:modified>
</cp:coreProperties>
</file>