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790E">
        <w:rPr>
          <w:rFonts w:ascii="Times New Roman" w:hAnsi="Times New Roman" w:cs="Times New Roman"/>
          <w:sz w:val="28"/>
          <w:szCs w:val="28"/>
        </w:rPr>
        <w:t>Сведения</w:t>
      </w:r>
    </w:p>
    <w:p w:rsidR="007D4BEC" w:rsidRPr="00CD29B4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CD29B4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CD29B4"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D29B4">
        <w:rPr>
          <w:rFonts w:ascii="Times New Roman" w:hAnsi="Times New Roman" w:cs="Times New Roman"/>
          <w:sz w:val="28"/>
          <w:szCs w:val="28"/>
        </w:rPr>
        <w:t>«Санкт-Петербургский государственный электротехнический университет «ЛЭТИ» им. В.И. Ульянова (Ленина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9B4">
        <w:rPr>
          <w:rFonts w:ascii="Times New Roman" w:hAnsi="Times New Roman" w:cs="Times New Roman"/>
          <w:sz w:val="28"/>
          <w:szCs w:val="28"/>
        </w:rPr>
        <w:t>»,</w:t>
      </w:r>
    </w:p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>характера его супруги (супруга), несовершеннолетних детей</w:t>
      </w:r>
    </w:p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4BEC" w:rsidRDefault="007D4BEC" w:rsidP="007D4B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4907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76"/>
        <w:gridCol w:w="1559"/>
        <w:gridCol w:w="1134"/>
        <w:gridCol w:w="1134"/>
        <w:gridCol w:w="1211"/>
        <w:gridCol w:w="1694"/>
        <w:gridCol w:w="2084"/>
      </w:tblGrid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54" w:type="dxa"/>
            <w:gridSpan w:val="4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9" w:type="dxa"/>
            <w:gridSpan w:val="3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Владимир Михайлович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E 200</w:t>
            </w:r>
          </w:p>
        </w:tc>
        <w:tc>
          <w:tcPr>
            <w:tcW w:w="2084" w:type="dxa"/>
            <w:vMerge w:val="restart"/>
          </w:tcPr>
          <w:p w:rsidR="007D4BEC" w:rsidRPr="00CD29B4" w:rsidRDefault="00CC6063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4 156 942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F03D73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F03D73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4" w:type="dxa"/>
            <w:vMerge w:val="restart"/>
          </w:tcPr>
          <w:p w:rsidR="007D4BEC" w:rsidRPr="00CD29B4" w:rsidRDefault="00CC6063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161 918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0,5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0,16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rPr>
          <w:trHeight w:val="439"/>
        </w:trPr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0,14</w:t>
            </w:r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8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D4BEC" w:rsidRDefault="007D4BEC" w:rsidP="007D4B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4BEC" w:rsidRDefault="007D4BEC" w:rsidP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D4BEC" w:rsidSect="00CD29B4">
      <w:pgSz w:w="16838" w:h="11905" w:orient="landscape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FA"/>
    <w:rsid w:val="001F6C56"/>
    <w:rsid w:val="00215DC8"/>
    <w:rsid w:val="00421D05"/>
    <w:rsid w:val="00453B36"/>
    <w:rsid w:val="004B1F09"/>
    <w:rsid w:val="005003D7"/>
    <w:rsid w:val="007D4BEC"/>
    <w:rsid w:val="008319FA"/>
    <w:rsid w:val="00876487"/>
    <w:rsid w:val="008A66B4"/>
    <w:rsid w:val="00B55696"/>
    <w:rsid w:val="00CC6063"/>
    <w:rsid w:val="00CD29B4"/>
    <w:rsid w:val="00DA01B3"/>
    <w:rsid w:val="00F03D73"/>
    <w:rsid w:val="00F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62F7-A256-4CF1-9E10-461CD0DD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Склярский Юрий Александрович</dc:creator>
  <cp:lastModifiedBy>Львов Роман Геннадьевич</cp:lastModifiedBy>
  <cp:revision>2</cp:revision>
  <cp:lastPrinted>2015-05-22T11:51:00Z</cp:lastPrinted>
  <dcterms:created xsi:type="dcterms:W3CDTF">2015-05-22T12:47:00Z</dcterms:created>
  <dcterms:modified xsi:type="dcterms:W3CDTF">2015-05-22T12:47:00Z</dcterms:modified>
</cp:coreProperties>
</file>