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46" w:rsidRDefault="00773046" w:rsidP="00773046">
      <w:pPr>
        <w:pStyle w:val="a8"/>
      </w:pPr>
      <w:r>
        <w:t>СВЕДЕНИЯ</w:t>
      </w:r>
    </w:p>
    <w:p w:rsidR="00773046" w:rsidRDefault="00773046" w:rsidP="00773046">
      <w:pPr>
        <w:jc w:val="center"/>
        <w:rPr>
          <w:b/>
          <w:bCs/>
        </w:rPr>
      </w:pPr>
      <w:r>
        <w:rPr>
          <w:b/>
          <w:bCs/>
        </w:rPr>
        <w:t>о доходах за 20</w:t>
      </w:r>
      <w:r w:rsidR="001E6FC2">
        <w:rPr>
          <w:b/>
          <w:bCs/>
        </w:rPr>
        <w:t xml:space="preserve">12 </w:t>
      </w:r>
      <w:r>
        <w:rPr>
          <w:b/>
          <w:bCs/>
        </w:rPr>
        <w:t>год и об имуществе кандидатов, входящих в список кандидатов  в депутаты Народного Хурала Республики Бурятия  пятого созыва по единому избирательному округу, выдвинутый</w:t>
      </w:r>
      <w:r w:rsidR="00F033CD">
        <w:rPr>
          <w:b/>
          <w:bCs/>
        </w:rPr>
        <w:t xml:space="preserve"> Региональным отделением в Республике Бурятия Всероссийской Политической партии «ПРАВОЕ ДЕЛО»</w:t>
      </w:r>
    </w:p>
    <w:p w:rsidR="00F033CD" w:rsidRPr="00F033CD" w:rsidRDefault="00F033CD" w:rsidP="00773046">
      <w:pPr>
        <w:jc w:val="center"/>
        <w:rPr>
          <w:bCs/>
          <w:sz w:val="16"/>
          <w:szCs w:val="16"/>
        </w:rPr>
      </w:pPr>
    </w:p>
    <w:p w:rsidR="00773046" w:rsidRDefault="00F033CD" w:rsidP="00773046">
      <w:pPr>
        <w:jc w:val="center"/>
        <w:rPr>
          <w:bCs/>
        </w:rPr>
      </w:pPr>
      <w:r>
        <w:rPr>
          <w:bCs/>
        </w:rPr>
        <w:t xml:space="preserve"> </w:t>
      </w:r>
      <w:r w:rsidR="00773046">
        <w:rPr>
          <w:bCs/>
        </w:rPr>
        <w:t>(на основании данных, представленных кандидатом)</w:t>
      </w:r>
    </w:p>
    <w:p w:rsidR="00773046" w:rsidRPr="00F033CD" w:rsidRDefault="00773046" w:rsidP="00773046">
      <w:pPr>
        <w:jc w:val="center"/>
        <w:rPr>
          <w:sz w:val="16"/>
          <w:szCs w:val="16"/>
        </w:rPr>
      </w:pPr>
    </w:p>
    <w:tbl>
      <w:tblPr>
        <w:tblW w:w="1573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"/>
        <w:gridCol w:w="1182"/>
        <w:gridCol w:w="1540"/>
        <w:gridCol w:w="1260"/>
        <w:gridCol w:w="1120"/>
        <w:gridCol w:w="1134"/>
        <w:gridCol w:w="1134"/>
        <w:gridCol w:w="1276"/>
        <w:gridCol w:w="1226"/>
        <w:gridCol w:w="1260"/>
        <w:gridCol w:w="1288"/>
        <w:gridCol w:w="1820"/>
        <w:gridCol w:w="1022"/>
      </w:tblGrid>
      <w:tr w:rsidR="00773046" w:rsidTr="00F36E3B">
        <w:trPr>
          <w:cantSplit/>
          <w:trHeight w:val="371"/>
        </w:trPr>
        <w:tc>
          <w:tcPr>
            <w:tcW w:w="4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46" w:rsidRDefault="00773046" w:rsidP="00F813A5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</w:t>
            </w:r>
          </w:p>
          <w:p w:rsidR="00773046" w:rsidRDefault="00773046" w:rsidP="00F813A5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</w:t>
            </w:r>
            <w:r>
              <w:rPr>
                <w:spacing w:val="-2"/>
                <w:sz w:val="16"/>
                <w:lang w:val="en-US"/>
              </w:rPr>
              <w:t>/</w:t>
            </w:r>
            <w:r>
              <w:rPr>
                <w:spacing w:val="-2"/>
                <w:sz w:val="16"/>
              </w:rPr>
              <w:t>п</w:t>
            </w:r>
          </w:p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Фамилия, имя, отчество</w:t>
            </w:r>
          </w:p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кандидата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Наименование организации – источника выплаты дохода, общий доход (руб.)</w:t>
            </w:r>
          </w:p>
        </w:tc>
        <w:tc>
          <w:tcPr>
            <w:tcW w:w="7150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Транспортные средства</w:t>
            </w:r>
          </w:p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(общее количество (шт.), вид, модель, марка, год выпуска каждого)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Денежные средства, находящиеся на счетах в банках и иных коммерческих организациях (количество банковских счетов и общая сумма остатков на них в рублях)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ind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Акции и иное участие в коммерческих организациях (наименования и организационно-правовые формы организаций, доля участия в процентах, количество акций)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Иные ценные бумаги (вид, общее количество и общая стоимость в рублях)</w:t>
            </w:r>
          </w:p>
        </w:tc>
      </w:tr>
      <w:tr w:rsidR="00773046" w:rsidTr="00F36E3B">
        <w:trPr>
          <w:cantSplit/>
          <w:trHeight w:val="1612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046" w:rsidRDefault="00773046" w:rsidP="00F813A5">
            <w:pPr>
              <w:rPr>
                <w:spacing w:val="-2"/>
                <w:sz w:val="16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73046" w:rsidRDefault="00773046" w:rsidP="00F813A5">
            <w:pPr>
              <w:rPr>
                <w:spacing w:val="-2"/>
                <w:sz w:val="16"/>
              </w:rPr>
            </w:pPr>
          </w:p>
        </w:tc>
        <w:tc>
          <w:tcPr>
            <w:tcW w:w="1540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Земельные участки (кв.м)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Жилые дома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Квартиры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Дачи 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Гаражи (кв.м)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73046" w:rsidRDefault="00773046" w:rsidP="00F813A5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Иное недвижимое имущество (кв.м)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000000"/>
            </w:tcBorders>
            <w:textDirection w:val="btLr"/>
          </w:tcPr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  <w:vertAlign w:val="superscript"/>
              </w:rPr>
            </w:pPr>
          </w:p>
        </w:tc>
        <w:tc>
          <w:tcPr>
            <w:tcW w:w="18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4" w:space="0" w:color="auto"/>
            </w:tcBorders>
            <w:textDirection w:val="btLr"/>
          </w:tcPr>
          <w:p w:rsidR="00773046" w:rsidRDefault="00773046" w:rsidP="00F813A5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</w:tr>
      <w:tr w:rsidR="00773046" w:rsidTr="00F36E3B">
        <w:trPr>
          <w:cantSplit/>
          <w:trHeight w:val="199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10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773046" w:rsidRPr="00A77EEB" w:rsidRDefault="00773046" w:rsidP="00F813A5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13</w:t>
            </w:r>
          </w:p>
        </w:tc>
      </w:tr>
      <w:tr w:rsidR="007A5A5B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A5B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Меньшиков</w:t>
            </w:r>
          </w:p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Евгений</w:t>
            </w:r>
          </w:p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Иванович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Индивидуальная предпринимательская деятельность 968470,00</w:t>
            </w:r>
            <w:r w:rsidR="001E6FC2">
              <w:rPr>
                <w:spacing w:val="-2"/>
                <w:sz w:val="20"/>
                <w:szCs w:val="20"/>
              </w:rPr>
              <w:t xml:space="preserve"> </w:t>
            </w:r>
            <w:r w:rsidRPr="001E6FC2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D55C6C" w:rsidRPr="001E6FC2" w:rsidRDefault="00D55C6C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51 кв. м"/>
              </w:smartTagPr>
              <w:r w:rsidRPr="001E6FC2">
                <w:rPr>
                  <w:sz w:val="20"/>
                  <w:szCs w:val="20"/>
                </w:rPr>
                <w:t>551 кв.</w:t>
              </w:r>
              <w:r w:rsidR="007A5A5B" w:rsidRPr="001E6FC2">
                <w:rPr>
                  <w:sz w:val="20"/>
                  <w:szCs w:val="20"/>
                </w:rPr>
                <w:t xml:space="preserve"> м</w:t>
              </w:r>
            </w:smartTag>
            <w:r w:rsidR="007A5A5B" w:rsidRPr="001E6FC2">
              <w:rPr>
                <w:sz w:val="20"/>
                <w:szCs w:val="20"/>
              </w:rPr>
              <w:t xml:space="preserve"> </w:t>
            </w:r>
          </w:p>
          <w:p w:rsidR="007A5A5B" w:rsidRPr="001E6FC2" w:rsidRDefault="00D55C6C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7A5A5B" w:rsidRPr="001E6FC2" w:rsidRDefault="007A5A5B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20 кв. м"/>
              </w:smartTagPr>
              <w:r w:rsidRPr="001E6FC2">
                <w:rPr>
                  <w:sz w:val="20"/>
                  <w:szCs w:val="20"/>
                </w:rPr>
                <w:t>62,20 кв. м</w:t>
              </w:r>
            </w:smartTag>
          </w:p>
          <w:p w:rsidR="007A5A5B" w:rsidRPr="001E6FC2" w:rsidRDefault="00D55C6C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686520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68652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68652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68652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Легковой авто-транспорт</w:t>
            </w:r>
          </w:p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1E6FC2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E6FC2">
              <w:rPr>
                <w:spacing w:val="-2"/>
                <w:sz w:val="20"/>
                <w:szCs w:val="20"/>
              </w:rPr>
              <w:t xml:space="preserve"> </w:t>
            </w:r>
            <w:r w:rsidRPr="001E6FC2">
              <w:rPr>
                <w:spacing w:val="-2"/>
                <w:sz w:val="20"/>
                <w:szCs w:val="20"/>
                <w:lang w:val="en-US"/>
              </w:rPr>
              <w:t>ALLION</w:t>
            </w:r>
            <w:r w:rsidRPr="001E6FC2">
              <w:rPr>
                <w:spacing w:val="-2"/>
                <w:sz w:val="20"/>
                <w:szCs w:val="20"/>
              </w:rPr>
              <w:t xml:space="preserve">, </w:t>
            </w:r>
          </w:p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1E6FC2">
                <w:rPr>
                  <w:spacing w:val="-2"/>
                  <w:sz w:val="20"/>
                  <w:szCs w:val="20"/>
                </w:rPr>
                <w:t>2002 г</w:t>
              </w:r>
            </w:smartTag>
            <w:r w:rsidRPr="001E6FC2">
              <w:rPr>
                <w:spacing w:val="-2"/>
                <w:sz w:val="20"/>
                <w:szCs w:val="20"/>
              </w:rPr>
              <w:t>. выпуска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D86DF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4 </w:t>
            </w:r>
            <w:r w:rsidR="007A5A5B" w:rsidRPr="001E6FC2">
              <w:rPr>
                <w:spacing w:val="-2"/>
                <w:sz w:val="20"/>
                <w:szCs w:val="20"/>
              </w:rPr>
              <w:t>счет</w:t>
            </w:r>
            <w:r w:rsidRPr="001E6FC2">
              <w:rPr>
                <w:spacing w:val="-2"/>
                <w:sz w:val="20"/>
                <w:szCs w:val="20"/>
              </w:rPr>
              <w:t>а,</w:t>
            </w:r>
            <w:r w:rsidR="007A5A5B" w:rsidRPr="001E6FC2">
              <w:rPr>
                <w:spacing w:val="-2"/>
                <w:sz w:val="20"/>
                <w:szCs w:val="20"/>
              </w:rPr>
              <w:t xml:space="preserve"> остаток  32</w:t>
            </w:r>
            <w:r w:rsidRPr="001E6FC2">
              <w:rPr>
                <w:spacing w:val="-2"/>
                <w:sz w:val="20"/>
                <w:szCs w:val="20"/>
              </w:rPr>
              <w:t>896</w:t>
            </w:r>
            <w:r w:rsidR="007A5A5B" w:rsidRPr="001E6FC2">
              <w:rPr>
                <w:spacing w:val="-2"/>
                <w:sz w:val="20"/>
                <w:szCs w:val="20"/>
              </w:rPr>
              <w:t>,</w:t>
            </w:r>
            <w:r w:rsidRPr="001E6FC2">
              <w:rPr>
                <w:spacing w:val="-2"/>
                <w:sz w:val="20"/>
                <w:szCs w:val="20"/>
              </w:rPr>
              <w:t>18</w:t>
            </w:r>
            <w:r w:rsidR="007A5A5B" w:rsidRPr="001E6FC2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5A5B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ООО «БАЙКАЛЬСКАЯ ИННОВАЦИОННАЯ КОРПОРАЦИЯ»</w:t>
            </w:r>
            <w:r w:rsidR="001E6FC2" w:rsidRPr="001E6FC2">
              <w:rPr>
                <w:spacing w:val="-2"/>
                <w:sz w:val="20"/>
                <w:szCs w:val="20"/>
              </w:rPr>
              <w:t>,</w:t>
            </w:r>
            <w:r w:rsidRPr="001E6FC2">
              <w:rPr>
                <w:spacing w:val="-2"/>
                <w:sz w:val="20"/>
                <w:szCs w:val="20"/>
              </w:rPr>
              <w:t xml:space="preserve"> </w:t>
            </w:r>
          </w:p>
          <w:p w:rsidR="00D86DF3" w:rsidRPr="001E6FC2" w:rsidRDefault="007A5A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100%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A5A5B" w:rsidRDefault="007B61ED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6F41E5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E5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adjustRightInd w:val="0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Красиков Александр Владимирович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ООО «Правозащитный центр «Закон и Порядок», </w:t>
            </w:r>
          </w:p>
          <w:p w:rsidR="006F41E5" w:rsidRPr="001E6FC2" w:rsidRDefault="001E6FC2" w:rsidP="001E6FC2">
            <w:pPr>
              <w:ind w:left="-26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F41E5" w:rsidRPr="001E6FC2">
              <w:rPr>
                <w:sz w:val="20"/>
                <w:szCs w:val="20"/>
              </w:rPr>
              <w:t xml:space="preserve">оходы от осуществления предпринимательской деятельности </w:t>
            </w:r>
          </w:p>
          <w:p w:rsidR="006F41E5" w:rsidRPr="001E6FC2" w:rsidRDefault="00D6305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226038,63</w:t>
            </w:r>
            <w:r w:rsidR="004615B9" w:rsidRPr="001E6FC2">
              <w:rPr>
                <w:sz w:val="20"/>
                <w:szCs w:val="20"/>
              </w:rPr>
              <w:t xml:space="preserve"> </w:t>
            </w:r>
            <w:r w:rsidRPr="001E6FC2">
              <w:rPr>
                <w:sz w:val="20"/>
                <w:szCs w:val="20"/>
              </w:rPr>
              <w:t>руб</w:t>
            </w:r>
            <w:r w:rsidR="004615B9" w:rsidRPr="001E6FC2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A20E48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A20E48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499" w:rsidRPr="001E6FC2" w:rsidRDefault="001F02F2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2 квартиры</w:t>
            </w:r>
            <w:r w:rsidR="00716499" w:rsidRPr="001E6FC2">
              <w:rPr>
                <w:sz w:val="20"/>
                <w:szCs w:val="20"/>
              </w:rPr>
              <w:t xml:space="preserve"> Республика Бурятия, 46,2 кв.м.</w:t>
            </w:r>
          </w:p>
          <w:p w:rsidR="006F41E5" w:rsidRPr="001E6FC2" w:rsidRDefault="006F41E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32,60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A20E48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A20E48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A20E48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A20E48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1E5" w:rsidRPr="001E6FC2" w:rsidRDefault="006F41E5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4</w:t>
            </w:r>
            <w:r w:rsidR="0040178E" w:rsidRPr="001E6FC2">
              <w:rPr>
                <w:sz w:val="20"/>
                <w:szCs w:val="20"/>
              </w:rPr>
              <w:t xml:space="preserve"> </w:t>
            </w:r>
            <w:r w:rsidRPr="001E6FC2">
              <w:rPr>
                <w:sz w:val="20"/>
                <w:szCs w:val="20"/>
              </w:rPr>
              <w:t>счета, остаток 61,20 рублей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178E" w:rsidRPr="001E6FC2" w:rsidRDefault="006F41E5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О</w:t>
            </w:r>
            <w:r w:rsidR="0040178E" w:rsidRPr="001E6FC2">
              <w:rPr>
                <w:sz w:val="20"/>
                <w:szCs w:val="20"/>
              </w:rPr>
              <w:t>ОО</w:t>
            </w:r>
          </w:p>
          <w:p w:rsidR="006F41E5" w:rsidRPr="001E6FC2" w:rsidRDefault="006F41E5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«Управляющая компания «Мир», 50%</w:t>
            </w:r>
            <w:r w:rsidR="001E6FC2">
              <w:rPr>
                <w:sz w:val="20"/>
                <w:szCs w:val="20"/>
              </w:rPr>
              <w:t>,</w:t>
            </w:r>
            <w:r w:rsidRPr="001E6FC2">
              <w:rPr>
                <w:sz w:val="20"/>
                <w:szCs w:val="20"/>
              </w:rPr>
              <w:t xml:space="preserve"> </w:t>
            </w:r>
          </w:p>
          <w:p w:rsidR="0040178E" w:rsidRPr="001E6FC2" w:rsidRDefault="006F41E5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ООО «Правозащитны</w:t>
            </w:r>
            <w:r w:rsidR="0040178E" w:rsidRPr="001E6FC2">
              <w:rPr>
                <w:sz w:val="20"/>
                <w:szCs w:val="20"/>
              </w:rPr>
              <w:t>й центр «Закон и Порядок» 100</w:t>
            </w:r>
            <w:r w:rsidRPr="001E6FC2">
              <w:rPr>
                <w:sz w:val="20"/>
                <w:szCs w:val="20"/>
              </w:rPr>
              <w:t>%</w:t>
            </w:r>
          </w:p>
          <w:p w:rsidR="006F41E5" w:rsidRPr="001E6FC2" w:rsidRDefault="006F41E5" w:rsidP="001E6FC2">
            <w:pPr>
              <w:adjustRightInd w:val="0"/>
              <w:ind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ООО «Надежный Дом», 50%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41E5" w:rsidRDefault="00BF4F01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6F41E5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E5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Никитина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Татьяна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Ивановна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pStyle w:val="ConsPlusCell"/>
              <w:ind w:left="-26" w:right="-108"/>
              <w:rPr>
                <w:rFonts w:ascii="Times New Roman" w:hAnsi="Times New Roman" w:cs="Times New Roman"/>
              </w:rPr>
            </w:pPr>
            <w:r w:rsidRPr="001E6FC2">
              <w:rPr>
                <w:rFonts w:ascii="Times New Roman" w:hAnsi="Times New Roman" w:cs="Times New Roman"/>
              </w:rPr>
              <w:t>ООО «Издательство Бурмакина</w:t>
            </w:r>
            <w:r w:rsidR="00D96037">
              <w:rPr>
                <w:rFonts w:ascii="Times New Roman" w:hAnsi="Times New Roman" w:cs="Times New Roman"/>
              </w:rPr>
              <w:t>»,</w:t>
            </w:r>
          </w:p>
          <w:p w:rsidR="006F41E5" w:rsidRPr="001E6FC2" w:rsidRDefault="00D96037" w:rsidP="001E6FC2">
            <w:pPr>
              <w:pStyle w:val="ConsPlusCell"/>
              <w:ind w:left="-26" w:right="-108"/>
              <w:rPr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ЗАО «МКС – Улан-Удэ», доходы от вкладов,</w:t>
            </w:r>
            <w:r w:rsidR="006F41E5" w:rsidRPr="001E6FC2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711066,86</w:t>
            </w:r>
            <w:r w:rsidR="001E0A1A" w:rsidRPr="001E6FC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E74423" w:rsidRPr="001E6FC2">
              <w:rPr>
                <w:rFonts w:ascii="Times New Roman" w:hAnsi="Times New Roman" w:cs="Times New Roman"/>
                <w:spacing w:val="-2"/>
              </w:rPr>
              <w:t>руб</w:t>
            </w:r>
            <w:r w:rsidR="006F41E5" w:rsidRPr="001E6FC2">
              <w:rPr>
                <w:spacing w:val="-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6F41E5" w:rsidRPr="001E6FC2" w:rsidRDefault="006F41E5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,6 кв. м"/>
              </w:smartTagPr>
              <w:r w:rsidRPr="001E6FC2">
                <w:rPr>
                  <w:sz w:val="20"/>
                  <w:szCs w:val="20"/>
                </w:rPr>
                <w:t>67,6 кв. м</w:t>
              </w:r>
            </w:smartTag>
            <w:r w:rsidR="00D96037">
              <w:rPr>
                <w:sz w:val="20"/>
                <w:szCs w:val="20"/>
              </w:rPr>
              <w:t xml:space="preserve"> (совместная </w:t>
            </w:r>
          </w:p>
          <w:p w:rsidR="006F41E5" w:rsidRPr="001E6FC2" w:rsidRDefault="00D96037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E7442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3. счета остаток  39651,52руб.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B61E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41E5" w:rsidRDefault="007B61ED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6F41E5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E5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Конюшкин Сергей Георгиевич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ОАО «Улан-Удэнский авиационный завод»</w:t>
            </w:r>
            <w:r w:rsidR="00F57BC2" w:rsidRPr="001E6FC2">
              <w:rPr>
                <w:spacing w:val="-2"/>
                <w:sz w:val="20"/>
                <w:szCs w:val="20"/>
              </w:rPr>
              <w:t>,</w:t>
            </w:r>
          </w:p>
          <w:p w:rsidR="006F41E5" w:rsidRPr="001E6FC2" w:rsidRDefault="00D96037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476114,78</w:t>
            </w:r>
            <w:r w:rsidR="00F57BC2" w:rsidRPr="001E6FC2">
              <w:rPr>
                <w:spacing w:val="-2"/>
                <w:sz w:val="20"/>
                <w:szCs w:val="20"/>
              </w:rPr>
              <w:t xml:space="preserve"> </w:t>
            </w:r>
            <w:r w:rsidR="006F41E5" w:rsidRPr="001E6FC2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57BC2" w:rsidRPr="001E6FC2" w:rsidRDefault="006F41E5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z w:val="20"/>
                <w:szCs w:val="20"/>
                <w:highlight w:val="yellow"/>
              </w:rPr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1E6FC2">
                <w:rPr>
                  <w:sz w:val="20"/>
                  <w:szCs w:val="20"/>
                </w:rPr>
                <w:t>600 кв. м</w:t>
              </w:r>
            </w:smartTag>
            <w:r w:rsidRPr="001E6F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61871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6F41E5" w:rsidRPr="001E6FC2" w:rsidRDefault="006F41E5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,10 кв. м"/>
              </w:smartTagPr>
              <w:r w:rsidRPr="001E6FC2">
                <w:rPr>
                  <w:sz w:val="20"/>
                  <w:szCs w:val="20"/>
                </w:rPr>
                <w:t>40,10 кв. м</w:t>
              </w:r>
            </w:smartTag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61871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96037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Республика </w:t>
            </w:r>
            <w:r w:rsidR="006F41E5" w:rsidRPr="001E6FC2">
              <w:rPr>
                <w:sz w:val="20"/>
                <w:szCs w:val="20"/>
              </w:rPr>
              <w:t>Бурятия,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,5 кв. м"/>
              </w:smartTagPr>
              <w:r w:rsidRPr="001E6FC2">
                <w:rPr>
                  <w:sz w:val="20"/>
                  <w:szCs w:val="20"/>
                </w:rPr>
                <w:t>18,5 кв. м</w:t>
              </w:r>
            </w:smartTag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61871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61871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1 счет, остаток  2740, 23 руб.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B61E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41E5" w:rsidRDefault="007B61ED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6F41E5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E5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Норбоев Анатолий Анатольевич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07D1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Республиканский фумигационный отряд</w:t>
            </w:r>
            <w:r w:rsidR="001007D1" w:rsidRPr="001E6FC2">
              <w:rPr>
                <w:spacing w:val="-2"/>
                <w:sz w:val="20"/>
                <w:szCs w:val="20"/>
              </w:rPr>
              <w:t>,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Улан-Удэнский отряд ВО филиала ФГП ВО ЖДТ России на ВСЖД</w:t>
            </w:r>
            <w:r w:rsidR="00D96037">
              <w:rPr>
                <w:spacing w:val="-2"/>
                <w:sz w:val="20"/>
                <w:szCs w:val="20"/>
              </w:rPr>
              <w:t>,</w:t>
            </w:r>
          </w:p>
          <w:p w:rsidR="006F41E5" w:rsidRPr="001E6FC2" w:rsidRDefault="00DF1F6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223181,79</w:t>
            </w:r>
            <w:r w:rsidR="001007D1" w:rsidRPr="001E6FC2">
              <w:rPr>
                <w:spacing w:val="-2"/>
                <w:sz w:val="20"/>
                <w:szCs w:val="20"/>
              </w:rPr>
              <w:t xml:space="preserve"> </w:t>
            </w:r>
            <w:r w:rsidR="006F41E5" w:rsidRPr="001E6FC2">
              <w:rPr>
                <w:spacing w:val="-2"/>
                <w:sz w:val="20"/>
                <w:szCs w:val="20"/>
              </w:rPr>
              <w:t>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266CCF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266CCF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266CCF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266CCF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266CCF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266CCF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Грузовой 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автотранспорт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Ниссан-Ванет, 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1E6FC2">
                <w:rPr>
                  <w:spacing w:val="-2"/>
                  <w:sz w:val="20"/>
                  <w:szCs w:val="20"/>
                </w:rPr>
                <w:t>2000 г</w:t>
              </w:r>
            </w:smartTag>
            <w:r w:rsidR="001007D1" w:rsidRPr="001E6FC2">
              <w:rPr>
                <w:spacing w:val="-2"/>
                <w:sz w:val="20"/>
                <w:szCs w:val="20"/>
              </w:rPr>
              <w:t>.в.</w:t>
            </w:r>
          </w:p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96037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="006F41E5" w:rsidRPr="001E6FC2">
              <w:rPr>
                <w:spacing w:val="-2"/>
                <w:sz w:val="20"/>
                <w:szCs w:val="20"/>
              </w:rPr>
              <w:t xml:space="preserve"> счет</w:t>
            </w:r>
            <w:r>
              <w:rPr>
                <w:spacing w:val="-2"/>
                <w:sz w:val="20"/>
                <w:szCs w:val="20"/>
              </w:rPr>
              <w:t>а</w:t>
            </w:r>
            <w:r w:rsidR="006F41E5" w:rsidRPr="001E6FC2">
              <w:rPr>
                <w:spacing w:val="-2"/>
                <w:sz w:val="20"/>
                <w:szCs w:val="20"/>
              </w:rPr>
              <w:t xml:space="preserve">, остаток  </w:t>
            </w:r>
            <w:r>
              <w:rPr>
                <w:spacing w:val="-2"/>
                <w:sz w:val="20"/>
                <w:szCs w:val="20"/>
              </w:rPr>
              <w:t>15823,65</w:t>
            </w:r>
            <w:r w:rsidR="006F41E5" w:rsidRPr="001E6FC2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B61E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41E5" w:rsidRDefault="007B61ED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6F41E5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E5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6F41E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Б</w:t>
            </w:r>
            <w:r w:rsidR="007125B2" w:rsidRPr="001E6FC2">
              <w:rPr>
                <w:sz w:val="20"/>
                <w:szCs w:val="20"/>
              </w:rPr>
              <w:t>оброва Ольга Геннадьевна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DF1F6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ОАО «Медтехника»</w:t>
            </w:r>
            <w:r w:rsidR="00D96037">
              <w:rPr>
                <w:spacing w:val="-2"/>
                <w:sz w:val="20"/>
                <w:szCs w:val="20"/>
              </w:rPr>
              <w:t>,</w:t>
            </w:r>
          </w:p>
          <w:p w:rsidR="00DF1F64" w:rsidRPr="001E6FC2" w:rsidRDefault="00DF1F6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118831,10</w:t>
            </w:r>
            <w:r w:rsidR="0098486D" w:rsidRPr="001E6FC2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8486D" w:rsidRPr="001E6FC2" w:rsidRDefault="0098486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</w:t>
            </w:r>
            <w:r w:rsidR="00744511" w:rsidRPr="001E6FC2">
              <w:rPr>
                <w:sz w:val="20"/>
                <w:szCs w:val="20"/>
              </w:rPr>
              <w:t>,</w:t>
            </w:r>
            <w:r w:rsidRPr="001E6FC2">
              <w:rPr>
                <w:sz w:val="20"/>
                <w:szCs w:val="20"/>
              </w:rPr>
              <w:t xml:space="preserve"> </w:t>
            </w:r>
          </w:p>
          <w:p w:rsidR="006F41E5" w:rsidRPr="001E6FC2" w:rsidRDefault="0098486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348 кв.м.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340FD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40FD9" w:rsidRPr="001E6FC2" w:rsidRDefault="00340FD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Республика Бурятия</w:t>
            </w:r>
            <w:r w:rsidR="00744511" w:rsidRPr="001E6FC2">
              <w:rPr>
                <w:spacing w:val="-2"/>
                <w:sz w:val="20"/>
                <w:szCs w:val="20"/>
              </w:rPr>
              <w:t>,</w:t>
            </w:r>
            <w:r w:rsidRPr="001E6FC2">
              <w:rPr>
                <w:spacing w:val="-2"/>
                <w:sz w:val="20"/>
                <w:szCs w:val="20"/>
              </w:rPr>
              <w:t xml:space="preserve"> </w:t>
            </w:r>
          </w:p>
          <w:p w:rsidR="006F41E5" w:rsidRPr="001E6FC2" w:rsidRDefault="00E67E9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14,</w:t>
            </w:r>
            <w:r w:rsidR="00ED4BB7" w:rsidRPr="001E6FC2">
              <w:rPr>
                <w:spacing w:val="-2"/>
                <w:sz w:val="20"/>
                <w:szCs w:val="20"/>
              </w:rPr>
              <w:t>16 кв.</w:t>
            </w:r>
            <w:r w:rsidR="00340FD9" w:rsidRPr="001E6FC2">
              <w:rPr>
                <w:spacing w:val="-2"/>
                <w:sz w:val="20"/>
                <w:szCs w:val="20"/>
              </w:rPr>
              <w:t>м</w:t>
            </w:r>
            <w:r w:rsidR="00ED4BB7" w:rsidRPr="001E6FC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0549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0549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0549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0549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549D" w:rsidRPr="001E6FC2" w:rsidRDefault="0070549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 счет, остаток 1382,06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41E5" w:rsidRPr="001E6FC2" w:rsidRDefault="007B61E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41E5" w:rsidRDefault="007B61ED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EF002B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2B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F002B" w:rsidRPr="001E6FC2" w:rsidRDefault="00EF002B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Сорокин Владимир Андреевич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Доходы от осуществления предпринимательской деятельности</w:t>
            </w:r>
            <w:r w:rsidR="00D96037">
              <w:rPr>
                <w:sz w:val="20"/>
                <w:szCs w:val="20"/>
              </w:rPr>
              <w:t xml:space="preserve">, </w:t>
            </w:r>
            <w:r w:rsidRPr="001E6FC2">
              <w:rPr>
                <w:sz w:val="20"/>
                <w:szCs w:val="20"/>
              </w:rPr>
              <w:t xml:space="preserve"> </w:t>
            </w:r>
          </w:p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48412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  <w:lang w:val="en-US"/>
              </w:rPr>
            </w:pPr>
            <w:r w:rsidRPr="001E6FC2">
              <w:rPr>
                <w:sz w:val="20"/>
                <w:szCs w:val="20"/>
              </w:rPr>
              <w:t>Автобус</w:t>
            </w:r>
            <w:r w:rsidRPr="001E6FC2">
              <w:rPr>
                <w:sz w:val="20"/>
                <w:szCs w:val="20"/>
                <w:lang w:val="en-US"/>
              </w:rPr>
              <w:t xml:space="preserve"> Fiat DUCATO,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E6FC2">
                <w:rPr>
                  <w:sz w:val="20"/>
                  <w:szCs w:val="20"/>
                  <w:lang w:val="en-US"/>
                </w:rPr>
                <w:t>2010</w:t>
              </w:r>
              <w:r w:rsidR="007125B2" w:rsidRPr="001E6FC2">
                <w:rPr>
                  <w:sz w:val="20"/>
                  <w:szCs w:val="20"/>
                  <w:lang w:val="en-US"/>
                </w:rPr>
                <w:t xml:space="preserve"> </w:t>
              </w:r>
              <w:r w:rsidR="007125B2" w:rsidRPr="001E6FC2">
                <w:rPr>
                  <w:sz w:val="20"/>
                  <w:szCs w:val="20"/>
                </w:rPr>
                <w:t>г</w:t>
              </w:r>
            </w:smartTag>
            <w:r w:rsidR="007125B2" w:rsidRPr="001E6FC2">
              <w:rPr>
                <w:sz w:val="20"/>
                <w:szCs w:val="20"/>
                <w:lang w:val="en-US"/>
              </w:rPr>
              <w:t>.</w:t>
            </w:r>
            <w:r w:rsidR="007125B2" w:rsidRPr="001E6FC2">
              <w:rPr>
                <w:sz w:val="20"/>
                <w:szCs w:val="20"/>
              </w:rPr>
              <w:t>в</w:t>
            </w:r>
            <w:r w:rsidR="007125B2" w:rsidRPr="001E6FC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EF002B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4 счета остаток 110,77 руб</w:t>
            </w:r>
            <w:r w:rsidR="00D96037">
              <w:rPr>
                <w:sz w:val="20"/>
                <w:szCs w:val="20"/>
              </w:rPr>
              <w:t>.</w:t>
            </w:r>
            <w:r w:rsidRPr="001E6F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002B" w:rsidRPr="001E6FC2" w:rsidRDefault="002A2535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F002B" w:rsidRDefault="002A2535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EF002B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2B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lastRenderedPageBreak/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F002B" w:rsidRPr="001E6FC2" w:rsidRDefault="00EF002B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Горюнова Светлана Васильевна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ГБОУ СПО «Бурятский республиканский техникум пищевой и перерабатывающей промышленности»,</w:t>
            </w:r>
          </w:p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ПФР (ГУ) в Республике Бурятия (Октябрьский) </w:t>
            </w:r>
            <w:r w:rsidR="00DD4D11" w:rsidRPr="001E6FC2">
              <w:rPr>
                <w:sz w:val="20"/>
                <w:szCs w:val="20"/>
              </w:rPr>
              <w:t>255423,23</w:t>
            </w:r>
            <w:r w:rsidR="00F033CD" w:rsidRPr="001E6FC2">
              <w:rPr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</w:t>
            </w:r>
            <w:r w:rsidR="002A5EEA" w:rsidRPr="001E6FC2">
              <w:rPr>
                <w:sz w:val="20"/>
                <w:szCs w:val="20"/>
              </w:rPr>
              <w:t>спублика Бурятия</w:t>
            </w:r>
            <w:r w:rsidR="009E2FB8" w:rsidRPr="001E6FC2">
              <w:rPr>
                <w:sz w:val="20"/>
                <w:szCs w:val="20"/>
              </w:rPr>
              <w:t>,</w:t>
            </w:r>
            <w:r w:rsidR="002A5EEA" w:rsidRPr="001E6FC2">
              <w:rPr>
                <w:sz w:val="20"/>
                <w:szCs w:val="20"/>
              </w:rPr>
              <w:t xml:space="preserve"> 54,51 кв.м.</w:t>
            </w:r>
            <w:r w:rsidRPr="001E6FC2">
              <w:rPr>
                <w:sz w:val="20"/>
                <w:szCs w:val="20"/>
              </w:rPr>
              <w:t xml:space="preserve">   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2A2535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02B" w:rsidRPr="001E6FC2" w:rsidRDefault="00F023DE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1 счет,</w:t>
            </w:r>
            <w:r w:rsidR="00D96037">
              <w:rPr>
                <w:sz w:val="20"/>
                <w:szCs w:val="20"/>
              </w:rPr>
              <w:t xml:space="preserve"> </w:t>
            </w:r>
            <w:r w:rsidR="00EF002B" w:rsidRPr="001E6FC2">
              <w:rPr>
                <w:sz w:val="20"/>
                <w:szCs w:val="20"/>
              </w:rPr>
              <w:t>остаток  69,73 руб.</w:t>
            </w:r>
          </w:p>
          <w:p w:rsidR="00EF002B" w:rsidRPr="001E6FC2" w:rsidRDefault="00EF002B" w:rsidP="001E6FC2">
            <w:pPr>
              <w:ind w:left="-26" w:right="-108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002B" w:rsidRPr="001E6FC2" w:rsidRDefault="00EF002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EF002B" w:rsidRDefault="00EF002B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</w:p>
        </w:tc>
      </w:tr>
      <w:tr w:rsidR="00763D49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49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763D49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Красикова Тамара Ивановна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763D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ПФР (ГУ) в РБ (Железнодорожный) (Улан-Удэ, Республика Бурятия),                     84316,95 руб</w:t>
            </w:r>
            <w:r w:rsidR="00F033CD" w:rsidRPr="001E6FC2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B26A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B26A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763D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 16,87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B26A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B26A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B26A49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B26A49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D49" w:rsidRPr="001E6FC2" w:rsidRDefault="00763D49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6 счетов, остаток 354,23 руб</w:t>
            </w:r>
            <w:r w:rsidR="00143D54" w:rsidRPr="001E6FC2">
              <w:rPr>
                <w:sz w:val="20"/>
                <w:szCs w:val="20"/>
              </w:rPr>
              <w:t>.</w:t>
            </w:r>
          </w:p>
          <w:p w:rsidR="00763D49" w:rsidRPr="001E6FC2" w:rsidRDefault="00763D49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763D4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63D49" w:rsidRDefault="00763D49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</w:p>
        </w:tc>
      </w:tr>
      <w:tr w:rsidR="00763D49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49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763D49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Шафирова Ольга Андреевна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F36E3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ГБОУ</w:t>
            </w:r>
            <w:r w:rsidR="00763D49" w:rsidRPr="001E6FC2">
              <w:rPr>
                <w:spacing w:val="-2"/>
                <w:sz w:val="20"/>
                <w:szCs w:val="20"/>
              </w:rPr>
              <w:t xml:space="preserve"> «Лицей-интернат» №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63D49" w:rsidRPr="001E6FC2">
              <w:rPr>
                <w:spacing w:val="-2"/>
                <w:sz w:val="20"/>
                <w:szCs w:val="20"/>
              </w:rPr>
              <w:t>61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D71497" w:rsidRPr="001E6FC2">
              <w:rPr>
                <w:spacing w:val="-2"/>
                <w:sz w:val="20"/>
                <w:szCs w:val="20"/>
              </w:rPr>
              <w:t>ПФР по РБ</w:t>
            </w:r>
            <w:r>
              <w:rPr>
                <w:spacing w:val="-2"/>
                <w:sz w:val="20"/>
                <w:szCs w:val="20"/>
              </w:rPr>
              <w:t>,</w:t>
            </w:r>
            <w:r w:rsidR="00EA723E" w:rsidRPr="001E6FC2">
              <w:rPr>
                <w:spacing w:val="-2"/>
                <w:sz w:val="20"/>
                <w:szCs w:val="20"/>
              </w:rPr>
              <w:t xml:space="preserve"> </w:t>
            </w:r>
            <w:r w:rsidR="00B26A49" w:rsidRPr="001E6FC2">
              <w:rPr>
                <w:spacing w:val="-2"/>
                <w:sz w:val="20"/>
                <w:szCs w:val="20"/>
              </w:rPr>
              <w:t>269530,69</w:t>
            </w:r>
            <w:r w:rsidR="00F033CD" w:rsidRPr="001E6FC2">
              <w:rPr>
                <w:spacing w:val="-2"/>
                <w:sz w:val="20"/>
                <w:szCs w:val="20"/>
              </w:rPr>
              <w:t xml:space="preserve"> </w:t>
            </w:r>
            <w:r w:rsidR="00EA723E" w:rsidRPr="001E6FC2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E557EA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E557EA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73EE" w:rsidRPr="001E6FC2" w:rsidRDefault="00763D49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</w:t>
            </w:r>
            <w:r w:rsidR="002E73EE" w:rsidRPr="001E6FC2">
              <w:rPr>
                <w:sz w:val="20"/>
                <w:szCs w:val="20"/>
              </w:rPr>
              <w:t>,</w:t>
            </w:r>
          </w:p>
          <w:p w:rsidR="00763D49" w:rsidRPr="001E6FC2" w:rsidRDefault="00763D4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,60 кв. м"/>
              </w:smartTagPr>
              <w:r w:rsidRPr="001E6FC2">
                <w:rPr>
                  <w:sz w:val="20"/>
                  <w:szCs w:val="20"/>
                </w:rPr>
                <w:t>49,60 кв.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E557EA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E557EA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E557EA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763D4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  <w:p w:rsidR="00763D49" w:rsidRPr="001E6FC2" w:rsidRDefault="00E557EA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  <w:p w:rsidR="00763D49" w:rsidRPr="001E6FC2" w:rsidRDefault="00763D4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763D4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</w:t>
            </w:r>
            <w:r w:rsidR="00EA723E" w:rsidRPr="001E6FC2">
              <w:rPr>
                <w:spacing w:val="-2"/>
                <w:sz w:val="20"/>
                <w:szCs w:val="20"/>
              </w:rPr>
              <w:t xml:space="preserve"> </w:t>
            </w:r>
            <w:r w:rsidRPr="001E6FC2">
              <w:rPr>
                <w:spacing w:val="-2"/>
                <w:sz w:val="20"/>
                <w:szCs w:val="20"/>
              </w:rPr>
              <w:t>счет</w:t>
            </w:r>
            <w:r w:rsidR="00F023DE" w:rsidRPr="001E6FC2">
              <w:rPr>
                <w:spacing w:val="-2"/>
                <w:sz w:val="20"/>
                <w:szCs w:val="20"/>
              </w:rPr>
              <w:t>,</w:t>
            </w:r>
            <w:r w:rsidRPr="001E6FC2">
              <w:rPr>
                <w:spacing w:val="-2"/>
                <w:sz w:val="20"/>
                <w:szCs w:val="20"/>
              </w:rPr>
              <w:t xml:space="preserve"> </w:t>
            </w:r>
            <w:r w:rsidR="00C16A51" w:rsidRPr="001E6FC2">
              <w:rPr>
                <w:spacing w:val="-2"/>
                <w:sz w:val="20"/>
                <w:szCs w:val="20"/>
              </w:rPr>
              <w:t>остаток</w:t>
            </w:r>
            <w:r w:rsidRPr="001E6FC2">
              <w:rPr>
                <w:spacing w:val="-2"/>
                <w:sz w:val="20"/>
                <w:szCs w:val="20"/>
              </w:rPr>
              <w:t xml:space="preserve"> 488,82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63D49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63D49" w:rsidRDefault="00763D49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</w:p>
        </w:tc>
      </w:tr>
      <w:tr w:rsidR="006F2D36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36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6F2D36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Сорокина </w:t>
            </w:r>
          </w:p>
          <w:p w:rsidR="006F2D36" w:rsidRPr="001E6FC2" w:rsidRDefault="006F2D36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Анна </w:t>
            </w:r>
          </w:p>
          <w:p w:rsidR="006F2D36" w:rsidRPr="001E6FC2" w:rsidRDefault="006F2D36" w:rsidP="001E6FC2">
            <w:pPr>
              <w:adjustRightInd w:val="0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3E52E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6F2D36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 460 кв.м.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3E52E3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6F2D36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</w:t>
            </w:r>
            <w:r w:rsidR="00A16685" w:rsidRPr="001E6FC2">
              <w:rPr>
                <w:sz w:val="20"/>
                <w:szCs w:val="20"/>
              </w:rPr>
              <w:t>,</w:t>
            </w:r>
            <w:r w:rsidRPr="001E6FC2">
              <w:rPr>
                <w:sz w:val="20"/>
                <w:szCs w:val="20"/>
              </w:rPr>
              <w:t xml:space="preserve"> 66,5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3E52E3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3E52E3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3E52E3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04D4" w:rsidRPr="001E6FC2" w:rsidRDefault="006F2D36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1E6FC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E6FC2">
              <w:rPr>
                <w:sz w:val="20"/>
                <w:szCs w:val="20"/>
              </w:rPr>
              <w:t xml:space="preserve"> </w:t>
            </w:r>
            <w:r w:rsidRPr="001E6FC2">
              <w:rPr>
                <w:sz w:val="20"/>
                <w:szCs w:val="20"/>
                <w:lang w:val="en-US"/>
              </w:rPr>
              <w:t>VITZ</w:t>
            </w:r>
            <w:r w:rsidR="003704D4" w:rsidRPr="001E6FC2">
              <w:rPr>
                <w:sz w:val="20"/>
                <w:szCs w:val="20"/>
              </w:rPr>
              <w:t xml:space="preserve">, 2003 </w:t>
            </w:r>
          </w:p>
          <w:p w:rsidR="006F2D36" w:rsidRPr="001E6FC2" w:rsidRDefault="003704D4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г.</w:t>
            </w:r>
            <w:r w:rsidR="006F2D36" w:rsidRPr="001E6FC2">
              <w:rPr>
                <w:sz w:val="20"/>
                <w:szCs w:val="20"/>
              </w:rPr>
              <w:t>в</w:t>
            </w:r>
            <w:r w:rsidRPr="001E6FC2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2D36" w:rsidRPr="001E6FC2" w:rsidRDefault="006F2D36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6</w:t>
            </w:r>
            <w:r w:rsidR="00F36E3B">
              <w:rPr>
                <w:sz w:val="20"/>
                <w:szCs w:val="20"/>
              </w:rPr>
              <w:t xml:space="preserve"> </w:t>
            </w:r>
            <w:r w:rsidRPr="001E6FC2">
              <w:rPr>
                <w:sz w:val="20"/>
                <w:szCs w:val="20"/>
              </w:rPr>
              <w:t>счетов,</w:t>
            </w:r>
            <w:r w:rsidR="00F023DE" w:rsidRPr="001E6FC2">
              <w:rPr>
                <w:sz w:val="20"/>
                <w:szCs w:val="20"/>
              </w:rPr>
              <w:t xml:space="preserve"> </w:t>
            </w:r>
            <w:r w:rsidRPr="001E6FC2">
              <w:rPr>
                <w:sz w:val="20"/>
                <w:szCs w:val="20"/>
              </w:rPr>
              <w:t xml:space="preserve">остаток 384567,15 </w:t>
            </w:r>
            <w:r w:rsidR="0052033A" w:rsidRPr="001E6FC2">
              <w:rPr>
                <w:sz w:val="20"/>
                <w:szCs w:val="20"/>
              </w:rPr>
              <w:t>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2D36" w:rsidRDefault="00B067C0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6F2D36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36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6F2D36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Пузырьков Александр Владимирович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Нотариальная палата Республики Бурятия, 283393,83</w:t>
            </w:r>
            <w:r w:rsidR="003E52E3" w:rsidRPr="001E6FC2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316568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316568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F01BF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Республика Бурятия</w:t>
            </w:r>
            <w:r w:rsidR="003F01BF" w:rsidRPr="001E6FC2">
              <w:rPr>
                <w:spacing w:val="-2"/>
                <w:sz w:val="20"/>
                <w:szCs w:val="20"/>
              </w:rPr>
              <w:t xml:space="preserve">, </w:t>
            </w:r>
          </w:p>
          <w:p w:rsidR="00F34CB6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65</w:t>
            </w:r>
            <w:r w:rsidR="003F01BF" w:rsidRPr="001E6FC2">
              <w:rPr>
                <w:spacing w:val="-2"/>
                <w:sz w:val="20"/>
                <w:szCs w:val="20"/>
              </w:rPr>
              <w:t>,4 кв.м.</w:t>
            </w:r>
          </w:p>
          <w:p w:rsidR="006F2D36" w:rsidRPr="001E6FC2" w:rsidRDefault="00F34CB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316568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316568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316568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Легковой авто-транспорт</w:t>
            </w:r>
          </w:p>
          <w:p w:rsidR="006F2D36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ГАЗ – 69 «А», </w:t>
            </w:r>
          </w:p>
          <w:p w:rsidR="006F2D36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52 г"/>
              </w:smartTagPr>
              <w:r w:rsidRPr="001E6FC2">
                <w:rPr>
                  <w:spacing w:val="-2"/>
                  <w:sz w:val="20"/>
                  <w:szCs w:val="20"/>
                </w:rPr>
                <w:t>1952 г</w:t>
              </w:r>
            </w:smartTag>
            <w:r w:rsidRPr="001E6FC2">
              <w:rPr>
                <w:spacing w:val="-2"/>
                <w:sz w:val="20"/>
                <w:szCs w:val="20"/>
              </w:rPr>
              <w:t>. в</w:t>
            </w:r>
            <w:r w:rsidR="00722B2A" w:rsidRPr="001E6FC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6F2D36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 счет, остаток  11,74 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F2D36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2D36" w:rsidRDefault="00B067C0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024D8D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D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adjustRightInd w:val="0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Киселева Надежда Викторовна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22B2A" w:rsidRPr="001E6FC2" w:rsidRDefault="00722B2A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ПФР по РБ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74949,12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3D54" w:rsidRPr="001E6FC2" w:rsidRDefault="00143D54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2 участка</w:t>
            </w:r>
          </w:p>
          <w:p w:rsidR="00F773EF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1944AC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0 кв. м"/>
              </w:smartTagPr>
              <w:r w:rsidRPr="001E6FC2">
                <w:rPr>
                  <w:sz w:val="20"/>
                  <w:szCs w:val="20"/>
                </w:rPr>
                <w:t>1500 кв. м</w:t>
              </w:r>
            </w:smartTag>
            <w:r w:rsidRPr="001E6FC2">
              <w:rPr>
                <w:sz w:val="20"/>
                <w:szCs w:val="20"/>
              </w:rPr>
              <w:t xml:space="preserve"> </w:t>
            </w:r>
            <w:r w:rsidR="001944AC" w:rsidRPr="001E6FC2">
              <w:rPr>
                <w:sz w:val="20"/>
                <w:szCs w:val="20"/>
              </w:rPr>
              <w:t>1400 кв.м.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,60 кв. м"/>
              </w:smartTagPr>
              <w:r w:rsidRPr="001E6FC2">
                <w:rPr>
                  <w:sz w:val="20"/>
                  <w:szCs w:val="20"/>
                </w:rPr>
                <w:t>35,60 кв. м</w:t>
              </w:r>
            </w:smartTag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EF41A2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EF41A2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EF41A2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EF41A2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EF41A2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6C99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 счет,</w:t>
            </w:r>
            <w:r w:rsidR="007A6C99" w:rsidRPr="001E6FC2">
              <w:rPr>
                <w:spacing w:val="-2"/>
                <w:sz w:val="20"/>
                <w:szCs w:val="20"/>
              </w:rPr>
              <w:t xml:space="preserve"> остаток 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16,28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24D8D" w:rsidRDefault="00B067C0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024D8D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D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Горюнов</w:t>
            </w:r>
          </w:p>
          <w:p w:rsidR="00024D8D" w:rsidRPr="001E6FC2" w:rsidRDefault="00024D8D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Иван </w:t>
            </w:r>
          </w:p>
          <w:p w:rsidR="00024D8D" w:rsidRPr="001E6FC2" w:rsidRDefault="00024D8D" w:rsidP="001E6FC2">
            <w:pPr>
              <w:adjustRightInd w:val="0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Доходы от осуществления предпринимательской деятельности 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57600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B067C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24D8D" w:rsidRDefault="00F36E3B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024D8D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D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Киселева Елена Сергеевна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6C99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Индивидуальная предпринимательская деятельность</w:t>
            </w:r>
            <w:r w:rsidR="007A6C99" w:rsidRPr="001E6FC2">
              <w:rPr>
                <w:spacing w:val="-2"/>
                <w:sz w:val="20"/>
                <w:szCs w:val="20"/>
              </w:rPr>
              <w:t>,</w:t>
            </w:r>
          </w:p>
          <w:p w:rsidR="007A6C99" w:rsidRPr="001E6FC2" w:rsidRDefault="007A6C9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ГБОУ СПО «Брит»</w:t>
            </w:r>
            <w:r w:rsidR="00F36E3B">
              <w:rPr>
                <w:spacing w:val="-2"/>
                <w:sz w:val="20"/>
                <w:szCs w:val="20"/>
              </w:rPr>
              <w:t>,</w:t>
            </w:r>
            <w:r w:rsidRPr="001E6FC2">
              <w:rPr>
                <w:spacing w:val="-2"/>
                <w:sz w:val="20"/>
                <w:szCs w:val="20"/>
              </w:rPr>
              <w:t xml:space="preserve"> </w:t>
            </w:r>
          </w:p>
          <w:p w:rsidR="00024D8D" w:rsidRPr="001E6FC2" w:rsidRDefault="007A6C99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детское пособие </w:t>
            </w:r>
            <w:r w:rsidR="00334E84" w:rsidRPr="001E6FC2">
              <w:rPr>
                <w:spacing w:val="-2"/>
                <w:sz w:val="20"/>
                <w:szCs w:val="20"/>
              </w:rPr>
              <w:t>385163,80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F36E3B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000 кв. м"/>
              </w:smartTagPr>
              <w:r w:rsidRPr="001E6FC2">
                <w:rPr>
                  <w:sz w:val="20"/>
                  <w:szCs w:val="20"/>
                </w:rPr>
                <w:t>500000 кв. м</w:t>
              </w:r>
            </w:smartTag>
            <w:r w:rsidRPr="001E6FC2">
              <w:rPr>
                <w:sz w:val="20"/>
                <w:szCs w:val="20"/>
              </w:rPr>
              <w:t xml:space="preserve"> 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>1/</w:t>
            </w:r>
            <w:r w:rsidR="008D3041" w:rsidRPr="001E6FC2">
              <w:rPr>
                <w:sz w:val="20"/>
                <w:szCs w:val="20"/>
              </w:rPr>
              <w:t>613 доли</w:t>
            </w:r>
            <w:r w:rsidRPr="001E6F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,40 кв. м"/>
              </w:smartTagPr>
              <w:r w:rsidRPr="001E6FC2">
                <w:rPr>
                  <w:sz w:val="20"/>
                  <w:szCs w:val="20"/>
                </w:rPr>
                <w:t>18,40 кв. м</w:t>
              </w:r>
            </w:smartTag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1,10 кв. м"/>
              </w:smartTagPr>
              <w:r w:rsidRPr="001E6FC2">
                <w:rPr>
                  <w:sz w:val="20"/>
                  <w:szCs w:val="20"/>
                </w:rPr>
                <w:t>31,10 кв. м</w:t>
              </w:r>
            </w:smartTag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8,60 кв. м"/>
              </w:smartTagPr>
              <w:r w:rsidRPr="001E6FC2">
                <w:rPr>
                  <w:sz w:val="20"/>
                  <w:szCs w:val="20"/>
                </w:rPr>
                <w:t>68,60 кв. м</w:t>
              </w:r>
            </w:smartTag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1 счет, остаток  </w:t>
            </w:r>
            <w:r w:rsidR="00F36E3B">
              <w:rPr>
                <w:spacing w:val="-2"/>
                <w:sz w:val="20"/>
                <w:szCs w:val="20"/>
              </w:rPr>
              <w:t>4468,05</w:t>
            </w:r>
            <w:r w:rsidRPr="001E6FC2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24D8D" w:rsidRDefault="00334E84" w:rsidP="001E6FC2">
            <w:pPr>
              <w:spacing w:line="180" w:lineRule="exact"/>
              <w:ind w:left="-26" w:right="-10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-</w:t>
            </w:r>
          </w:p>
        </w:tc>
      </w:tr>
      <w:tr w:rsidR="00024D8D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8D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Фалеткина Надежда</w:t>
            </w:r>
          </w:p>
          <w:p w:rsidR="00024D8D" w:rsidRPr="001E6FC2" w:rsidRDefault="00024D8D" w:rsidP="001E6FC2">
            <w:pPr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Михайловна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Пособие по уходу за ребенком до 1,5лет</w:t>
            </w:r>
            <w:r w:rsidR="00F36E3B">
              <w:rPr>
                <w:spacing w:val="-2"/>
                <w:sz w:val="20"/>
                <w:szCs w:val="20"/>
              </w:rPr>
              <w:t xml:space="preserve">, </w:t>
            </w:r>
            <w:r w:rsidRPr="001E6FC2">
              <w:rPr>
                <w:spacing w:val="-2"/>
                <w:sz w:val="20"/>
                <w:szCs w:val="20"/>
              </w:rPr>
              <w:t>87511,16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F36E3B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1E6FC2">
                <w:rPr>
                  <w:sz w:val="20"/>
                  <w:szCs w:val="20"/>
                </w:rPr>
                <w:t>600 кв. м</w:t>
              </w:r>
            </w:smartTag>
            <w:r w:rsidRPr="001E6FC2">
              <w:rPr>
                <w:sz w:val="20"/>
                <w:szCs w:val="20"/>
              </w:rPr>
              <w:t xml:space="preserve"> 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>5/21</w:t>
            </w:r>
            <w:r w:rsidR="00B02AA6" w:rsidRPr="001E6FC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155691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5 кв. м"/>
              </w:smartTagPr>
              <w:r w:rsidRPr="001E6FC2">
                <w:rPr>
                  <w:sz w:val="20"/>
                  <w:szCs w:val="20"/>
                </w:rPr>
                <w:t>62,5 кв. м</w:t>
              </w:r>
            </w:smartTag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2/3</w:t>
            </w:r>
            <w:r w:rsidR="00F033CD" w:rsidRPr="001E6FC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Республика Бурятия,</w:t>
            </w:r>
          </w:p>
          <w:p w:rsidR="00024D8D" w:rsidRPr="001E6FC2" w:rsidRDefault="00024D8D" w:rsidP="001E6FC2">
            <w:pPr>
              <w:ind w:left="-26" w:right="-108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кв. м"/>
              </w:smartTagPr>
              <w:r w:rsidRPr="001E6FC2">
                <w:rPr>
                  <w:sz w:val="20"/>
                  <w:szCs w:val="20"/>
                </w:rPr>
                <w:t>100 кв. м</w:t>
              </w:r>
            </w:smartTag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Легковой авто-транспорт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Тойота- Раф4, </w:t>
            </w:r>
          </w:p>
          <w:p w:rsidR="00024D8D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1E6FC2">
                <w:rPr>
                  <w:spacing w:val="-2"/>
                  <w:sz w:val="20"/>
                  <w:szCs w:val="20"/>
                </w:rPr>
                <w:t>2007 г</w:t>
              </w:r>
            </w:smartTag>
            <w:r w:rsidRPr="001E6FC2">
              <w:rPr>
                <w:spacing w:val="-2"/>
                <w:sz w:val="20"/>
                <w:szCs w:val="20"/>
              </w:rPr>
              <w:t>. в</w:t>
            </w:r>
            <w:r w:rsidR="00F033CD" w:rsidRPr="001E6FC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68D2" w:rsidRPr="001E6FC2" w:rsidRDefault="00CF00BF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3</w:t>
            </w:r>
            <w:r w:rsidR="00024D8D" w:rsidRPr="001E6FC2">
              <w:rPr>
                <w:spacing w:val="-2"/>
                <w:sz w:val="20"/>
                <w:szCs w:val="20"/>
              </w:rPr>
              <w:t xml:space="preserve"> счет</w:t>
            </w:r>
            <w:r w:rsidRPr="001E6FC2">
              <w:rPr>
                <w:spacing w:val="-2"/>
                <w:sz w:val="20"/>
                <w:szCs w:val="20"/>
              </w:rPr>
              <w:t>а</w:t>
            </w:r>
            <w:r w:rsidR="00024D8D" w:rsidRPr="001E6FC2">
              <w:rPr>
                <w:spacing w:val="-2"/>
                <w:sz w:val="20"/>
                <w:szCs w:val="20"/>
              </w:rPr>
              <w:t xml:space="preserve"> остаток</w:t>
            </w:r>
            <w:r w:rsidRPr="001E6FC2">
              <w:rPr>
                <w:spacing w:val="-2"/>
                <w:sz w:val="20"/>
                <w:szCs w:val="20"/>
              </w:rPr>
              <w:t xml:space="preserve"> 1537,23</w:t>
            </w:r>
            <w:r w:rsidR="009C68D2" w:rsidRPr="001E6FC2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C68D2" w:rsidRPr="001E6FC2" w:rsidRDefault="00024D8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ООО «Бизнесконсалт»,</w:t>
            </w:r>
            <w:r w:rsidR="009C68D2" w:rsidRPr="001E6FC2">
              <w:rPr>
                <w:spacing w:val="-2"/>
                <w:sz w:val="20"/>
                <w:szCs w:val="20"/>
              </w:rPr>
              <w:t xml:space="preserve"> </w:t>
            </w:r>
            <w:r w:rsidRPr="001E6FC2">
              <w:rPr>
                <w:spacing w:val="-2"/>
                <w:sz w:val="20"/>
                <w:szCs w:val="20"/>
              </w:rPr>
              <w:t>100%</w:t>
            </w:r>
            <w:r w:rsidR="00F36E3B">
              <w:rPr>
                <w:spacing w:val="-2"/>
                <w:sz w:val="20"/>
                <w:szCs w:val="20"/>
              </w:rPr>
              <w:t>,</w:t>
            </w:r>
          </w:p>
          <w:p w:rsidR="00024D8D" w:rsidRPr="001E6FC2" w:rsidRDefault="009C68D2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ООО «Сибстроймастер», 100%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24D8D" w:rsidRDefault="00F27983" w:rsidP="001E6FC2">
            <w:pPr>
              <w:ind w:left="-26" w:right="-1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-</w:t>
            </w:r>
          </w:p>
        </w:tc>
      </w:tr>
      <w:tr w:rsidR="00D96F80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80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Филатова Елена Алефтиновна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7B65EB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334E84" w:rsidP="001E6FC2">
            <w:pPr>
              <w:ind w:left="-26" w:right="-108"/>
              <w:rPr>
                <w:sz w:val="20"/>
                <w:szCs w:val="20"/>
                <w:highlight w:val="yellow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F21451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21451" w:rsidRPr="001E6FC2" w:rsidRDefault="00F21451" w:rsidP="00F21451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Республика Бурятия </w:t>
            </w:r>
          </w:p>
          <w:p w:rsidR="00D96F80" w:rsidRPr="001E6FC2" w:rsidRDefault="00F21451" w:rsidP="00F21451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5 кв. м"/>
              </w:smartTagPr>
              <w:r w:rsidRPr="001E6FC2">
                <w:rPr>
                  <w:spacing w:val="-2"/>
                  <w:sz w:val="20"/>
                  <w:szCs w:val="20"/>
                </w:rPr>
                <w:t>48,5 кв. м</w:t>
              </w:r>
            </w:smartTag>
            <w:r w:rsidRPr="001E6FC2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334E8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 xml:space="preserve">Легковой автотранспорт Тойота – </w:t>
            </w:r>
            <w:r w:rsidRPr="001E6FC2">
              <w:rPr>
                <w:spacing w:val="-2"/>
                <w:sz w:val="20"/>
                <w:szCs w:val="20"/>
                <w:lang w:val="en-US"/>
              </w:rPr>
              <w:t>RAV</w:t>
            </w:r>
            <w:r w:rsidRPr="001E6FC2">
              <w:rPr>
                <w:spacing w:val="-2"/>
                <w:sz w:val="20"/>
                <w:szCs w:val="20"/>
              </w:rPr>
              <w:t xml:space="preserve">4,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E6FC2">
                <w:rPr>
                  <w:spacing w:val="-2"/>
                  <w:sz w:val="20"/>
                  <w:szCs w:val="20"/>
                </w:rPr>
                <w:t>1995 г</w:t>
              </w:r>
            </w:smartTag>
            <w:r w:rsidRPr="001E6FC2">
              <w:rPr>
                <w:spacing w:val="-2"/>
                <w:sz w:val="20"/>
                <w:szCs w:val="20"/>
              </w:rPr>
              <w:t>. в</w:t>
            </w:r>
            <w:r w:rsidR="00F033CD" w:rsidRPr="001E6FC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F2798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F27983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96F80" w:rsidRDefault="00F27983" w:rsidP="001E6FC2">
            <w:pPr>
              <w:ind w:left="-26" w:right="-1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-</w:t>
            </w:r>
          </w:p>
        </w:tc>
      </w:tr>
      <w:tr w:rsidR="00D96F80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80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Серебренникова Олеся Иннокентьевна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65EB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3 счета</w:t>
            </w:r>
            <w:r w:rsidR="007B65EB" w:rsidRPr="001E6FC2">
              <w:rPr>
                <w:spacing w:val="-2"/>
                <w:sz w:val="20"/>
                <w:szCs w:val="20"/>
              </w:rPr>
              <w:t>,</w:t>
            </w:r>
            <w:r w:rsidRPr="001E6FC2">
              <w:rPr>
                <w:spacing w:val="-2"/>
                <w:sz w:val="20"/>
                <w:szCs w:val="20"/>
              </w:rPr>
              <w:t xml:space="preserve"> остаток </w:t>
            </w:r>
          </w:p>
          <w:p w:rsidR="00D96F80" w:rsidRPr="001E6FC2" w:rsidRDefault="00D96F80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134,58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6F80" w:rsidRPr="001E6FC2" w:rsidRDefault="00E9724D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96F80" w:rsidRDefault="00E9724D" w:rsidP="001E6FC2">
            <w:pPr>
              <w:ind w:left="-26" w:right="-1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-</w:t>
            </w:r>
          </w:p>
        </w:tc>
      </w:tr>
      <w:tr w:rsidR="000D71B4" w:rsidTr="00F36E3B">
        <w:trPr>
          <w:cantSplit/>
          <w:trHeight w:val="157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4" w:rsidRPr="001E6FC2" w:rsidRDefault="009E2FB8" w:rsidP="00F813A5">
            <w:pPr>
              <w:rPr>
                <w:spacing w:val="-2"/>
                <w:sz w:val="20"/>
                <w:szCs w:val="20"/>
              </w:rPr>
            </w:pPr>
            <w:r w:rsidRPr="001E6FC2">
              <w:rPr>
                <w:spacing w:val="-2"/>
                <w:sz w:val="20"/>
                <w:szCs w:val="20"/>
              </w:rPr>
              <w:t>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D71B4" w:rsidRPr="001E6FC2" w:rsidRDefault="000D71B4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Красикова</w:t>
            </w:r>
          </w:p>
          <w:p w:rsidR="000D71B4" w:rsidRPr="001E6FC2" w:rsidRDefault="005A459E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Екатерина Владимировна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459E" w:rsidRPr="001E6FC2" w:rsidRDefault="005A459E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ООО «Правозащитный центр «Закон и Порядок»</w:t>
            </w:r>
            <w:r w:rsidR="00F033CD" w:rsidRPr="001E6FC2">
              <w:rPr>
                <w:sz w:val="20"/>
                <w:szCs w:val="20"/>
              </w:rPr>
              <w:t>,</w:t>
            </w:r>
          </w:p>
          <w:p w:rsidR="005A459E" w:rsidRPr="001E6FC2" w:rsidRDefault="005A459E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ООО «Управляющая компания «Мир»</w:t>
            </w:r>
          </w:p>
          <w:p w:rsidR="000D71B4" w:rsidRPr="001E6FC2" w:rsidRDefault="005A459E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3015,20</w:t>
            </w:r>
            <w:r w:rsidR="00DE65E9" w:rsidRPr="001E6FC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F21B4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F21B4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222F6A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Республика Бурятия 54,51 </w:t>
            </w:r>
            <w:r w:rsidR="000D71B4" w:rsidRPr="001E6FC2">
              <w:rPr>
                <w:sz w:val="20"/>
                <w:szCs w:val="20"/>
              </w:rPr>
              <w:t>кв.м.</w:t>
            </w:r>
          </w:p>
          <w:p w:rsidR="00222F6A" w:rsidRPr="001E6FC2" w:rsidRDefault="00222F6A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F21B4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F21B4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F21B4D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F21B4D" w:rsidP="001E6FC2">
            <w:pPr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71B4" w:rsidRPr="001E6FC2" w:rsidRDefault="00923F7E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  <w:r w:rsidRPr="001E6FC2">
              <w:rPr>
                <w:sz w:val="20"/>
                <w:szCs w:val="20"/>
              </w:rPr>
              <w:t>4</w:t>
            </w:r>
            <w:r w:rsidR="000D71B4" w:rsidRPr="001E6FC2">
              <w:rPr>
                <w:sz w:val="20"/>
                <w:szCs w:val="20"/>
              </w:rPr>
              <w:t xml:space="preserve"> счетов, остаток  </w:t>
            </w:r>
            <w:r w:rsidRPr="001E6FC2">
              <w:rPr>
                <w:sz w:val="20"/>
                <w:szCs w:val="20"/>
              </w:rPr>
              <w:t>57,67</w:t>
            </w:r>
            <w:r w:rsidR="000D71B4" w:rsidRPr="001E6FC2">
              <w:rPr>
                <w:sz w:val="20"/>
                <w:szCs w:val="20"/>
              </w:rPr>
              <w:t xml:space="preserve"> руб.</w:t>
            </w:r>
          </w:p>
          <w:p w:rsidR="000D71B4" w:rsidRPr="001E6FC2" w:rsidRDefault="000D71B4" w:rsidP="001E6FC2">
            <w:pPr>
              <w:adjustRightInd w:val="0"/>
              <w:ind w:left="-26" w:right="-108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D71B4" w:rsidRPr="001E6FC2" w:rsidRDefault="000D71B4" w:rsidP="001E6FC2">
            <w:pPr>
              <w:spacing w:line="180" w:lineRule="exact"/>
              <w:ind w:left="-26" w:right="-108"/>
              <w:rPr>
                <w:spacing w:val="-2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0D71B4" w:rsidRDefault="000D71B4" w:rsidP="001E6FC2">
            <w:pPr>
              <w:ind w:left="-26" w:right="-108"/>
              <w:rPr>
                <w:spacing w:val="-2"/>
                <w:sz w:val="16"/>
              </w:rPr>
            </w:pPr>
          </w:p>
        </w:tc>
      </w:tr>
    </w:tbl>
    <w:p w:rsidR="00773046" w:rsidRDefault="00773046" w:rsidP="00773046">
      <w:pPr>
        <w:rPr>
          <w:sz w:val="16"/>
        </w:rPr>
      </w:pPr>
    </w:p>
    <w:p w:rsidR="00773046" w:rsidRDefault="00773046" w:rsidP="00773046">
      <w:pPr>
        <w:rPr>
          <w:sz w:val="16"/>
        </w:rPr>
      </w:pPr>
    </w:p>
    <w:p w:rsidR="00773046" w:rsidRDefault="00773046" w:rsidP="00773046">
      <w:pPr>
        <w:rPr>
          <w:sz w:val="16"/>
        </w:rPr>
      </w:pPr>
    </w:p>
    <w:p w:rsidR="002E39AB" w:rsidRDefault="00773046" w:rsidP="00601942">
      <w:r>
        <w:t xml:space="preserve">Председатель </w:t>
      </w:r>
      <w:r w:rsidR="001E6FC2">
        <w:t>И</w:t>
      </w:r>
      <w:r>
        <w:t xml:space="preserve">збирательной комиссии  </w:t>
      </w:r>
      <w:r w:rsidR="001E6FC2">
        <w:t>Республики Бурятия</w:t>
      </w:r>
      <w:r>
        <w:t xml:space="preserve">                                          </w:t>
      </w:r>
      <w:r w:rsidR="001E6FC2">
        <w:t>Д.А.Ивайловский</w:t>
      </w:r>
    </w:p>
    <w:sectPr w:rsidR="002E39AB" w:rsidSect="00773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C0" w:rsidRDefault="006B17C0" w:rsidP="00773046">
      <w:r>
        <w:separator/>
      </w:r>
    </w:p>
  </w:endnote>
  <w:endnote w:type="continuationSeparator" w:id="1">
    <w:p w:rsidR="006B17C0" w:rsidRDefault="006B17C0" w:rsidP="0077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C0" w:rsidRDefault="006B17C0" w:rsidP="00773046">
      <w:r>
        <w:separator/>
      </w:r>
    </w:p>
  </w:footnote>
  <w:footnote w:type="continuationSeparator" w:id="1">
    <w:p w:rsidR="006B17C0" w:rsidRDefault="006B17C0" w:rsidP="00773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046"/>
    <w:rsid w:val="00024D8D"/>
    <w:rsid w:val="000D71B4"/>
    <w:rsid w:val="001007D1"/>
    <w:rsid w:val="001438F2"/>
    <w:rsid w:val="00143D54"/>
    <w:rsid w:val="00155691"/>
    <w:rsid w:val="001944AC"/>
    <w:rsid w:val="001A2C91"/>
    <w:rsid w:val="001E0A1A"/>
    <w:rsid w:val="001E6FC2"/>
    <w:rsid w:val="001F02F2"/>
    <w:rsid w:val="001F6E98"/>
    <w:rsid w:val="00222F6A"/>
    <w:rsid w:val="00266CCF"/>
    <w:rsid w:val="002A2535"/>
    <w:rsid w:val="002A5EEA"/>
    <w:rsid w:val="002B18EA"/>
    <w:rsid w:val="002E39AB"/>
    <w:rsid w:val="002E73EE"/>
    <w:rsid w:val="00316568"/>
    <w:rsid w:val="00334E84"/>
    <w:rsid w:val="00340FD9"/>
    <w:rsid w:val="003704D4"/>
    <w:rsid w:val="003A40D5"/>
    <w:rsid w:val="003E52E3"/>
    <w:rsid w:val="003F01BF"/>
    <w:rsid w:val="0040178E"/>
    <w:rsid w:val="0043069D"/>
    <w:rsid w:val="004615B9"/>
    <w:rsid w:val="0049580B"/>
    <w:rsid w:val="004A278C"/>
    <w:rsid w:val="004E7795"/>
    <w:rsid w:val="0052033A"/>
    <w:rsid w:val="00557122"/>
    <w:rsid w:val="005A459E"/>
    <w:rsid w:val="00601942"/>
    <w:rsid w:val="0063752B"/>
    <w:rsid w:val="00686520"/>
    <w:rsid w:val="006B17C0"/>
    <w:rsid w:val="006F2D36"/>
    <w:rsid w:val="006F41E5"/>
    <w:rsid w:val="0070549D"/>
    <w:rsid w:val="007125B2"/>
    <w:rsid w:val="00716499"/>
    <w:rsid w:val="00722B2A"/>
    <w:rsid w:val="00744511"/>
    <w:rsid w:val="00763D49"/>
    <w:rsid w:val="00773046"/>
    <w:rsid w:val="007A5A5B"/>
    <w:rsid w:val="007A6C99"/>
    <w:rsid w:val="007B61ED"/>
    <w:rsid w:val="007B65EB"/>
    <w:rsid w:val="008D3041"/>
    <w:rsid w:val="00923F7E"/>
    <w:rsid w:val="0098486D"/>
    <w:rsid w:val="009C68D2"/>
    <w:rsid w:val="009E2FB8"/>
    <w:rsid w:val="00A16685"/>
    <w:rsid w:val="00A20E48"/>
    <w:rsid w:val="00A87D7D"/>
    <w:rsid w:val="00B02AA6"/>
    <w:rsid w:val="00B067C0"/>
    <w:rsid w:val="00B26A49"/>
    <w:rsid w:val="00BD508F"/>
    <w:rsid w:val="00BF4F01"/>
    <w:rsid w:val="00C16A51"/>
    <w:rsid w:val="00C3079C"/>
    <w:rsid w:val="00CF00BF"/>
    <w:rsid w:val="00D23A16"/>
    <w:rsid w:val="00D44006"/>
    <w:rsid w:val="00D55C6C"/>
    <w:rsid w:val="00D61871"/>
    <w:rsid w:val="00D6305B"/>
    <w:rsid w:val="00D71497"/>
    <w:rsid w:val="00D776D0"/>
    <w:rsid w:val="00D86DF3"/>
    <w:rsid w:val="00D96037"/>
    <w:rsid w:val="00D96F80"/>
    <w:rsid w:val="00DB7100"/>
    <w:rsid w:val="00DD4D11"/>
    <w:rsid w:val="00DE65E9"/>
    <w:rsid w:val="00DF1F64"/>
    <w:rsid w:val="00E557EA"/>
    <w:rsid w:val="00E67E9D"/>
    <w:rsid w:val="00E74423"/>
    <w:rsid w:val="00E9724D"/>
    <w:rsid w:val="00EA723E"/>
    <w:rsid w:val="00ED4BB7"/>
    <w:rsid w:val="00EF002B"/>
    <w:rsid w:val="00EF41A2"/>
    <w:rsid w:val="00F023DE"/>
    <w:rsid w:val="00F033CD"/>
    <w:rsid w:val="00F21451"/>
    <w:rsid w:val="00F21B4D"/>
    <w:rsid w:val="00F27983"/>
    <w:rsid w:val="00F34CB6"/>
    <w:rsid w:val="00F36E3B"/>
    <w:rsid w:val="00F57BC2"/>
    <w:rsid w:val="00F773EF"/>
    <w:rsid w:val="00F8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04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73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rsid w:val="00773046"/>
    <w:rPr>
      <w:rFonts w:cs="Times New Roman"/>
      <w:sz w:val="22"/>
      <w:szCs w:val="22"/>
      <w:vertAlign w:val="superscript"/>
    </w:rPr>
  </w:style>
  <w:style w:type="paragraph" w:styleId="a6">
    <w:name w:val="footnote text"/>
    <w:basedOn w:val="a"/>
    <w:link w:val="a7"/>
    <w:uiPriority w:val="99"/>
    <w:rsid w:val="00773046"/>
    <w:rPr>
      <w:sz w:val="20"/>
      <w:szCs w:val="20"/>
      <w:lang/>
    </w:rPr>
  </w:style>
  <w:style w:type="character" w:customStyle="1" w:styleId="a7">
    <w:name w:val="Текст сноски Знак"/>
    <w:link w:val="a6"/>
    <w:uiPriority w:val="99"/>
    <w:rsid w:val="00773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773046"/>
    <w:pPr>
      <w:jc w:val="center"/>
    </w:pPr>
    <w:rPr>
      <w:b/>
      <w:bCs/>
      <w:sz w:val="28"/>
      <w:lang/>
    </w:rPr>
  </w:style>
  <w:style w:type="character" w:customStyle="1" w:styleId="a9">
    <w:name w:val="Название Знак"/>
    <w:link w:val="a8"/>
    <w:uiPriority w:val="99"/>
    <w:rsid w:val="007730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uiPriority w:val="99"/>
    <w:rsid w:val="00D86D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semiHidden/>
    <w:rsid w:val="00F03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cp:lastModifiedBy>admin03</cp:lastModifiedBy>
  <cp:revision>2</cp:revision>
  <cp:lastPrinted>2013-08-07T01:19:00Z</cp:lastPrinted>
  <dcterms:created xsi:type="dcterms:W3CDTF">2013-08-07T13:03:00Z</dcterms:created>
  <dcterms:modified xsi:type="dcterms:W3CDTF">2013-08-07T13:03:00Z</dcterms:modified>
</cp:coreProperties>
</file>