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A4" w:rsidRDefault="001100DB" w:rsidP="00BE3EA4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1100DB">
        <w:rPr>
          <w:rFonts w:ascii="Times New Roman" w:hAnsi="Times New Roman" w:cs="Times New Roman"/>
          <w:b/>
          <w:sz w:val="28"/>
          <w:u w:val="single"/>
        </w:rPr>
        <w:t xml:space="preserve">Сведения </w:t>
      </w:r>
    </w:p>
    <w:p w:rsidR="001100DB" w:rsidRDefault="001100DB" w:rsidP="00BE3EA4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1100DB">
        <w:rPr>
          <w:rFonts w:ascii="Times New Roman" w:hAnsi="Times New Roman" w:cs="Times New Roman"/>
          <w:b/>
          <w:sz w:val="28"/>
          <w:u w:val="single"/>
        </w:rPr>
        <w:t>о доходах, расходах, об имуществе и обязательствах имущественного характера, государственных гражданских служащих Федерального агентства научных организ</w:t>
      </w:r>
      <w:r w:rsidR="00BE3EA4">
        <w:rPr>
          <w:rFonts w:ascii="Times New Roman" w:hAnsi="Times New Roman" w:cs="Times New Roman"/>
          <w:b/>
          <w:sz w:val="28"/>
          <w:u w:val="single"/>
        </w:rPr>
        <w:t>аций, поступивших на службу с 1января</w:t>
      </w:r>
      <w:r w:rsidRPr="001100DB">
        <w:rPr>
          <w:rFonts w:ascii="Times New Roman" w:hAnsi="Times New Roman" w:cs="Times New Roman"/>
          <w:b/>
          <w:sz w:val="28"/>
          <w:u w:val="single"/>
        </w:rPr>
        <w:t xml:space="preserve"> по 30 </w:t>
      </w:r>
      <w:r w:rsidR="00BE3EA4">
        <w:rPr>
          <w:rFonts w:ascii="Times New Roman" w:hAnsi="Times New Roman" w:cs="Times New Roman"/>
          <w:b/>
          <w:sz w:val="28"/>
          <w:u w:val="single"/>
        </w:rPr>
        <w:t>апреля</w:t>
      </w:r>
      <w:r w:rsidR="00DE5D5D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1100DB">
        <w:rPr>
          <w:rFonts w:ascii="Times New Roman" w:hAnsi="Times New Roman" w:cs="Times New Roman"/>
          <w:b/>
          <w:sz w:val="28"/>
          <w:u w:val="single"/>
        </w:rPr>
        <w:t xml:space="preserve"> 201</w:t>
      </w:r>
      <w:r w:rsidR="00D748EA">
        <w:rPr>
          <w:rFonts w:ascii="Times New Roman" w:hAnsi="Times New Roman" w:cs="Times New Roman"/>
          <w:b/>
          <w:sz w:val="28"/>
          <w:u w:val="single"/>
        </w:rPr>
        <w:t>5</w:t>
      </w:r>
      <w:r w:rsidRPr="001100DB">
        <w:rPr>
          <w:rFonts w:ascii="Times New Roman" w:hAnsi="Times New Roman" w:cs="Times New Roman"/>
          <w:b/>
          <w:sz w:val="28"/>
          <w:u w:val="single"/>
        </w:rPr>
        <w:t xml:space="preserve"> года, за предшествующие периоды, размещенные ранее на сайтах иных государственных органов и (или) организаций</w:t>
      </w:r>
    </w:p>
    <w:p w:rsidR="0057432A" w:rsidRDefault="0057432A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FC047B" w:rsidRDefault="00BE3EA4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EE7134">
        <w:rPr>
          <w:rFonts w:eastAsiaTheme="minorHAnsi"/>
          <w:bCs w:val="0"/>
          <w:kern w:val="0"/>
          <w:sz w:val="24"/>
          <w:szCs w:val="22"/>
          <w:lang w:eastAsia="en-US"/>
        </w:rPr>
        <w:t>Сведения</w:t>
      </w:r>
    </w:p>
    <w:p w:rsidR="00BE3EA4" w:rsidRDefault="00BE3EA4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EE7134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о доходах, расходах за 2014 год, об имуществе и обязательствах имущественного характера по состоянию на 31 декабря 2014 года, представленные руководителями органов исполнительной власти Красноярского края</w:t>
      </w:r>
    </w:p>
    <w:p w:rsidR="00BE3EA4" w:rsidRDefault="00BE3EA4" w:rsidP="00BE3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2016 года – замещает должность советника руководителя </w:t>
      </w:r>
      <w:proofErr w:type="gramEnd"/>
    </w:p>
    <w:p w:rsidR="00BE3EA4" w:rsidRDefault="00BE3EA4" w:rsidP="00BE3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Федерального агентства научных организаций)</w:t>
      </w:r>
      <w:proofErr w:type="gramEnd"/>
    </w:p>
    <w:p w:rsidR="00BE3EA4" w:rsidRDefault="00BE3EA4" w:rsidP="00BE3EA4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E3EA4"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http://www.kadry24.ru/dohody/2014/0/id/17396</w:t>
      </w:r>
    </w:p>
    <w:p w:rsidR="00BE3EA4" w:rsidRPr="00EE7134" w:rsidRDefault="00BE3EA4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1817"/>
        <w:gridCol w:w="1282"/>
        <w:gridCol w:w="1651"/>
        <w:gridCol w:w="1104"/>
        <w:gridCol w:w="1036"/>
        <w:gridCol w:w="1757"/>
        <w:gridCol w:w="1130"/>
        <w:gridCol w:w="1109"/>
        <w:gridCol w:w="1040"/>
        <w:gridCol w:w="1372"/>
      </w:tblGrid>
      <w:tr w:rsidR="00BE3EA4" w:rsidRPr="00EE7134" w:rsidTr="003A028C">
        <w:trPr>
          <w:tblCellSpacing w:w="0" w:type="dxa"/>
        </w:trPr>
        <w:tc>
          <w:tcPr>
            <w:tcW w:w="1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24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1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 дохода </w:t>
            </w: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2014г.</w:t>
            </w: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</w:t>
            </w: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 счет которых совершена сделка (вид </w:t>
            </w:r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приобретен-</w:t>
            </w: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имущества, источники)</w:t>
            </w:r>
          </w:p>
        </w:tc>
      </w:tr>
      <w:tr w:rsidR="00BE3EA4" w:rsidRPr="00EE7134" w:rsidTr="003A028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располо-жения</w:t>
            </w:r>
            <w:proofErr w:type="spellEnd"/>
            <w:proofErr w:type="gramEnd"/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Транспортные средства, </w:t>
            </w:r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принадлежа-</w:t>
            </w: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щие</w:t>
            </w:r>
            <w:proofErr w:type="spellEnd"/>
            <w:proofErr w:type="gram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праве собственности, </w:t>
            </w: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 указанием вида и марки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Вид объектов </w:t>
            </w:r>
            <w:proofErr w:type="spellStart"/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недвижи</w:t>
            </w:r>
            <w:proofErr w:type="spell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-мости</w:t>
            </w:r>
            <w:proofErr w:type="gramEnd"/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располо-жения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3EA4" w:rsidRPr="00EE7134" w:rsidTr="003A028C">
        <w:trPr>
          <w:tblCellSpacing w:w="0" w:type="dxa"/>
        </w:trPr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Шеремет</w:t>
            </w:r>
            <w:proofErr w:type="spellEnd"/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Сергей Николаевич</w:t>
            </w:r>
          </w:p>
        </w:tc>
        <w:tc>
          <w:tcPr>
            <w:tcW w:w="2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Руководитель агентства науки и инновационного развития Красноярского края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1 811 197,99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BE3EA4" w:rsidRDefault="00BE3EA4" w:rsidP="00BE3EA4"/>
    <w:p w:rsidR="00BE3EA4" w:rsidRDefault="00BE3EA4" w:rsidP="00BE3EA4"/>
    <w:p w:rsidR="00BE3EA4" w:rsidRDefault="00BE3EA4" w:rsidP="00BE3EA4"/>
    <w:p w:rsidR="00BE3EA4" w:rsidRDefault="00BE3EA4" w:rsidP="00BE3EA4"/>
    <w:p w:rsidR="00BE3EA4" w:rsidRDefault="00BE3EA4" w:rsidP="00BE3EA4"/>
    <w:p w:rsidR="00BE3EA4" w:rsidRDefault="00BE3EA4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EE7134">
        <w:rPr>
          <w:rFonts w:eastAsiaTheme="minorHAnsi"/>
          <w:bCs w:val="0"/>
          <w:kern w:val="0"/>
          <w:sz w:val="24"/>
          <w:szCs w:val="22"/>
          <w:lang w:eastAsia="en-US"/>
        </w:rPr>
        <w:t>Сведения</w:t>
      </w:r>
    </w:p>
    <w:p w:rsidR="00BE3EA4" w:rsidRDefault="00BE3EA4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EE7134">
        <w:rPr>
          <w:rFonts w:eastAsiaTheme="minorHAnsi"/>
          <w:bCs w:val="0"/>
          <w:kern w:val="0"/>
          <w:sz w:val="24"/>
          <w:szCs w:val="22"/>
          <w:lang w:eastAsia="en-US"/>
        </w:rPr>
        <w:t>о доходах за 2012 год, об имуществе и обязательствах имущественного характера, представленные государственными гражданскими служащими Красноярского края, замещающими должности категории «руководители»</w:t>
      </w:r>
    </w:p>
    <w:p w:rsidR="00BE3EA4" w:rsidRDefault="00BE3EA4" w:rsidP="00BE3EA4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EE7134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в министерстве инвестиций и инноваций Красноярского края</w:t>
      </w:r>
    </w:p>
    <w:p w:rsidR="00BE3EA4" w:rsidRDefault="00BE3EA4" w:rsidP="00BE3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(по состоянию на 30 апреля 2016 года – замещает должность советника руководителя </w:t>
      </w:r>
      <w:proofErr w:type="gramEnd"/>
    </w:p>
    <w:p w:rsidR="00BE3EA4" w:rsidRDefault="00BE3EA4" w:rsidP="00BE3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Федерального агентства научных организаций)</w:t>
      </w:r>
      <w:proofErr w:type="gramEnd"/>
    </w:p>
    <w:p w:rsidR="00BE3EA4" w:rsidRDefault="00BE3EA4" w:rsidP="00BE3EA4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hyperlink r:id="rId6" w:history="1">
        <w:r w:rsidRPr="003A0A6A">
          <w:rPr>
            <w:rStyle w:val="a3"/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http://www.kadry24.ru/dohody/2012/0/id/11342</w:t>
        </w:r>
      </w:hyperlink>
    </w:p>
    <w:p w:rsidR="00BE3EA4" w:rsidRPr="00BE3EA4" w:rsidRDefault="00BE3EA4" w:rsidP="00BE3EA4">
      <w:pPr>
        <w:spacing w:after="0" w:line="240" w:lineRule="auto"/>
        <w:jc w:val="center"/>
        <w:rPr>
          <w:rStyle w:val="a3"/>
          <w:rFonts w:eastAsia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0"/>
        <w:gridCol w:w="1428"/>
        <w:gridCol w:w="1182"/>
        <w:gridCol w:w="1673"/>
        <w:gridCol w:w="1095"/>
        <w:gridCol w:w="1611"/>
        <w:gridCol w:w="2298"/>
        <w:gridCol w:w="1697"/>
        <w:gridCol w:w="1108"/>
        <w:gridCol w:w="1128"/>
      </w:tblGrid>
      <w:tr w:rsidR="00BE3EA4" w:rsidRPr="00EE7134" w:rsidTr="003A028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Должность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Общая сумма дохода </w:t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за 2012 </w:t>
            </w: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год, руб.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3EA4" w:rsidRPr="00EE7134" w:rsidTr="003A028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E3EA4" w:rsidRPr="00EE7134" w:rsidRDefault="00BE3EA4" w:rsidP="003A02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Площадь, </w:t>
            </w: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кв.м</w:t>
            </w:r>
            <w:proofErr w:type="spell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Транспортные средства, </w:t>
            </w:r>
            <w:proofErr w:type="spellStart"/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принадле-жащие</w:t>
            </w:r>
            <w:proofErr w:type="spellEnd"/>
            <w:proofErr w:type="gram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на праве собственности, с указанием вида и марки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Площадь, </w:t>
            </w: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кв.м</w:t>
            </w:r>
            <w:proofErr w:type="spell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Страна </w:t>
            </w:r>
            <w:proofErr w:type="spellStart"/>
            <w:proofErr w:type="gram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располо-жения</w:t>
            </w:r>
            <w:proofErr w:type="spellEnd"/>
            <w:proofErr w:type="gramEnd"/>
          </w:p>
        </w:tc>
      </w:tr>
      <w:tr w:rsidR="00BE3EA4" w:rsidRPr="00EE7134" w:rsidTr="003A02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Шеремет</w:t>
            </w:r>
            <w:proofErr w:type="spellEnd"/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Сергей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Заместитель министра</w:t>
            </w:r>
            <w:r w:rsidRPr="00EE7134">
              <w:rPr>
                <w:rFonts w:ascii="Verdana" w:eastAsia="Times New Roman" w:hAnsi="Verdana" w:cs="Times New Roman"/>
                <w:color w:val="FF0000"/>
                <w:sz w:val="17"/>
                <w:szCs w:val="17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966 383,86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134" w:rsidRPr="00EE7134" w:rsidRDefault="00BE3EA4" w:rsidP="003A028C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EE713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Россия</w:t>
            </w:r>
          </w:p>
        </w:tc>
      </w:tr>
    </w:tbl>
    <w:p w:rsidR="00BE3EA4" w:rsidRPr="00EE7134" w:rsidRDefault="00BE3EA4" w:rsidP="00BE3EA4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EE7134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[</w:t>
      </w:r>
      <w:r w:rsidRPr="00EE7134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*</w:t>
      </w:r>
      <w:r w:rsidRPr="00EE7134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] </w:t>
      </w:r>
      <w:r w:rsidRPr="00EE713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- Должность указана на дату представления сведений о доходах, об имуществе и обязательствах имущественного характера.</w:t>
      </w:r>
    </w:p>
    <w:p w:rsidR="00BE3EA4" w:rsidRPr="00EE7134" w:rsidRDefault="00BE3EA4" w:rsidP="00BE3EA4"/>
    <w:sectPr w:rsidR="00BE3EA4" w:rsidRPr="00EE7134" w:rsidSect="00463A1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D"/>
    <w:rsid w:val="000039F5"/>
    <w:rsid w:val="00054B93"/>
    <w:rsid w:val="00083C23"/>
    <w:rsid w:val="000A45E1"/>
    <w:rsid w:val="001100DB"/>
    <w:rsid w:val="001147C5"/>
    <w:rsid w:val="001176A7"/>
    <w:rsid w:val="0014490E"/>
    <w:rsid w:val="0014493C"/>
    <w:rsid w:val="001C348F"/>
    <w:rsid w:val="001D7C4D"/>
    <w:rsid w:val="001E3410"/>
    <w:rsid w:val="002B1574"/>
    <w:rsid w:val="002B6B2C"/>
    <w:rsid w:val="002D433B"/>
    <w:rsid w:val="00322EF1"/>
    <w:rsid w:val="00351A8F"/>
    <w:rsid w:val="0036029B"/>
    <w:rsid w:val="0036426F"/>
    <w:rsid w:val="00386D62"/>
    <w:rsid w:val="00435171"/>
    <w:rsid w:val="00463A1B"/>
    <w:rsid w:val="00475A21"/>
    <w:rsid w:val="0049588D"/>
    <w:rsid w:val="004F74AC"/>
    <w:rsid w:val="00500F36"/>
    <w:rsid w:val="0057432A"/>
    <w:rsid w:val="0059754C"/>
    <w:rsid w:val="005B5AC2"/>
    <w:rsid w:val="005E25A1"/>
    <w:rsid w:val="00694E9D"/>
    <w:rsid w:val="00710C3A"/>
    <w:rsid w:val="007764F3"/>
    <w:rsid w:val="007C47FF"/>
    <w:rsid w:val="00816C3B"/>
    <w:rsid w:val="008256F1"/>
    <w:rsid w:val="00831670"/>
    <w:rsid w:val="00841502"/>
    <w:rsid w:val="00854EAE"/>
    <w:rsid w:val="008E0680"/>
    <w:rsid w:val="00926FAE"/>
    <w:rsid w:val="009542F4"/>
    <w:rsid w:val="00964D47"/>
    <w:rsid w:val="00A049CD"/>
    <w:rsid w:val="00AA329B"/>
    <w:rsid w:val="00AA69D0"/>
    <w:rsid w:val="00B0455B"/>
    <w:rsid w:val="00B36377"/>
    <w:rsid w:val="00B95419"/>
    <w:rsid w:val="00BB2B8F"/>
    <w:rsid w:val="00BE3EA4"/>
    <w:rsid w:val="00BE72D8"/>
    <w:rsid w:val="00BE7532"/>
    <w:rsid w:val="00C30AA6"/>
    <w:rsid w:val="00C6403B"/>
    <w:rsid w:val="00C9167C"/>
    <w:rsid w:val="00CC7C74"/>
    <w:rsid w:val="00D32717"/>
    <w:rsid w:val="00D33DB5"/>
    <w:rsid w:val="00D748EA"/>
    <w:rsid w:val="00D75339"/>
    <w:rsid w:val="00DD31C2"/>
    <w:rsid w:val="00DE5D5D"/>
    <w:rsid w:val="00E1123F"/>
    <w:rsid w:val="00E219DF"/>
    <w:rsid w:val="00E27C61"/>
    <w:rsid w:val="00E62E7E"/>
    <w:rsid w:val="00E67212"/>
    <w:rsid w:val="00E90F49"/>
    <w:rsid w:val="00EB08CB"/>
    <w:rsid w:val="00ED791C"/>
    <w:rsid w:val="00F17885"/>
    <w:rsid w:val="00F22931"/>
    <w:rsid w:val="00F23D67"/>
    <w:rsid w:val="00F31B5F"/>
    <w:rsid w:val="00F43996"/>
    <w:rsid w:val="00F50F25"/>
    <w:rsid w:val="00F5702A"/>
    <w:rsid w:val="00FC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8D"/>
  </w:style>
  <w:style w:type="paragraph" w:styleId="1">
    <w:name w:val="heading 1"/>
    <w:basedOn w:val="a"/>
    <w:link w:val="10"/>
    <w:uiPriority w:val="9"/>
    <w:qFormat/>
    <w:rsid w:val="00DE5D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88D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495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9588D"/>
    <w:rPr>
      <w:b/>
      <w:bCs/>
    </w:rPr>
  </w:style>
  <w:style w:type="character" w:customStyle="1" w:styleId="apple-converted-space">
    <w:name w:val="apple-converted-space"/>
    <w:basedOn w:val="a0"/>
    <w:rsid w:val="0049588D"/>
  </w:style>
  <w:style w:type="character" w:styleId="a6">
    <w:name w:val="FollowedHyperlink"/>
    <w:basedOn w:val="a0"/>
    <w:uiPriority w:val="99"/>
    <w:semiHidden/>
    <w:unhideWhenUsed/>
    <w:rsid w:val="0049588D"/>
    <w:rPr>
      <w:color w:val="800080" w:themeColor="followedHyperlink"/>
      <w:u w:val="single"/>
    </w:rPr>
  </w:style>
  <w:style w:type="table" w:styleId="a7">
    <w:name w:val="Table Grid"/>
    <w:basedOn w:val="a1"/>
    <w:rsid w:val="00D32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1100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0"/>
    <w:link w:val="a8"/>
    <w:rsid w:val="001100D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D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uiPriority w:val="99"/>
    <w:rsid w:val="00144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lectfio">
    <w:name w:val="selectfio"/>
    <w:basedOn w:val="a0"/>
    <w:rsid w:val="00926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8D"/>
  </w:style>
  <w:style w:type="paragraph" w:styleId="1">
    <w:name w:val="heading 1"/>
    <w:basedOn w:val="a"/>
    <w:link w:val="10"/>
    <w:uiPriority w:val="9"/>
    <w:qFormat/>
    <w:rsid w:val="00DE5D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88D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495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9588D"/>
    <w:rPr>
      <w:b/>
      <w:bCs/>
    </w:rPr>
  </w:style>
  <w:style w:type="character" w:customStyle="1" w:styleId="apple-converted-space">
    <w:name w:val="apple-converted-space"/>
    <w:basedOn w:val="a0"/>
    <w:rsid w:val="0049588D"/>
  </w:style>
  <w:style w:type="character" w:styleId="a6">
    <w:name w:val="FollowedHyperlink"/>
    <w:basedOn w:val="a0"/>
    <w:uiPriority w:val="99"/>
    <w:semiHidden/>
    <w:unhideWhenUsed/>
    <w:rsid w:val="0049588D"/>
    <w:rPr>
      <w:color w:val="800080" w:themeColor="followedHyperlink"/>
      <w:u w:val="single"/>
    </w:rPr>
  </w:style>
  <w:style w:type="table" w:styleId="a7">
    <w:name w:val="Table Grid"/>
    <w:basedOn w:val="a1"/>
    <w:rsid w:val="00D32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1100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0"/>
    <w:link w:val="a8"/>
    <w:rsid w:val="001100D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D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uiPriority w:val="99"/>
    <w:rsid w:val="00144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lectfio">
    <w:name w:val="selectfio"/>
    <w:basedOn w:val="a0"/>
    <w:rsid w:val="00926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dry24.ru/dohody/2012/0/id/1134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96B4-3FBE-4FBC-A879-F4A50705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Будников Алексей Александрович</dc:creator>
  <cp:lastModifiedBy>Будников Алексей Александрович</cp:lastModifiedBy>
  <cp:revision>4</cp:revision>
  <dcterms:created xsi:type="dcterms:W3CDTF">2016-05-24T14:59:00Z</dcterms:created>
  <dcterms:modified xsi:type="dcterms:W3CDTF">2016-05-24T15:09:00Z</dcterms:modified>
</cp:coreProperties>
</file>