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F0D" w:rsidRDefault="00161CBA" w:rsidP="00037538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</w:t>
      </w:r>
      <w:r w:rsidR="00567ADB">
        <w:rPr>
          <w:rFonts w:ascii="Times New Roman" w:hAnsi="Times New Roman" w:cs="Times New Roman"/>
          <w:b/>
          <w:sz w:val="28"/>
          <w:szCs w:val="28"/>
        </w:rPr>
        <w:t xml:space="preserve">актера </w:t>
      </w:r>
    </w:p>
    <w:p w:rsidR="00161CBA" w:rsidRDefault="00567ADB" w:rsidP="00037538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период с 01 января по </w:t>
      </w:r>
      <w:r w:rsidR="00161CBA">
        <w:rPr>
          <w:rFonts w:ascii="Times New Roman" w:hAnsi="Times New Roman" w:cs="Times New Roman"/>
          <w:b/>
          <w:sz w:val="28"/>
          <w:szCs w:val="28"/>
        </w:rPr>
        <w:t>31 декабря 201</w:t>
      </w:r>
      <w:r w:rsidR="00664964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="00161CBA">
        <w:rPr>
          <w:rFonts w:ascii="Times New Roman" w:hAnsi="Times New Roman" w:cs="Times New Roman"/>
          <w:b/>
          <w:sz w:val="28"/>
          <w:szCs w:val="28"/>
        </w:rPr>
        <w:t>года</w:t>
      </w:r>
      <w:r w:rsidR="00EE7F8A">
        <w:rPr>
          <w:rFonts w:ascii="Times New Roman" w:hAnsi="Times New Roman" w:cs="Times New Roman"/>
          <w:b/>
          <w:sz w:val="28"/>
          <w:szCs w:val="28"/>
        </w:rPr>
        <w:t xml:space="preserve"> государственных служащих Северо-Европейского МТУ по надзору за ЯРБ Ростехнадзора</w:t>
      </w:r>
      <w:r w:rsidR="00147083">
        <w:rPr>
          <w:rFonts w:ascii="Times New Roman" w:hAnsi="Times New Roman" w:cs="Times New Roman"/>
          <w:b/>
          <w:sz w:val="28"/>
          <w:szCs w:val="28"/>
        </w:rPr>
        <w:t>,</w:t>
      </w:r>
      <w:r w:rsidR="00EE7F8A">
        <w:rPr>
          <w:rFonts w:ascii="Times New Roman" w:hAnsi="Times New Roman" w:cs="Times New Roman"/>
          <w:b/>
          <w:sz w:val="28"/>
          <w:szCs w:val="28"/>
        </w:rPr>
        <w:t xml:space="preserve"> в соответствии с приказом </w:t>
      </w:r>
      <w:r w:rsidR="00DD19BC">
        <w:rPr>
          <w:rFonts w:ascii="Times New Roman" w:hAnsi="Times New Roman" w:cs="Times New Roman"/>
          <w:b/>
          <w:sz w:val="28"/>
          <w:szCs w:val="28"/>
        </w:rPr>
        <w:t>Министерства труда и социальной защиты РФ от 07.10.2013 №530н</w:t>
      </w:r>
      <w:r w:rsidR="00EE7F8A">
        <w:rPr>
          <w:rFonts w:ascii="Times New Roman" w:hAnsi="Times New Roman" w:cs="Times New Roman"/>
          <w:b/>
          <w:sz w:val="28"/>
          <w:szCs w:val="28"/>
        </w:rPr>
        <w:t>.</w:t>
      </w:r>
    </w:p>
    <w:p w:rsidR="00294F0D" w:rsidRDefault="00294F0D" w:rsidP="00037538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932" w:type="dxa"/>
        <w:tblInd w:w="-31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75"/>
        <w:gridCol w:w="2445"/>
        <w:gridCol w:w="1701"/>
        <w:gridCol w:w="1417"/>
        <w:gridCol w:w="1276"/>
        <w:gridCol w:w="992"/>
        <w:gridCol w:w="709"/>
        <w:gridCol w:w="1276"/>
        <w:gridCol w:w="708"/>
        <w:gridCol w:w="567"/>
        <w:gridCol w:w="1276"/>
        <w:gridCol w:w="1559"/>
        <w:gridCol w:w="1331"/>
      </w:tblGrid>
      <w:tr w:rsidR="00161CBA" w:rsidTr="00C0639F">
        <w:tc>
          <w:tcPr>
            <w:tcW w:w="675" w:type="dxa"/>
            <w:vMerge w:val="restart"/>
            <w:shd w:val="clear" w:color="auto" w:fill="FFFFFF" w:themeFill="background1"/>
          </w:tcPr>
          <w:p w:rsidR="00161CBA" w:rsidRPr="00B97236" w:rsidRDefault="00161CBA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B97236">
              <w:rPr>
                <w:rFonts w:ascii="Times New Roman" w:hAnsi="Times New Roman" w:cs="Times New Roman"/>
                <w:szCs w:val="24"/>
              </w:rPr>
              <w:t xml:space="preserve">№ </w:t>
            </w:r>
            <w:proofErr w:type="gramStart"/>
            <w:r w:rsidRPr="00B97236">
              <w:rPr>
                <w:rFonts w:ascii="Times New Roman" w:hAnsi="Times New Roman" w:cs="Times New Roman"/>
                <w:szCs w:val="24"/>
              </w:rPr>
              <w:t>п</w:t>
            </w:r>
            <w:proofErr w:type="gramEnd"/>
            <w:r w:rsidRPr="00B97236">
              <w:rPr>
                <w:rFonts w:ascii="Times New Roman" w:hAnsi="Times New Roman" w:cs="Times New Roman"/>
                <w:szCs w:val="24"/>
              </w:rPr>
              <w:t>/п</w:t>
            </w:r>
          </w:p>
        </w:tc>
        <w:tc>
          <w:tcPr>
            <w:tcW w:w="2445" w:type="dxa"/>
            <w:vMerge w:val="restart"/>
            <w:shd w:val="clear" w:color="auto" w:fill="FFFFFF" w:themeFill="background1"/>
          </w:tcPr>
          <w:p w:rsidR="00161CBA" w:rsidRPr="00B97236" w:rsidRDefault="00161CBA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B97236">
              <w:rPr>
                <w:rFonts w:ascii="Times New Roman" w:hAnsi="Times New Roman" w:cs="Times New Roman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161CBA" w:rsidRPr="00B97236" w:rsidRDefault="00161CBA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B97236">
              <w:rPr>
                <w:rFonts w:ascii="Times New Roman" w:hAnsi="Times New Roman" w:cs="Times New Roman"/>
                <w:szCs w:val="24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FFFFFF" w:themeFill="background1"/>
          </w:tcPr>
          <w:p w:rsidR="00161CBA" w:rsidRPr="00B97236" w:rsidRDefault="00161CBA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B97236">
              <w:rPr>
                <w:rFonts w:ascii="Times New Roman" w:hAnsi="Times New Roman" w:cs="Times New Roman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  <w:shd w:val="clear" w:color="auto" w:fill="FFFFFF" w:themeFill="background1"/>
          </w:tcPr>
          <w:p w:rsidR="00161CBA" w:rsidRPr="00B97236" w:rsidRDefault="00161CBA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B97236">
              <w:rPr>
                <w:rFonts w:ascii="Times New Roman" w:hAnsi="Times New Roman" w:cs="Times New Roman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61CBA" w:rsidRPr="00B97236" w:rsidRDefault="00161CBA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B97236">
              <w:rPr>
                <w:rFonts w:ascii="Times New Roman" w:hAnsi="Times New Roman" w:cs="Times New Roman"/>
                <w:szCs w:val="24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61CBA" w:rsidRPr="00B97236" w:rsidRDefault="00161CBA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B97236">
              <w:rPr>
                <w:rFonts w:ascii="Times New Roman" w:hAnsi="Times New Roman" w:cs="Times New Roman"/>
                <w:szCs w:val="24"/>
              </w:rPr>
              <w:t>Декларированный доход (руб.)</w:t>
            </w:r>
          </w:p>
        </w:tc>
        <w:tc>
          <w:tcPr>
            <w:tcW w:w="1331" w:type="dxa"/>
            <w:vMerge w:val="restart"/>
            <w:shd w:val="clear" w:color="auto" w:fill="FFFFFF" w:themeFill="background1"/>
          </w:tcPr>
          <w:p w:rsidR="00161CBA" w:rsidRPr="00B97236" w:rsidRDefault="00161CBA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B97236">
              <w:rPr>
                <w:rFonts w:ascii="Times New Roman" w:hAnsi="Times New Roman" w:cs="Times New Roman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639F" w:rsidTr="00ED4037">
        <w:trPr>
          <w:cantSplit/>
          <w:trHeight w:val="1134"/>
        </w:trPr>
        <w:tc>
          <w:tcPr>
            <w:tcW w:w="675" w:type="dxa"/>
            <w:vMerge/>
            <w:shd w:val="clear" w:color="auto" w:fill="FFFFFF" w:themeFill="background1"/>
          </w:tcPr>
          <w:p w:rsidR="00161CBA" w:rsidRDefault="00161CBA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vMerge/>
            <w:shd w:val="clear" w:color="auto" w:fill="FFFFFF" w:themeFill="background1"/>
          </w:tcPr>
          <w:p w:rsidR="00161CBA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61CBA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textDirection w:val="tbRl"/>
          </w:tcPr>
          <w:p w:rsidR="00161CBA" w:rsidRPr="00B97236" w:rsidRDefault="00161CBA" w:rsidP="00037538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B97236">
              <w:rPr>
                <w:rFonts w:ascii="Times New Roman" w:hAnsi="Times New Roman" w:cs="Times New Roman"/>
                <w:szCs w:val="24"/>
              </w:rPr>
              <w:t>Вид объекта</w:t>
            </w:r>
          </w:p>
        </w:tc>
        <w:tc>
          <w:tcPr>
            <w:tcW w:w="1276" w:type="dxa"/>
            <w:shd w:val="clear" w:color="auto" w:fill="FFFFFF" w:themeFill="background1"/>
            <w:textDirection w:val="tbRl"/>
          </w:tcPr>
          <w:p w:rsidR="00161CBA" w:rsidRPr="00B97236" w:rsidRDefault="00161CBA" w:rsidP="00037538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B97236">
              <w:rPr>
                <w:rFonts w:ascii="Times New Roman" w:hAnsi="Times New Roman" w:cs="Times New Roman"/>
                <w:szCs w:val="24"/>
              </w:rPr>
              <w:t>Вид собственности</w:t>
            </w:r>
          </w:p>
        </w:tc>
        <w:tc>
          <w:tcPr>
            <w:tcW w:w="992" w:type="dxa"/>
            <w:shd w:val="clear" w:color="auto" w:fill="FFFFFF" w:themeFill="background1"/>
            <w:textDirection w:val="tbRl"/>
          </w:tcPr>
          <w:p w:rsidR="00161CBA" w:rsidRPr="00B97236" w:rsidRDefault="00161CBA" w:rsidP="00037538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B97236">
              <w:rPr>
                <w:rFonts w:ascii="Times New Roman" w:hAnsi="Times New Roman" w:cs="Times New Roman"/>
                <w:szCs w:val="24"/>
              </w:rPr>
              <w:t>Площадь (</w:t>
            </w:r>
            <w:proofErr w:type="spellStart"/>
            <w:r w:rsidRPr="00B97236">
              <w:rPr>
                <w:rFonts w:ascii="Times New Roman" w:hAnsi="Times New Roman" w:cs="Times New Roman"/>
                <w:szCs w:val="24"/>
              </w:rPr>
              <w:t>кв.м</w:t>
            </w:r>
            <w:proofErr w:type="spellEnd"/>
            <w:r w:rsidRPr="00B97236">
              <w:rPr>
                <w:rFonts w:ascii="Times New Roman" w:hAnsi="Times New Roman" w:cs="Times New Roman"/>
                <w:szCs w:val="24"/>
              </w:rPr>
              <w:t>.)</w:t>
            </w:r>
          </w:p>
        </w:tc>
        <w:tc>
          <w:tcPr>
            <w:tcW w:w="709" w:type="dxa"/>
            <w:shd w:val="clear" w:color="auto" w:fill="FFFFFF" w:themeFill="background1"/>
            <w:textDirection w:val="tbRl"/>
          </w:tcPr>
          <w:p w:rsidR="00161CBA" w:rsidRPr="00B97236" w:rsidRDefault="00161CBA" w:rsidP="00037538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953D53">
              <w:rPr>
                <w:rFonts w:ascii="Times New Roman" w:hAnsi="Times New Roman" w:cs="Times New Roman"/>
                <w:szCs w:val="24"/>
              </w:rPr>
              <w:t xml:space="preserve">Страна   </w:t>
            </w:r>
            <w:r w:rsidRPr="00953D53">
              <w:rPr>
                <w:rFonts w:ascii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276" w:type="dxa"/>
            <w:shd w:val="clear" w:color="auto" w:fill="FFFFFF" w:themeFill="background1"/>
            <w:textDirection w:val="tbRl"/>
          </w:tcPr>
          <w:p w:rsidR="00161CBA" w:rsidRPr="00B97236" w:rsidRDefault="00161CBA" w:rsidP="00037538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B97236">
              <w:rPr>
                <w:rFonts w:ascii="Times New Roman" w:hAnsi="Times New Roman" w:cs="Times New Roman"/>
                <w:szCs w:val="24"/>
              </w:rPr>
              <w:t>Вид объекта</w:t>
            </w:r>
          </w:p>
        </w:tc>
        <w:tc>
          <w:tcPr>
            <w:tcW w:w="708" w:type="dxa"/>
            <w:shd w:val="clear" w:color="auto" w:fill="FFFFFF" w:themeFill="background1"/>
            <w:textDirection w:val="tbRl"/>
          </w:tcPr>
          <w:p w:rsidR="00161CBA" w:rsidRPr="00B97236" w:rsidRDefault="00161CBA" w:rsidP="00037538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B97236">
              <w:rPr>
                <w:rFonts w:ascii="Times New Roman" w:hAnsi="Times New Roman" w:cs="Times New Roman"/>
                <w:szCs w:val="24"/>
              </w:rPr>
              <w:t>Площадь (</w:t>
            </w:r>
            <w:proofErr w:type="spellStart"/>
            <w:r w:rsidRPr="00B97236">
              <w:rPr>
                <w:rFonts w:ascii="Times New Roman" w:hAnsi="Times New Roman" w:cs="Times New Roman"/>
                <w:szCs w:val="24"/>
              </w:rPr>
              <w:t>кв.м</w:t>
            </w:r>
            <w:proofErr w:type="spellEnd"/>
            <w:r w:rsidRPr="00B97236">
              <w:rPr>
                <w:rFonts w:ascii="Times New Roman" w:hAnsi="Times New Roman" w:cs="Times New Roman"/>
                <w:szCs w:val="24"/>
              </w:rPr>
              <w:t>.)</w:t>
            </w:r>
          </w:p>
        </w:tc>
        <w:tc>
          <w:tcPr>
            <w:tcW w:w="567" w:type="dxa"/>
            <w:shd w:val="clear" w:color="auto" w:fill="FFFFFF" w:themeFill="background1"/>
            <w:textDirection w:val="tbRl"/>
          </w:tcPr>
          <w:p w:rsidR="00161CBA" w:rsidRPr="00B97236" w:rsidRDefault="00161CBA" w:rsidP="00037538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B97236">
              <w:rPr>
                <w:rFonts w:ascii="Times New Roman" w:hAnsi="Times New Roman" w:cs="Times New Roman"/>
                <w:szCs w:val="24"/>
              </w:rPr>
              <w:t xml:space="preserve">Страна </w:t>
            </w:r>
            <w:r w:rsidRPr="00B97236">
              <w:rPr>
                <w:rFonts w:ascii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161CBA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61CBA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vMerge/>
            <w:shd w:val="clear" w:color="auto" w:fill="FFFFFF" w:themeFill="background1"/>
          </w:tcPr>
          <w:p w:rsidR="00161CBA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9F" w:rsidTr="00ED4037">
        <w:trPr>
          <w:trHeight w:val="729"/>
        </w:trPr>
        <w:tc>
          <w:tcPr>
            <w:tcW w:w="675" w:type="dxa"/>
            <w:vMerge w:val="restart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5" w:type="dxa"/>
            <w:vMerge w:val="restart"/>
            <w:shd w:val="clear" w:color="auto" w:fill="FFFFFF" w:themeFill="background1"/>
          </w:tcPr>
          <w:p w:rsidR="00BB4848" w:rsidRPr="00C0639F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39F">
              <w:rPr>
                <w:rFonts w:ascii="Times New Roman" w:hAnsi="Times New Roman" w:cs="Times New Roman"/>
                <w:b/>
                <w:sz w:val="24"/>
                <w:szCs w:val="24"/>
              </w:rPr>
              <w:t>Перевощиков С.Г.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B4848" w:rsidRDefault="00BB4848" w:rsidP="0003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B4848" w:rsidRPr="00C75D85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а-ль Хонда </w:t>
            </w:r>
          </w:p>
        </w:tc>
        <w:tc>
          <w:tcPr>
            <w:tcW w:w="1559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1 478 351,0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9F" w:rsidTr="00ED4037">
        <w:trPr>
          <w:trHeight w:val="1740"/>
        </w:trPr>
        <w:tc>
          <w:tcPr>
            <w:tcW w:w="675" w:type="dxa"/>
            <w:vMerge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vMerge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  <w:p w:rsidR="00BB4848" w:rsidRDefault="00BB4848" w:rsidP="0003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10800,0</w:t>
            </w:r>
          </w:p>
        </w:tc>
        <w:tc>
          <w:tcPr>
            <w:tcW w:w="709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Финляндия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Финляндия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567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763 276,0</w:t>
            </w:r>
          </w:p>
        </w:tc>
        <w:tc>
          <w:tcPr>
            <w:tcW w:w="1331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639F" w:rsidTr="00ED4037">
        <w:trPr>
          <w:trHeight w:val="472"/>
        </w:trPr>
        <w:tc>
          <w:tcPr>
            <w:tcW w:w="675" w:type="dxa"/>
            <w:vMerge w:val="restart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5" w:type="dxa"/>
            <w:vMerge w:val="restart"/>
            <w:shd w:val="clear" w:color="auto" w:fill="FFFFFF" w:themeFill="background1"/>
          </w:tcPr>
          <w:p w:rsidR="00BB4848" w:rsidRPr="00C0639F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39F">
              <w:rPr>
                <w:rFonts w:ascii="Times New Roman" w:hAnsi="Times New Roman" w:cs="Times New Roman"/>
                <w:b/>
                <w:sz w:val="24"/>
                <w:szCs w:val="24"/>
              </w:rPr>
              <w:t>Луковников С.В.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417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88,2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1 312 097,0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9F" w:rsidTr="00ED4037">
        <w:trPr>
          <w:trHeight w:val="1320"/>
        </w:trPr>
        <w:tc>
          <w:tcPr>
            <w:tcW w:w="675" w:type="dxa"/>
            <w:vMerge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vMerge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88,2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1072,0</w:t>
            </w:r>
          </w:p>
        </w:tc>
        <w:tc>
          <w:tcPr>
            <w:tcW w:w="709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894 066,0</w:t>
            </w:r>
          </w:p>
        </w:tc>
        <w:tc>
          <w:tcPr>
            <w:tcW w:w="1331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639F" w:rsidTr="00ED4037">
        <w:trPr>
          <w:trHeight w:val="1119"/>
        </w:trPr>
        <w:tc>
          <w:tcPr>
            <w:tcW w:w="675" w:type="dxa"/>
            <w:shd w:val="clear" w:color="auto" w:fill="FFFFFF" w:themeFill="background1"/>
          </w:tcPr>
          <w:p w:rsidR="00161CBA" w:rsidRDefault="00161CBA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5" w:type="dxa"/>
            <w:shd w:val="clear" w:color="auto" w:fill="FFFFFF" w:themeFill="background1"/>
          </w:tcPr>
          <w:p w:rsidR="00161CBA" w:rsidRPr="00C0639F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39F">
              <w:rPr>
                <w:rFonts w:ascii="Times New Roman" w:hAnsi="Times New Roman" w:cs="Times New Roman"/>
                <w:b/>
                <w:sz w:val="24"/>
                <w:szCs w:val="24"/>
              </w:rPr>
              <w:t>Полин А.В.</w:t>
            </w:r>
          </w:p>
        </w:tc>
        <w:tc>
          <w:tcPr>
            <w:tcW w:w="1701" w:type="dxa"/>
            <w:shd w:val="clear" w:color="auto" w:fill="FFFFFF" w:themeFill="background1"/>
          </w:tcPr>
          <w:p w:rsidR="00161CBA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417" w:type="dxa"/>
            <w:shd w:val="clear" w:color="auto" w:fill="FFFFFF" w:themeFill="background1"/>
          </w:tcPr>
          <w:p w:rsidR="00161CBA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61CBA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BA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61CBA" w:rsidRDefault="000A47C3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61CBA">
              <w:rPr>
                <w:rFonts w:ascii="Times New Roman" w:hAnsi="Times New Roman" w:cs="Times New Roman"/>
                <w:sz w:val="24"/>
                <w:szCs w:val="24"/>
              </w:rPr>
              <w:t xml:space="preserve">олевая </w:t>
            </w:r>
          </w:p>
          <w:p w:rsidR="00161CBA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61CBA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277,3</w:t>
            </w:r>
          </w:p>
          <w:p w:rsidR="00161CBA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61CBA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61CBA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BA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61CBA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shd w:val="clear" w:color="auto" w:fill="FFFFFF" w:themeFill="background1"/>
          </w:tcPr>
          <w:p w:rsidR="00161CBA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567" w:type="dxa"/>
            <w:shd w:val="clear" w:color="auto" w:fill="FFFFFF" w:themeFill="background1"/>
          </w:tcPr>
          <w:p w:rsidR="00161CBA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161CBA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61CBA" w:rsidRDefault="00F72E8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633 113,04</w:t>
            </w:r>
          </w:p>
        </w:tc>
        <w:tc>
          <w:tcPr>
            <w:tcW w:w="1331" w:type="dxa"/>
            <w:shd w:val="clear" w:color="auto" w:fill="FFFFFF" w:themeFill="background1"/>
          </w:tcPr>
          <w:p w:rsidR="00161CBA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639F" w:rsidTr="00ED4037">
        <w:trPr>
          <w:trHeight w:val="1390"/>
        </w:trPr>
        <w:tc>
          <w:tcPr>
            <w:tcW w:w="675" w:type="dxa"/>
            <w:shd w:val="clear" w:color="auto" w:fill="FFFFFF" w:themeFill="background1"/>
          </w:tcPr>
          <w:p w:rsidR="00037538" w:rsidRDefault="00037538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445" w:type="dxa"/>
            <w:shd w:val="clear" w:color="auto" w:fill="FFFFFF" w:themeFill="background1"/>
          </w:tcPr>
          <w:p w:rsidR="00037538" w:rsidRPr="00C0639F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39F">
              <w:rPr>
                <w:rFonts w:ascii="Times New Roman" w:hAnsi="Times New Roman" w:cs="Times New Roman"/>
                <w:b/>
                <w:sz w:val="24"/>
                <w:szCs w:val="24"/>
              </w:rPr>
              <w:t>Савелов В.Д.</w:t>
            </w:r>
          </w:p>
        </w:tc>
        <w:tc>
          <w:tcPr>
            <w:tcW w:w="1701" w:type="dxa"/>
            <w:shd w:val="clear" w:color="auto" w:fill="FFFFFF" w:themeFill="background1"/>
          </w:tcPr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417" w:type="dxa"/>
            <w:shd w:val="clear" w:color="auto" w:fill="FFFFFF" w:themeFill="background1"/>
          </w:tcPr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709" w:type="dxa"/>
            <w:shd w:val="clear" w:color="auto" w:fill="FFFFFF" w:themeFill="background1"/>
          </w:tcPr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Тойота </w:t>
            </w:r>
          </w:p>
        </w:tc>
        <w:tc>
          <w:tcPr>
            <w:tcW w:w="1559" w:type="dxa"/>
            <w:shd w:val="clear" w:color="auto" w:fill="FFFFFF" w:themeFill="background1"/>
          </w:tcPr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957 698,58</w:t>
            </w:r>
          </w:p>
        </w:tc>
        <w:tc>
          <w:tcPr>
            <w:tcW w:w="1331" w:type="dxa"/>
            <w:shd w:val="clear" w:color="auto" w:fill="FFFFFF" w:themeFill="background1"/>
          </w:tcPr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639F" w:rsidTr="00ED4037">
        <w:trPr>
          <w:trHeight w:val="2325"/>
        </w:trPr>
        <w:tc>
          <w:tcPr>
            <w:tcW w:w="675" w:type="dxa"/>
            <w:vMerge w:val="restart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5" w:type="dxa"/>
            <w:vMerge w:val="restart"/>
            <w:shd w:val="clear" w:color="auto" w:fill="FFFFFF" w:themeFill="background1"/>
          </w:tcPr>
          <w:p w:rsidR="00BB4848" w:rsidRPr="00ED4037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037">
              <w:rPr>
                <w:rFonts w:ascii="Times New Roman" w:hAnsi="Times New Roman" w:cs="Times New Roman"/>
                <w:b/>
                <w:sz w:val="24"/>
                <w:szCs w:val="24"/>
              </w:rPr>
              <w:t>Радченко Н.С.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финансово-экономического отдела – главный бухгалтер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B4848" w:rsidRPr="000A47C3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Pr="000A47C3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B4848" w:rsidRPr="000A47C3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451 254,17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Pr="000A47C3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9F" w:rsidTr="00ED4037">
        <w:trPr>
          <w:trHeight w:val="468"/>
        </w:trPr>
        <w:tc>
          <w:tcPr>
            <w:tcW w:w="675" w:type="dxa"/>
            <w:vMerge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vMerge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B4848" w:rsidRPr="000A47C3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B4848" w:rsidRPr="000A47C3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267 869,21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9F" w:rsidTr="00ED4037">
        <w:trPr>
          <w:trHeight w:val="765"/>
        </w:trPr>
        <w:tc>
          <w:tcPr>
            <w:tcW w:w="675" w:type="dxa"/>
            <w:vMerge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vMerge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</w:tc>
        <w:tc>
          <w:tcPr>
            <w:tcW w:w="567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1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639F" w:rsidTr="00ED4037">
        <w:trPr>
          <w:trHeight w:val="4845"/>
        </w:trPr>
        <w:tc>
          <w:tcPr>
            <w:tcW w:w="675" w:type="dxa"/>
            <w:shd w:val="clear" w:color="auto" w:fill="FFFFFF" w:themeFill="background1"/>
          </w:tcPr>
          <w:p w:rsidR="00037538" w:rsidRDefault="00037538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37538" w:rsidRDefault="00037538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shd w:val="clear" w:color="auto" w:fill="FFFFFF" w:themeFill="background1"/>
          </w:tcPr>
          <w:p w:rsidR="00037538" w:rsidRPr="00C0639F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39F">
              <w:rPr>
                <w:rFonts w:ascii="Times New Roman" w:hAnsi="Times New Roman" w:cs="Times New Roman"/>
                <w:b/>
                <w:sz w:val="24"/>
                <w:szCs w:val="24"/>
              </w:rPr>
              <w:t>Виноградов С.А.</w:t>
            </w: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37538" w:rsidRDefault="00037538" w:rsidP="00BB4848">
            <w:pPr>
              <w:shd w:val="clear" w:color="auto" w:fill="FFFFFF" w:themeFill="background1"/>
            </w:pPr>
            <w:r w:rsidRPr="00E108D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BB4848">
              <w:rPr>
                <w:rFonts w:ascii="Times New Roman" w:hAnsi="Times New Roman" w:cs="Times New Roman"/>
                <w:sz w:val="24"/>
                <w:szCs w:val="24"/>
              </w:rPr>
              <w:t xml:space="preserve">по надзору за соблюдением требований ФНП при проектировании, конструировании и изготовлении оборудования ЯУ, РИ, ПХЯМ и РВ, хранилищ РАО </w:t>
            </w:r>
          </w:p>
        </w:tc>
        <w:tc>
          <w:tcPr>
            <w:tcW w:w="1417" w:type="dxa"/>
            <w:shd w:val="clear" w:color="auto" w:fill="FFFFFF" w:themeFill="background1"/>
          </w:tcPr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AC8" w:rsidRDefault="00543AC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43AC8" w:rsidRDefault="00543AC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47,13</w:t>
            </w: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AC8" w:rsidRDefault="00543AC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639,00</w:t>
            </w: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AC8" w:rsidRDefault="00543AC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843 490,42</w:t>
            </w: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9F" w:rsidTr="00ED4037">
        <w:trPr>
          <w:trHeight w:val="660"/>
        </w:trPr>
        <w:tc>
          <w:tcPr>
            <w:tcW w:w="675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Pr="00E108D2" w:rsidRDefault="00BB4848" w:rsidP="0003753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641,00</w:t>
            </w:r>
          </w:p>
        </w:tc>
        <w:tc>
          <w:tcPr>
            <w:tcW w:w="709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47,13</w:t>
            </w:r>
          </w:p>
        </w:tc>
        <w:tc>
          <w:tcPr>
            <w:tcW w:w="567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949 064,93</w:t>
            </w:r>
          </w:p>
        </w:tc>
        <w:tc>
          <w:tcPr>
            <w:tcW w:w="1331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639F" w:rsidTr="00ED4037">
        <w:trPr>
          <w:trHeight w:val="1304"/>
        </w:trPr>
        <w:tc>
          <w:tcPr>
            <w:tcW w:w="675" w:type="dxa"/>
            <w:shd w:val="clear" w:color="auto" w:fill="FFFFFF" w:themeFill="background1"/>
          </w:tcPr>
          <w:p w:rsidR="00037538" w:rsidRDefault="00037538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037538" w:rsidRDefault="00037538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shd w:val="clear" w:color="auto" w:fill="FFFFFF" w:themeFill="background1"/>
          </w:tcPr>
          <w:p w:rsidR="00037538" w:rsidRPr="00C0639F" w:rsidRDefault="00C0639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39F">
              <w:rPr>
                <w:rFonts w:ascii="Times New Roman" w:hAnsi="Times New Roman" w:cs="Times New Roman"/>
                <w:b/>
                <w:sz w:val="24"/>
                <w:szCs w:val="24"/>
              </w:rPr>
              <w:t>Алексеева Е.М</w:t>
            </w:r>
            <w:r w:rsidR="00037538" w:rsidRPr="00C0639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</w:tcPr>
          <w:p w:rsidR="00037538" w:rsidRDefault="00037538" w:rsidP="00BB4848">
            <w:pPr>
              <w:shd w:val="clear" w:color="auto" w:fill="FFFFFF" w:themeFill="background1"/>
            </w:pPr>
            <w:r w:rsidRPr="00E108D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BB4848">
              <w:rPr>
                <w:rFonts w:ascii="Times New Roman" w:hAnsi="Times New Roman" w:cs="Times New Roman"/>
                <w:sz w:val="24"/>
                <w:szCs w:val="24"/>
              </w:rPr>
              <w:t xml:space="preserve">по надзору за ЯРБ АЭС </w:t>
            </w:r>
          </w:p>
        </w:tc>
        <w:tc>
          <w:tcPr>
            <w:tcW w:w="1417" w:type="dxa"/>
            <w:shd w:val="clear" w:color="auto" w:fill="FFFFFF" w:themeFill="background1"/>
          </w:tcPr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AC8" w:rsidRDefault="00543AC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43AC8" w:rsidRDefault="00543AC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51,60</w:t>
            </w: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AC8" w:rsidRDefault="00543AC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26,80</w:t>
            </w:r>
          </w:p>
        </w:tc>
        <w:tc>
          <w:tcPr>
            <w:tcW w:w="709" w:type="dxa"/>
            <w:shd w:val="clear" w:color="auto" w:fill="FFFFFF" w:themeFill="background1"/>
          </w:tcPr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AC8" w:rsidRDefault="00543AC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Шевроле</w:t>
            </w:r>
          </w:p>
        </w:tc>
        <w:tc>
          <w:tcPr>
            <w:tcW w:w="1559" w:type="dxa"/>
            <w:shd w:val="clear" w:color="auto" w:fill="FFFFFF" w:themeFill="background1"/>
          </w:tcPr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666 718,45</w:t>
            </w:r>
          </w:p>
        </w:tc>
        <w:tc>
          <w:tcPr>
            <w:tcW w:w="1331" w:type="dxa"/>
            <w:shd w:val="clear" w:color="auto" w:fill="FFFFFF" w:themeFill="background1"/>
          </w:tcPr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639F" w:rsidTr="00ED4037">
        <w:trPr>
          <w:trHeight w:val="1515"/>
        </w:trPr>
        <w:tc>
          <w:tcPr>
            <w:tcW w:w="675" w:type="dxa"/>
            <w:vMerge w:val="restart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BB4848" w:rsidRDefault="00BB4848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vMerge w:val="restart"/>
            <w:shd w:val="clear" w:color="auto" w:fill="FFFFFF" w:themeFill="background1"/>
          </w:tcPr>
          <w:p w:rsidR="00BB4848" w:rsidRPr="00C0639F" w:rsidRDefault="00C0639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639F">
              <w:rPr>
                <w:rFonts w:ascii="Times New Roman" w:hAnsi="Times New Roman" w:cs="Times New Roman"/>
                <w:b/>
                <w:sz w:val="24"/>
                <w:szCs w:val="24"/>
              </w:rPr>
              <w:t>Бочкарё</w:t>
            </w:r>
            <w:r w:rsidR="00BB4848" w:rsidRPr="00C0639F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spellEnd"/>
            <w:r w:rsidR="00BB4848" w:rsidRPr="00C063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Н.Н.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</w:pPr>
            <w:r w:rsidRPr="00E108D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надзору за РОО </w:t>
            </w:r>
          </w:p>
          <w:p w:rsidR="00BB4848" w:rsidRDefault="00BB4848" w:rsidP="0003753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</w:pPr>
          </w:p>
        </w:tc>
        <w:tc>
          <w:tcPr>
            <w:tcW w:w="1417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70,30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а-ль Шкода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а-ль Шкода</w:t>
            </w:r>
          </w:p>
        </w:tc>
        <w:tc>
          <w:tcPr>
            <w:tcW w:w="1559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1 155 510,88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9F" w:rsidTr="00ED4037">
        <w:trPr>
          <w:trHeight w:val="1575"/>
        </w:trPr>
        <w:tc>
          <w:tcPr>
            <w:tcW w:w="675" w:type="dxa"/>
            <w:vMerge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vMerge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B4848" w:rsidRPr="00E108D2" w:rsidRDefault="00BB4848" w:rsidP="0003753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43AC8" w:rsidRDefault="00543AC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  <w:p w:rsidR="00543AC8" w:rsidRDefault="00543AC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70,30</w:t>
            </w:r>
          </w:p>
          <w:p w:rsidR="00543AC8" w:rsidRDefault="00543AC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24,70</w:t>
            </w:r>
          </w:p>
        </w:tc>
        <w:tc>
          <w:tcPr>
            <w:tcW w:w="709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43AC8" w:rsidRDefault="00543AC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447 767,18</w:t>
            </w:r>
          </w:p>
        </w:tc>
        <w:tc>
          <w:tcPr>
            <w:tcW w:w="1331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639F" w:rsidTr="00ED4037">
        <w:trPr>
          <w:trHeight w:val="1965"/>
        </w:trPr>
        <w:tc>
          <w:tcPr>
            <w:tcW w:w="675" w:type="dxa"/>
            <w:vMerge w:val="restart"/>
            <w:shd w:val="clear" w:color="auto" w:fill="FFFFFF" w:themeFill="background1"/>
          </w:tcPr>
          <w:p w:rsidR="00EF0F32" w:rsidRDefault="00EF0F32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EF0F32" w:rsidRDefault="00EF0F32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vMerge w:val="restart"/>
            <w:shd w:val="clear" w:color="auto" w:fill="FFFFFF" w:themeFill="background1"/>
          </w:tcPr>
          <w:p w:rsidR="00EF0F32" w:rsidRPr="00C0639F" w:rsidRDefault="00EF0F3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39F">
              <w:rPr>
                <w:rFonts w:ascii="Times New Roman" w:hAnsi="Times New Roman" w:cs="Times New Roman"/>
                <w:b/>
                <w:sz w:val="24"/>
                <w:szCs w:val="24"/>
              </w:rPr>
              <w:t>Соколов И.В.</w:t>
            </w:r>
          </w:p>
          <w:p w:rsidR="00EF0F32" w:rsidRDefault="00EF0F3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F32" w:rsidRDefault="00EF0F3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F32" w:rsidRDefault="00EF0F3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F32" w:rsidRDefault="00EF0F3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F32" w:rsidRDefault="00EF0F3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F32" w:rsidRDefault="00EF0F3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F32" w:rsidRDefault="00EF0F3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F32" w:rsidRDefault="00EF0F3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F32" w:rsidRDefault="00EF0F3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F32" w:rsidRDefault="00EF0F3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F32" w:rsidRDefault="00EF0F3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F0F32" w:rsidRDefault="00EF0F32" w:rsidP="00037538">
            <w:pPr>
              <w:shd w:val="clear" w:color="auto" w:fill="FFFFFF" w:themeFill="background1"/>
            </w:pPr>
            <w:r w:rsidRPr="00E108D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надзору за технической безопасностью и сооружением объектов использования атомной энергии </w:t>
            </w:r>
          </w:p>
        </w:tc>
        <w:tc>
          <w:tcPr>
            <w:tcW w:w="1417" w:type="dxa"/>
            <w:shd w:val="clear" w:color="auto" w:fill="FFFFFF" w:themeFill="background1"/>
          </w:tcPr>
          <w:p w:rsidR="00EF0F32" w:rsidRDefault="00EF0F3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43AC8" w:rsidRDefault="00543AC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F32" w:rsidRDefault="00EF0F3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43AC8" w:rsidRDefault="00543AC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F32" w:rsidRDefault="00EF0F3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43AC8" w:rsidRDefault="00543AC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F32" w:rsidRDefault="00EF0F3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EF0F32" w:rsidRDefault="00EF0F3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F0F32" w:rsidRDefault="00EF0F3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  <w:p w:rsidR="00543AC8" w:rsidRDefault="00543AC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F32" w:rsidRDefault="00EF0F3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43AC8" w:rsidRDefault="00543AC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F32" w:rsidRDefault="00EF0F3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43AC8" w:rsidRDefault="00543AC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F32" w:rsidRDefault="00EF0F3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EF0F32" w:rsidRDefault="00EF0F3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45,00</w:t>
            </w:r>
          </w:p>
          <w:p w:rsidR="00543AC8" w:rsidRDefault="00543AC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F32" w:rsidRDefault="00EF0F3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930,00</w:t>
            </w:r>
          </w:p>
          <w:p w:rsidR="00EF0F32" w:rsidRDefault="00EF0F3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AC8" w:rsidRDefault="00543AC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F32" w:rsidRDefault="00EF0F3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56,00</w:t>
            </w:r>
          </w:p>
          <w:p w:rsidR="00EF0F32" w:rsidRDefault="00EF0F3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AC8" w:rsidRDefault="00543AC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F32" w:rsidRDefault="00EF0F3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37,50</w:t>
            </w:r>
          </w:p>
          <w:p w:rsidR="00EF0F32" w:rsidRDefault="00EF0F3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F0F32" w:rsidRDefault="00EF0F3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43AC8" w:rsidRDefault="00543AC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F32" w:rsidRDefault="00EF0F3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F0F32" w:rsidRDefault="00EF0F3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AC8" w:rsidRDefault="00543AC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F32" w:rsidRDefault="00EF0F3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F0F32" w:rsidRDefault="00EF0F3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AC8" w:rsidRDefault="00543AC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F32" w:rsidRDefault="00EF0F3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F0F32" w:rsidRDefault="00EF0F3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F0F32" w:rsidRDefault="00EF0F3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F0F32" w:rsidRDefault="00EF0F3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F32" w:rsidRDefault="00EF0F3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F32" w:rsidRDefault="00EF0F3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F32" w:rsidRDefault="00EF0F3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F32" w:rsidRDefault="00EF0F3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F32" w:rsidRDefault="00EF0F3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F0F32" w:rsidRDefault="00EF0F3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F0F32" w:rsidRDefault="00EF0F3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F32" w:rsidRDefault="00EF0F3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F32" w:rsidRDefault="00EF0F3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F32" w:rsidRDefault="00EF0F3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F32" w:rsidRDefault="00EF0F3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F32" w:rsidRDefault="00EF0F3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F0F32" w:rsidRDefault="00EF0F3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F0F32" w:rsidRDefault="00EF0F3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F32" w:rsidRDefault="00EF0F3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F32" w:rsidRDefault="00EF0F3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F32" w:rsidRDefault="00EF0F3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F32" w:rsidRDefault="00EF0F3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F32" w:rsidRDefault="00EF0F3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F0F32" w:rsidRDefault="00EF0F3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катер</w:t>
            </w:r>
          </w:p>
          <w:p w:rsidR="00EF0F32" w:rsidRDefault="00EF0F3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F32" w:rsidRDefault="00EF0F3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F32" w:rsidRDefault="00EF0F3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F32" w:rsidRDefault="00EF0F3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F32" w:rsidRDefault="00EF0F3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F0F32" w:rsidRDefault="00EF0F3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1 022 271,58</w:t>
            </w:r>
          </w:p>
          <w:p w:rsidR="00EF0F32" w:rsidRDefault="00EF0F3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F32" w:rsidRDefault="00EF0F3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F32" w:rsidRDefault="00EF0F3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F32" w:rsidRDefault="00EF0F3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F32" w:rsidRDefault="00EF0F3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F0F32" w:rsidRDefault="00EF0F3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F0F32" w:rsidRDefault="00EF0F3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F32" w:rsidRDefault="00EF0F3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F32" w:rsidRDefault="00EF0F3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F32" w:rsidRDefault="00EF0F3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F32" w:rsidRDefault="00EF0F3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F32" w:rsidRDefault="00EF0F3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9F" w:rsidTr="00ED4037">
        <w:trPr>
          <w:trHeight w:val="2220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F0F32" w:rsidRDefault="00EF0F32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F0F32" w:rsidRDefault="00EF0F3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F0F32" w:rsidRPr="00E108D2" w:rsidRDefault="00EF0F32" w:rsidP="0003753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EF0F32" w:rsidRDefault="00EF0F3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43AC8" w:rsidRDefault="00543AC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F32" w:rsidRDefault="00EF0F3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43AC8" w:rsidRDefault="00543AC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F32" w:rsidRDefault="00EF0F3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EF0F32" w:rsidRDefault="00EF0F3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  <w:p w:rsidR="00543AC8" w:rsidRDefault="00543AC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F32" w:rsidRDefault="00EF0F3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43AC8" w:rsidRDefault="00543AC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F32" w:rsidRDefault="00EF0F3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EF0F32" w:rsidRDefault="00EF0F3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45,00</w:t>
            </w:r>
          </w:p>
          <w:p w:rsidR="00543AC8" w:rsidRDefault="00543AC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F32" w:rsidRDefault="00EF0F3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1 109,00</w:t>
            </w:r>
          </w:p>
          <w:p w:rsidR="00EF0F32" w:rsidRDefault="00EF0F3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AC8" w:rsidRDefault="00543AC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F32" w:rsidRDefault="00EF0F3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709" w:type="dxa"/>
            <w:shd w:val="clear" w:color="auto" w:fill="FFFFFF" w:themeFill="background1"/>
          </w:tcPr>
          <w:p w:rsidR="00EF0F32" w:rsidRDefault="00EF0F3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43AC8" w:rsidRDefault="00543AC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F32" w:rsidRDefault="00EF0F3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F0F32" w:rsidRDefault="00EF0F3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AC8" w:rsidRDefault="00543AC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F32" w:rsidRDefault="00EF0F3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F0F32" w:rsidRDefault="00EF0F3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F0F32" w:rsidRDefault="00EF0F3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F0F32" w:rsidRDefault="00EF0F3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F0F32" w:rsidRDefault="00EF0F3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F0F32" w:rsidRDefault="00EF0F3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112 100,00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F0F32" w:rsidRDefault="00EF0F3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639F" w:rsidTr="00ED4037">
        <w:trPr>
          <w:trHeight w:val="1350"/>
        </w:trPr>
        <w:tc>
          <w:tcPr>
            <w:tcW w:w="675" w:type="dxa"/>
            <w:vMerge w:val="restart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  <w:p w:rsidR="00BB4848" w:rsidRDefault="00BB4848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vMerge w:val="restart"/>
            <w:shd w:val="clear" w:color="auto" w:fill="FFFFFF" w:themeFill="background1"/>
          </w:tcPr>
          <w:p w:rsidR="00BB4848" w:rsidRPr="00C0639F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39F">
              <w:rPr>
                <w:rFonts w:ascii="Times New Roman" w:hAnsi="Times New Roman" w:cs="Times New Roman"/>
                <w:b/>
                <w:sz w:val="24"/>
                <w:szCs w:val="24"/>
              </w:rPr>
              <w:t>Мезь С.И.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надзору за ЯРБ атомных судов, исследовательских реакторов и установок 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79,60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Тойота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1 156 871,58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9F" w:rsidTr="00ED4037">
        <w:trPr>
          <w:trHeight w:val="291"/>
        </w:trPr>
        <w:tc>
          <w:tcPr>
            <w:tcW w:w="675" w:type="dxa"/>
            <w:vMerge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vMerge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79,60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651 269,89</w:t>
            </w:r>
          </w:p>
        </w:tc>
        <w:tc>
          <w:tcPr>
            <w:tcW w:w="1331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639F" w:rsidTr="00ED4037">
        <w:trPr>
          <w:trHeight w:val="1979"/>
        </w:trPr>
        <w:tc>
          <w:tcPr>
            <w:tcW w:w="675" w:type="dxa"/>
            <w:shd w:val="clear" w:color="auto" w:fill="FFFFFF" w:themeFill="background1"/>
          </w:tcPr>
          <w:p w:rsidR="00037538" w:rsidRDefault="00037538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45" w:type="dxa"/>
            <w:shd w:val="clear" w:color="auto" w:fill="FFFFFF" w:themeFill="background1"/>
          </w:tcPr>
          <w:p w:rsidR="00037538" w:rsidRPr="00C0639F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39F">
              <w:rPr>
                <w:rFonts w:ascii="Times New Roman" w:hAnsi="Times New Roman" w:cs="Times New Roman"/>
                <w:b/>
                <w:sz w:val="24"/>
                <w:szCs w:val="24"/>
              </w:rPr>
              <w:t>Сыромятников Г.С.</w:t>
            </w:r>
          </w:p>
        </w:tc>
        <w:tc>
          <w:tcPr>
            <w:tcW w:w="1701" w:type="dxa"/>
            <w:shd w:val="clear" w:color="auto" w:fill="FFFFFF" w:themeFill="background1"/>
          </w:tcPr>
          <w:p w:rsidR="00037538" w:rsidRDefault="00037538" w:rsidP="00BB484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BB4848">
              <w:rPr>
                <w:rFonts w:ascii="Times New Roman" w:hAnsi="Times New Roman" w:cs="Times New Roman"/>
                <w:sz w:val="24"/>
                <w:szCs w:val="24"/>
              </w:rPr>
              <w:t xml:space="preserve">по надзору за учетом, контролем и физической защитой ЯМ и установок </w:t>
            </w:r>
          </w:p>
        </w:tc>
        <w:tc>
          <w:tcPr>
            <w:tcW w:w="1417" w:type="dxa"/>
            <w:shd w:val="clear" w:color="auto" w:fill="FFFFFF" w:themeFill="background1"/>
          </w:tcPr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43AC8" w:rsidRDefault="00543AC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  <w:shd w:val="clear" w:color="auto" w:fill="FFFFFF" w:themeFill="background1"/>
          </w:tcPr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  <w:p w:rsidR="00543AC8" w:rsidRDefault="00543AC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62,00</w:t>
            </w:r>
          </w:p>
          <w:p w:rsidR="00543AC8" w:rsidRDefault="00543AC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58,00</w:t>
            </w: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AC8" w:rsidRDefault="00543AC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709" w:type="dxa"/>
            <w:shd w:val="clear" w:color="auto" w:fill="FFFFFF" w:themeFill="background1"/>
          </w:tcPr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43AC8" w:rsidRDefault="00543AC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AC8" w:rsidRDefault="00543AC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Пежо</w:t>
            </w:r>
          </w:p>
        </w:tc>
        <w:tc>
          <w:tcPr>
            <w:tcW w:w="1559" w:type="dxa"/>
            <w:shd w:val="clear" w:color="auto" w:fill="FFFFFF" w:themeFill="background1"/>
          </w:tcPr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3 012 847,00</w:t>
            </w:r>
          </w:p>
        </w:tc>
        <w:tc>
          <w:tcPr>
            <w:tcW w:w="1331" w:type="dxa"/>
            <w:shd w:val="clear" w:color="auto" w:fill="FFFFFF" w:themeFill="background1"/>
          </w:tcPr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639F" w:rsidTr="00ED4037">
        <w:trPr>
          <w:trHeight w:val="1011"/>
        </w:trPr>
        <w:tc>
          <w:tcPr>
            <w:tcW w:w="675" w:type="dxa"/>
            <w:vMerge w:val="restart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45" w:type="dxa"/>
            <w:vMerge w:val="restart"/>
            <w:shd w:val="clear" w:color="auto" w:fill="FFFFFF" w:themeFill="background1"/>
          </w:tcPr>
          <w:p w:rsidR="00BB4848" w:rsidRPr="00C0639F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39F">
              <w:rPr>
                <w:rFonts w:ascii="Times New Roman" w:hAnsi="Times New Roman" w:cs="Times New Roman"/>
                <w:b/>
                <w:sz w:val="24"/>
                <w:szCs w:val="24"/>
              </w:rPr>
              <w:t>Николенко К.С.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BB4848" w:rsidRDefault="00BB4848" w:rsidP="00EF0F3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 отдела разрешительной и надзорной деятельности, информатизации</w:t>
            </w:r>
          </w:p>
        </w:tc>
        <w:tc>
          <w:tcPr>
            <w:tcW w:w="1417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43AC8" w:rsidRDefault="00543AC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AC8" w:rsidRDefault="00543AC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AC8" w:rsidRDefault="00543AC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347 339,73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9F" w:rsidTr="00ED4037">
        <w:trPr>
          <w:trHeight w:val="1290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43AC8" w:rsidRDefault="00543AC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  <w:p w:rsidR="00543AC8" w:rsidRDefault="00543AC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  <w:p w:rsidR="00543AC8" w:rsidRDefault="00543AC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709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43AC8" w:rsidRDefault="00543AC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359 541,70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32F42" w:rsidRDefault="00B32F42" w:rsidP="00037538">
      <w:pPr>
        <w:shd w:val="clear" w:color="auto" w:fill="FFFFFF" w:themeFill="background1"/>
      </w:pPr>
    </w:p>
    <w:sectPr w:rsidR="00B32F42" w:rsidSect="00EF0F32">
      <w:pgSz w:w="16838" w:h="11906" w:orient="landscape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CBA"/>
    <w:rsid w:val="00037538"/>
    <w:rsid w:val="000A47C3"/>
    <w:rsid w:val="000E4112"/>
    <w:rsid w:val="000E486B"/>
    <w:rsid w:val="00147083"/>
    <w:rsid w:val="00161CBA"/>
    <w:rsid w:val="001A59D8"/>
    <w:rsid w:val="00294F0D"/>
    <w:rsid w:val="005227BD"/>
    <w:rsid w:val="00543AC8"/>
    <w:rsid w:val="00567ADB"/>
    <w:rsid w:val="00664964"/>
    <w:rsid w:val="006A64C6"/>
    <w:rsid w:val="006D0E24"/>
    <w:rsid w:val="006D487F"/>
    <w:rsid w:val="006D60B1"/>
    <w:rsid w:val="007D2EBA"/>
    <w:rsid w:val="00953D53"/>
    <w:rsid w:val="00AC02F9"/>
    <w:rsid w:val="00B3272D"/>
    <w:rsid w:val="00B32F42"/>
    <w:rsid w:val="00B97236"/>
    <w:rsid w:val="00BB4848"/>
    <w:rsid w:val="00BC2DE7"/>
    <w:rsid w:val="00C0639F"/>
    <w:rsid w:val="00C572D4"/>
    <w:rsid w:val="00D60AFA"/>
    <w:rsid w:val="00DD19BC"/>
    <w:rsid w:val="00ED4037"/>
    <w:rsid w:val="00EE5EE6"/>
    <w:rsid w:val="00EE7F8A"/>
    <w:rsid w:val="00EF0F32"/>
    <w:rsid w:val="00F72E8E"/>
    <w:rsid w:val="00FD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258E9-33BF-4F17-8ACF-400A8A125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С. Коптевцова</dc:creator>
  <cp:lastModifiedBy>Пантелеева Илона Владимировна</cp:lastModifiedBy>
  <cp:revision>2</cp:revision>
  <dcterms:created xsi:type="dcterms:W3CDTF">2016-05-20T07:11:00Z</dcterms:created>
  <dcterms:modified xsi:type="dcterms:W3CDTF">2016-05-20T07:11:00Z</dcterms:modified>
</cp:coreProperties>
</file>