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FD" w:rsidRPr="00107BB2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СВЕДЕНИЯ</w:t>
      </w:r>
    </w:p>
    <w:p w:rsidR="008716FD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716FD" w:rsidRPr="00F155F7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государственных учреждений Ненецкого автономного округа, подведомственных Аппарату Администрации Ненецкого автономного округа, и членов их семей</w:t>
      </w:r>
    </w:p>
    <w:p w:rsidR="008716FD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2014 года</w:t>
      </w:r>
    </w:p>
    <w:p w:rsidR="008716FD" w:rsidRPr="00E64EC3" w:rsidRDefault="008716FD" w:rsidP="008716FD">
      <w:pPr>
        <w:tabs>
          <w:tab w:val="left" w:pos="3686"/>
        </w:tabs>
        <w:rPr>
          <w:sz w:val="24"/>
          <w:szCs w:val="24"/>
        </w:rPr>
      </w:pPr>
    </w:p>
    <w:tbl>
      <w:tblPr>
        <w:tblStyle w:val="a3"/>
        <w:tblW w:w="14883" w:type="dxa"/>
        <w:tblInd w:w="-601" w:type="dxa"/>
        <w:tblLook w:val="04A0" w:firstRow="1" w:lastRow="0" w:firstColumn="1" w:lastColumn="0" w:noHBand="0" w:noVBand="1"/>
      </w:tblPr>
      <w:tblGrid>
        <w:gridCol w:w="2162"/>
        <w:gridCol w:w="2366"/>
        <w:gridCol w:w="1391"/>
        <w:gridCol w:w="1648"/>
        <w:gridCol w:w="766"/>
        <w:gridCol w:w="804"/>
        <w:gridCol w:w="1553"/>
        <w:gridCol w:w="727"/>
        <w:gridCol w:w="834"/>
        <w:gridCol w:w="1466"/>
        <w:gridCol w:w="1166"/>
      </w:tblGrid>
      <w:tr w:rsidR="00841067" w:rsidRPr="0077036A" w:rsidTr="00841067">
        <w:tc>
          <w:tcPr>
            <w:tcW w:w="2162" w:type="dxa"/>
            <w:vMerge w:val="restart"/>
          </w:tcPr>
          <w:p w:rsidR="00841067" w:rsidRPr="0077036A" w:rsidRDefault="00841067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6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66" w:type="dxa"/>
            <w:vMerge w:val="restart"/>
          </w:tcPr>
          <w:p w:rsidR="00841067" w:rsidRPr="0077036A" w:rsidRDefault="00841067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09" w:type="dxa"/>
            <w:gridSpan w:val="4"/>
          </w:tcPr>
          <w:p w:rsidR="00841067" w:rsidRDefault="00841067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841067" w:rsidRPr="0077036A" w:rsidRDefault="00841067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114" w:type="dxa"/>
            <w:gridSpan w:val="3"/>
          </w:tcPr>
          <w:p w:rsidR="00841067" w:rsidRDefault="00841067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841067" w:rsidRPr="0077036A" w:rsidRDefault="00841067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пользовании </w:t>
            </w:r>
          </w:p>
        </w:tc>
        <w:tc>
          <w:tcPr>
            <w:tcW w:w="1466" w:type="dxa"/>
            <w:vMerge w:val="restart"/>
            <w:textDirection w:val="btLr"/>
          </w:tcPr>
          <w:p w:rsidR="00841067" w:rsidRDefault="00841067" w:rsidP="001F552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841067" w:rsidRPr="0077036A" w:rsidRDefault="00841067" w:rsidP="001F552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66" w:type="dxa"/>
            <w:vMerge w:val="restart"/>
            <w:textDirection w:val="btLr"/>
          </w:tcPr>
          <w:p w:rsidR="00841067" w:rsidRPr="0077036A" w:rsidRDefault="00841067" w:rsidP="001F552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841067" w:rsidRPr="0077036A" w:rsidTr="00841067">
        <w:trPr>
          <w:cantSplit/>
          <w:trHeight w:val="1680"/>
        </w:trPr>
        <w:tc>
          <w:tcPr>
            <w:tcW w:w="2162" w:type="dxa"/>
            <w:vMerge/>
            <w:tcBorders>
              <w:bottom w:val="single" w:sz="4" w:space="0" w:color="auto"/>
            </w:tcBorders>
          </w:tcPr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bottom w:val="single" w:sz="4" w:space="0" w:color="auto"/>
            </w:tcBorders>
          </w:tcPr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textDirection w:val="btLr"/>
            <w:vAlign w:val="center"/>
          </w:tcPr>
          <w:p w:rsidR="00841067" w:rsidRPr="0077036A" w:rsidRDefault="00841067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textDirection w:val="btLr"/>
            <w:vAlign w:val="center"/>
          </w:tcPr>
          <w:p w:rsidR="00841067" w:rsidRPr="0077036A" w:rsidRDefault="00841067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textDirection w:val="btLr"/>
            <w:vAlign w:val="center"/>
          </w:tcPr>
          <w:p w:rsidR="00841067" w:rsidRPr="0077036A" w:rsidRDefault="00841067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textDirection w:val="btLr"/>
            <w:vAlign w:val="center"/>
          </w:tcPr>
          <w:p w:rsidR="00841067" w:rsidRPr="0077036A" w:rsidRDefault="00841067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textDirection w:val="btLr"/>
            <w:vAlign w:val="center"/>
          </w:tcPr>
          <w:p w:rsidR="00841067" w:rsidRPr="0077036A" w:rsidRDefault="00841067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textDirection w:val="btLr"/>
            <w:vAlign w:val="center"/>
          </w:tcPr>
          <w:p w:rsidR="00841067" w:rsidRPr="0077036A" w:rsidRDefault="00841067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textDirection w:val="btLr"/>
            <w:vAlign w:val="center"/>
          </w:tcPr>
          <w:p w:rsidR="00841067" w:rsidRPr="0077036A" w:rsidRDefault="00841067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067" w:rsidRPr="0077036A" w:rsidTr="00841067">
        <w:trPr>
          <w:trHeight w:val="1486"/>
        </w:trPr>
        <w:tc>
          <w:tcPr>
            <w:tcW w:w="2162" w:type="dxa"/>
            <w:tcBorders>
              <w:bottom w:val="dotted" w:sz="4" w:space="0" w:color="auto"/>
            </w:tcBorders>
          </w:tcPr>
          <w:p w:rsidR="00841067" w:rsidRPr="00E53688" w:rsidRDefault="00841067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688">
              <w:rPr>
                <w:rFonts w:ascii="Times New Roman" w:hAnsi="Times New Roman" w:cs="Times New Roman"/>
                <w:b/>
                <w:sz w:val="20"/>
                <w:szCs w:val="20"/>
              </w:rPr>
              <w:t>Меринов А.А.</w:t>
            </w:r>
          </w:p>
          <w:p w:rsidR="00841067" w:rsidRPr="00847E24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847E24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847E24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847E24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B6532C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dotted" w:sz="4" w:space="0" w:color="auto"/>
            </w:tcBorders>
          </w:tcPr>
          <w:p w:rsidR="00841067" w:rsidRPr="00B6532C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территориального фонда обязательного медицинского страхования  Ненецкого автономного округа</w:t>
            </w:r>
          </w:p>
        </w:tc>
        <w:tc>
          <w:tcPr>
            <w:tcW w:w="1391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гараж-бокс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bottom w:val="dotted" w:sz="4" w:space="0" w:color="auto"/>
            </w:tcBorders>
          </w:tcPr>
          <w:p w:rsidR="00841067" w:rsidRPr="00E53688" w:rsidRDefault="00841067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dotted" w:sz="4" w:space="0" w:color="auto"/>
            </w:tcBorders>
          </w:tcPr>
          <w:p w:rsidR="00841067" w:rsidRPr="00E53688" w:rsidRDefault="00841067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dotted" w:sz="4" w:space="0" w:color="auto"/>
            </w:tcBorders>
          </w:tcPr>
          <w:p w:rsidR="00841067" w:rsidRPr="00E53688" w:rsidRDefault="00841067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tted" w:sz="4" w:space="0" w:color="auto"/>
            </w:tcBorders>
          </w:tcPr>
          <w:p w:rsidR="00841067" w:rsidRPr="00B6532C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841067" w:rsidRPr="00B6532C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2586207,96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067" w:rsidRPr="0077036A" w:rsidTr="00841067">
        <w:trPr>
          <w:trHeight w:val="220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34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Pr="00E53688" w:rsidRDefault="00841067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1621812,96</w:t>
            </w:r>
          </w:p>
        </w:tc>
      </w:tr>
      <w:tr w:rsidR="00841067" w:rsidRPr="0077036A" w:rsidTr="00841067">
        <w:trPr>
          <w:trHeight w:val="480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847E24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Pr="00E53688" w:rsidRDefault="00841067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067" w:rsidRPr="0077036A" w:rsidTr="00841067">
        <w:trPr>
          <w:trHeight w:val="425"/>
        </w:trPr>
        <w:tc>
          <w:tcPr>
            <w:tcW w:w="2162" w:type="dxa"/>
            <w:tcBorders>
              <w:top w:val="dotted" w:sz="4" w:space="0" w:color="auto"/>
              <w:bottom w:val="single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6" w:type="dxa"/>
            <w:tcBorders>
              <w:top w:val="dotted" w:sz="4" w:space="0" w:color="auto"/>
              <w:bottom w:val="single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  <w:bottom w:val="single" w:sz="4" w:space="0" w:color="auto"/>
            </w:tcBorders>
          </w:tcPr>
          <w:p w:rsidR="00841067" w:rsidRPr="00E53688" w:rsidRDefault="00841067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648" w:type="dxa"/>
            <w:tcBorders>
              <w:top w:val="dotted" w:sz="4" w:space="0" w:color="auto"/>
              <w:bottom w:val="single" w:sz="4" w:space="0" w:color="auto"/>
            </w:tcBorders>
          </w:tcPr>
          <w:p w:rsidR="00841067" w:rsidRPr="00E53688" w:rsidRDefault="00841067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841067" w:rsidRPr="00E53688" w:rsidRDefault="00841067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</w:p>
        </w:tc>
        <w:tc>
          <w:tcPr>
            <w:tcW w:w="804" w:type="dxa"/>
            <w:tcBorders>
              <w:top w:val="dotted" w:sz="4" w:space="0" w:color="auto"/>
              <w:bottom w:val="single" w:sz="4" w:space="0" w:color="auto"/>
            </w:tcBorders>
          </w:tcPr>
          <w:p w:rsidR="00841067" w:rsidRPr="00E53688" w:rsidRDefault="00841067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</w:t>
            </w:r>
          </w:p>
        </w:tc>
        <w:tc>
          <w:tcPr>
            <w:tcW w:w="1553" w:type="dxa"/>
            <w:tcBorders>
              <w:top w:val="dotted" w:sz="4" w:space="0" w:color="auto"/>
              <w:bottom w:val="single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7" w:type="dxa"/>
            <w:tcBorders>
              <w:top w:val="dotted" w:sz="4" w:space="0" w:color="auto"/>
              <w:bottom w:val="single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34" w:type="dxa"/>
            <w:tcBorders>
              <w:top w:val="dotted" w:sz="4" w:space="0" w:color="auto"/>
              <w:bottom w:val="single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  <w:tcBorders>
              <w:top w:val="dotted" w:sz="4" w:space="0" w:color="auto"/>
              <w:bottom w:val="single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841067" w:rsidRPr="00E53688" w:rsidRDefault="00841067" w:rsidP="00E53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067" w:rsidRPr="0077036A" w:rsidTr="00841067">
        <w:trPr>
          <w:trHeight w:val="1964"/>
        </w:trPr>
        <w:tc>
          <w:tcPr>
            <w:tcW w:w="2162" w:type="dxa"/>
            <w:tcBorders>
              <w:bottom w:val="dotted" w:sz="4" w:space="0" w:color="auto"/>
            </w:tcBorders>
          </w:tcPr>
          <w:p w:rsidR="00841067" w:rsidRPr="002825E5" w:rsidRDefault="00841067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5E5">
              <w:rPr>
                <w:rFonts w:ascii="Times New Roman" w:hAnsi="Times New Roman" w:cs="Times New Roman"/>
                <w:b/>
                <w:sz w:val="20"/>
                <w:szCs w:val="20"/>
              </w:rPr>
              <w:t>Бережной А.Н.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4C69B6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dotted" w:sz="4" w:space="0" w:color="auto"/>
            </w:tcBorders>
          </w:tcPr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КУ НАО «Служба материально-технического обеспечения деятельности органов государственной власти Ненецкого автономного округа»</w:t>
            </w:r>
          </w:p>
        </w:tc>
        <w:tc>
          <w:tcPr>
            <w:tcW w:w="1391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tted" w:sz="4" w:space="0" w:color="auto"/>
            </w:tcBorders>
          </w:tcPr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2893541,37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067" w:rsidRPr="0077036A" w:rsidTr="00841067">
        <w:trPr>
          <w:trHeight w:val="1185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648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1531464,00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067" w:rsidRPr="0077036A" w:rsidTr="00841067">
        <w:trPr>
          <w:trHeight w:val="410"/>
        </w:trPr>
        <w:tc>
          <w:tcPr>
            <w:tcW w:w="2162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6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tted" w:sz="4" w:space="0" w:color="auto"/>
            </w:tcBorders>
          </w:tcPr>
          <w:p w:rsidR="00841067" w:rsidRDefault="00841067" w:rsidP="00BF6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3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834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  <w:tcBorders>
              <w:top w:val="dotted" w:sz="4" w:space="0" w:color="auto"/>
            </w:tcBorders>
          </w:tcPr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841067" w:rsidRPr="0077036A" w:rsidTr="00841067">
        <w:trPr>
          <w:trHeight w:val="1635"/>
        </w:trPr>
        <w:tc>
          <w:tcPr>
            <w:tcW w:w="2162" w:type="dxa"/>
            <w:tcBorders>
              <w:bottom w:val="dotted" w:sz="4" w:space="0" w:color="auto"/>
            </w:tcBorders>
          </w:tcPr>
          <w:p w:rsidR="00841067" w:rsidRPr="002825E5" w:rsidRDefault="00841067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5E5">
              <w:rPr>
                <w:rFonts w:ascii="Times New Roman" w:hAnsi="Times New Roman" w:cs="Times New Roman"/>
                <w:b/>
                <w:sz w:val="20"/>
                <w:szCs w:val="20"/>
              </w:rPr>
              <w:t>Петунина О.М.</w:t>
            </w:r>
          </w:p>
          <w:p w:rsidR="00841067" w:rsidRPr="00436ACF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436ACF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436ACF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436ACF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436ACF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B37CE2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dotted" w:sz="4" w:space="0" w:color="auto"/>
            </w:tcBorders>
          </w:tcPr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КУ НАО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Госюрбюро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91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1174,0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545,6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bottom w:val="dotted" w:sz="4" w:space="0" w:color="auto"/>
            </w:tcBorders>
          </w:tcPr>
          <w:p w:rsidR="00841067" w:rsidRPr="00E53688" w:rsidRDefault="00841067" w:rsidP="00E53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dotted" w:sz="4" w:space="0" w:color="auto"/>
            </w:tcBorders>
          </w:tcPr>
          <w:p w:rsidR="00841067" w:rsidRPr="00E37F34" w:rsidRDefault="00841067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dotted" w:sz="4" w:space="0" w:color="auto"/>
            </w:tcBorders>
          </w:tcPr>
          <w:p w:rsidR="00841067" w:rsidRPr="00E37F34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36A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841067" w:rsidRPr="003F1C1D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 супругом)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2494478,91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067" w:rsidRPr="0077036A" w:rsidTr="00841067">
        <w:trPr>
          <w:trHeight w:val="1635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1174,0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545,6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3" w:type="dxa"/>
            <w:tcBorders>
              <w:bottom w:val="dotted" w:sz="4" w:space="0" w:color="auto"/>
            </w:tcBorders>
          </w:tcPr>
          <w:p w:rsidR="00841067" w:rsidRPr="00E53688" w:rsidRDefault="00841067" w:rsidP="00651B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dotted" w:sz="4" w:space="0" w:color="auto"/>
            </w:tcBorders>
          </w:tcPr>
          <w:p w:rsidR="00841067" w:rsidRPr="00E37F34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dotted" w:sz="4" w:space="0" w:color="auto"/>
            </w:tcBorders>
          </w:tcPr>
          <w:p w:rsidR="00841067" w:rsidRPr="00E37F34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36A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 супругой)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Казанка 5-М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5392392,69</w:t>
            </w:r>
          </w:p>
        </w:tc>
      </w:tr>
      <w:tr w:rsidR="00841067" w:rsidRPr="0077036A" w:rsidTr="00841067">
        <w:trPr>
          <w:trHeight w:val="650"/>
        </w:trPr>
        <w:tc>
          <w:tcPr>
            <w:tcW w:w="2162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6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648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---------------------</w:t>
            </w: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841067" w:rsidRPr="00E53688" w:rsidRDefault="00841067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841067" w:rsidRPr="00E53688" w:rsidRDefault="00841067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553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545,6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841067" w:rsidRPr="0092312B" w:rsidRDefault="00841067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311866,91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067" w:rsidRPr="0077036A" w:rsidTr="00841067">
        <w:trPr>
          <w:trHeight w:val="650"/>
        </w:trPr>
        <w:tc>
          <w:tcPr>
            <w:tcW w:w="2162" w:type="dxa"/>
            <w:tcBorders>
              <w:top w:val="dotted" w:sz="4" w:space="0" w:color="auto"/>
            </w:tcBorders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6" w:type="dxa"/>
            <w:tcBorders>
              <w:top w:val="dotted" w:sz="4" w:space="0" w:color="auto"/>
            </w:tcBorders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</w:tcBorders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648" w:type="dxa"/>
            <w:tcBorders>
              <w:top w:val="dotted" w:sz="4" w:space="0" w:color="auto"/>
            </w:tcBorders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---------------------</w:t>
            </w: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841067" w:rsidRPr="00E53688" w:rsidRDefault="00841067" w:rsidP="009231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841067" w:rsidRPr="00E53688" w:rsidRDefault="00841067" w:rsidP="009231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553" w:type="dxa"/>
            <w:tcBorders>
              <w:top w:val="dotted" w:sz="4" w:space="0" w:color="auto"/>
            </w:tcBorders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dotted" w:sz="4" w:space="0" w:color="auto"/>
            </w:tcBorders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545,6</w:t>
            </w:r>
          </w:p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dotted" w:sz="4" w:space="0" w:color="auto"/>
            </w:tcBorders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tted" w:sz="4" w:space="0" w:color="auto"/>
            </w:tcBorders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841067" w:rsidRPr="0092312B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311866,91</w:t>
            </w:r>
          </w:p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067" w:rsidRPr="0077036A" w:rsidTr="00841067">
        <w:trPr>
          <w:trHeight w:val="1049"/>
        </w:trPr>
        <w:tc>
          <w:tcPr>
            <w:tcW w:w="2162" w:type="dxa"/>
          </w:tcPr>
          <w:p w:rsidR="00841067" w:rsidRPr="002825E5" w:rsidRDefault="00841067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Окладников П.А.</w:t>
            </w:r>
          </w:p>
        </w:tc>
        <w:tc>
          <w:tcPr>
            <w:tcW w:w="2366" w:type="dxa"/>
          </w:tcPr>
          <w:p w:rsidR="00841067" w:rsidRPr="0077036A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Директор  КУ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НАО «Ненецкий информационно-аналитический центр»</w:t>
            </w:r>
          </w:p>
        </w:tc>
        <w:tc>
          <w:tcPr>
            <w:tcW w:w="1391" w:type="dxa"/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067" w:rsidRPr="0077036A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66" w:type="dxa"/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1041,0</w:t>
            </w:r>
          </w:p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04" w:type="dxa"/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3" w:type="dxa"/>
          </w:tcPr>
          <w:p w:rsidR="00841067" w:rsidRPr="00E53688" w:rsidRDefault="00841067" w:rsidP="00E53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841067" w:rsidRPr="0092312B" w:rsidRDefault="00841067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41067" w:rsidRPr="0092312B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841067" w:rsidRPr="0092312B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2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23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9231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23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 w:rsidRPr="009231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proofErr w:type="gramEnd"/>
          </w:p>
        </w:tc>
        <w:tc>
          <w:tcPr>
            <w:tcW w:w="1166" w:type="dxa"/>
          </w:tcPr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2419551,10</w:t>
            </w:r>
          </w:p>
        </w:tc>
      </w:tr>
      <w:tr w:rsidR="00841067" w:rsidRPr="0077036A" w:rsidTr="00841067">
        <w:trPr>
          <w:trHeight w:val="699"/>
        </w:trPr>
        <w:tc>
          <w:tcPr>
            <w:tcW w:w="2162" w:type="dxa"/>
          </w:tcPr>
          <w:p w:rsidR="00841067" w:rsidRPr="0092312B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66" w:type="dxa"/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66" w:type="dxa"/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04" w:type="dxa"/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3" w:type="dxa"/>
          </w:tcPr>
          <w:p w:rsidR="00841067" w:rsidRDefault="00841067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1067" w:rsidRDefault="00841067" w:rsidP="00051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841067" w:rsidRDefault="00841067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841067" w:rsidRDefault="00841067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34" w:type="dxa"/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841067" w:rsidRPr="0092312B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1166" w:type="dxa"/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823472,03</w:t>
            </w:r>
          </w:p>
        </w:tc>
      </w:tr>
      <w:tr w:rsidR="00841067" w:rsidRPr="0077036A" w:rsidTr="00841067">
        <w:trPr>
          <w:trHeight w:val="688"/>
        </w:trPr>
        <w:tc>
          <w:tcPr>
            <w:tcW w:w="2162" w:type="dxa"/>
          </w:tcPr>
          <w:p w:rsidR="00841067" w:rsidRPr="0092312B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366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1648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766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04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553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34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841067" w:rsidRPr="0092312B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841067" w:rsidRPr="0077036A" w:rsidTr="00841067">
        <w:trPr>
          <w:trHeight w:val="1049"/>
        </w:trPr>
        <w:tc>
          <w:tcPr>
            <w:tcW w:w="2162" w:type="dxa"/>
          </w:tcPr>
          <w:p w:rsidR="00841067" w:rsidRPr="007D04EC" w:rsidRDefault="00841067" w:rsidP="007D0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4EC">
              <w:rPr>
                <w:rFonts w:ascii="Times New Roman" w:hAnsi="Times New Roman" w:cs="Times New Roman"/>
                <w:b/>
                <w:sz w:val="20"/>
                <w:szCs w:val="20"/>
              </w:rPr>
              <w:t>Бухарин Э.В.</w:t>
            </w:r>
          </w:p>
        </w:tc>
        <w:tc>
          <w:tcPr>
            <w:tcW w:w="2366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КУ НАО «Многофункциональный центр предоставления государственных и муниципальных услуг»</w:t>
            </w:r>
          </w:p>
        </w:tc>
        <w:tc>
          <w:tcPr>
            <w:tcW w:w="1391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04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3" w:type="dxa"/>
          </w:tcPr>
          <w:p w:rsidR="00841067" w:rsidRPr="007D04EC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7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34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841067" w:rsidRPr="007D04EC" w:rsidRDefault="00841067" w:rsidP="007D0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1166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972338,25</w:t>
            </w:r>
          </w:p>
        </w:tc>
      </w:tr>
      <w:tr w:rsidR="00841067" w:rsidRPr="0077036A" w:rsidTr="00841067">
        <w:trPr>
          <w:trHeight w:val="671"/>
        </w:trPr>
        <w:tc>
          <w:tcPr>
            <w:tcW w:w="2162" w:type="dxa"/>
          </w:tcPr>
          <w:p w:rsidR="00841067" w:rsidRPr="0092312B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6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648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04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553" w:type="dxa"/>
          </w:tcPr>
          <w:p w:rsidR="00841067" w:rsidRPr="007D04EC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7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34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841067" w:rsidRPr="0092312B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</w:tr>
    </w:tbl>
    <w:p w:rsidR="00DA0218" w:rsidRPr="009B12E6" w:rsidRDefault="00DA0218" w:rsidP="00DA0218">
      <w:pPr>
        <w:rPr>
          <w:sz w:val="18"/>
          <w:szCs w:val="18"/>
        </w:rPr>
      </w:pPr>
      <w:bookmarkStart w:id="0" w:name="_GoBack"/>
      <w:bookmarkEnd w:id="0"/>
      <w:r w:rsidRPr="009B12E6">
        <w:rPr>
          <w:sz w:val="18"/>
          <w:szCs w:val="18"/>
        </w:rPr>
        <w:t>__________________________________________________</w:t>
      </w:r>
    </w:p>
    <w:sectPr w:rsidR="00DA0218" w:rsidRPr="009B12E6" w:rsidSect="008716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FD"/>
    <w:rsid w:val="00051399"/>
    <w:rsid w:val="000E22F5"/>
    <w:rsid w:val="00165C66"/>
    <w:rsid w:val="00224750"/>
    <w:rsid w:val="002825E5"/>
    <w:rsid w:val="0034412A"/>
    <w:rsid w:val="003F1C1D"/>
    <w:rsid w:val="00513AAC"/>
    <w:rsid w:val="00651B77"/>
    <w:rsid w:val="007D04EC"/>
    <w:rsid w:val="007E2E54"/>
    <w:rsid w:val="00841067"/>
    <w:rsid w:val="008716FD"/>
    <w:rsid w:val="008D56D9"/>
    <w:rsid w:val="0092312B"/>
    <w:rsid w:val="00A64606"/>
    <w:rsid w:val="00BF6F35"/>
    <w:rsid w:val="00C84F6B"/>
    <w:rsid w:val="00DA0218"/>
    <w:rsid w:val="00E37F34"/>
    <w:rsid w:val="00E53688"/>
    <w:rsid w:val="00E71B89"/>
    <w:rsid w:val="00F7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2B6C5-9AEA-4DBB-AC53-892D053F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Попов Иван Алексеевич</cp:lastModifiedBy>
  <cp:revision>2</cp:revision>
  <cp:lastPrinted>2015-05-21T06:32:00Z</cp:lastPrinted>
  <dcterms:created xsi:type="dcterms:W3CDTF">2016-05-17T11:47:00Z</dcterms:created>
  <dcterms:modified xsi:type="dcterms:W3CDTF">2016-05-17T11:47:00Z</dcterms:modified>
</cp:coreProperties>
</file>