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Сведения о доходах, расходах, об имуществе и обязательствах имущественного характера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главы управы района, и членов его семьи </w:t>
      </w:r>
    </w:p>
    <w:p w:rsidR="00CD31EE" w:rsidRDefault="00CD31EE" w:rsidP="00CD31EE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e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риод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 1 января 2015 г. по 31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дeкaбря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2015 г.</w:t>
      </w:r>
    </w:p>
    <w:p w:rsidR="00AF2F55" w:rsidRPr="00D370BA" w:rsidRDefault="00AF2F55" w:rsidP="00AF2F5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643"/>
        <w:gridCol w:w="1399"/>
        <w:gridCol w:w="1960"/>
        <w:gridCol w:w="818"/>
        <w:gridCol w:w="978"/>
        <w:gridCol w:w="1358"/>
        <w:gridCol w:w="809"/>
        <w:gridCol w:w="962"/>
        <w:gridCol w:w="1444"/>
        <w:gridCol w:w="1324"/>
        <w:gridCol w:w="1983"/>
      </w:tblGrid>
      <w:tr w:rsidR="00AF2F55" w:rsidRPr="00485C55" w:rsidTr="004E44CE">
        <w:tc>
          <w:tcPr>
            <w:tcW w:w="1511" w:type="dxa"/>
            <w:vMerge w:val="restart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размеща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ются</w:t>
            </w:r>
            <w:proofErr w:type="spellEnd"/>
            <w:proofErr w:type="gramEnd"/>
          </w:p>
        </w:tc>
        <w:tc>
          <w:tcPr>
            <w:tcW w:w="1643" w:type="dxa"/>
            <w:vMerge w:val="restart"/>
          </w:tcPr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4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3"/>
          </w:tcPr>
          <w:p w:rsidR="00AF2F55" w:rsidRPr="005D62E1" w:rsidRDefault="00AF2F55" w:rsidP="004E44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vMerge w:val="restart"/>
            <w:textDirection w:val="btL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vMerge w:val="restart"/>
            <w:textDirection w:val="btLr"/>
          </w:tcPr>
          <w:p w:rsidR="00AF2F55" w:rsidRPr="00485C55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85C55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F2F55" w:rsidTr="004E44CE">
        <w:trPr>
          <w:cantSplit/>
          <w:trHeight w:val="2569"/>
        </w:trPr>
        <w:tc>
          <w:tcPr>
            <w:tcW w:w="1511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textDirection w:val="btLr"/>
            <w:vAlign w:val="center"/>
          </w:tcPr>
          <w:p w:rsidR="00AF2F55" w:rsidRPr="005D62E1" w:rsidRDefault="00AF2F55" w:rsidP="004E44CE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2E1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vMerge/>
          </w:tcPr>
          <w:p w:rsidR="00AF2F55" w:rsidRDefault="00AF2F55" w:rsidP="004E44C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31EE" w:rsidRPr="00485C55" w:rsidTr="00220FCE">
        <w:trPr>
          <w:trHeight w:val="2783"/>
        </w:trPr>
        <w:tc>
          <w:tcPr>
            <w:tcW w:w="1511" w:type="dxa"/>
          </w:tcPr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Баранов Николай Павлович</w:t>
            </w: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3" w:type="dxa"/>
          </w:tcPr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 xml:space="preserve">Глава управы района </w:t>
            </w:r>
            <w:r w:rsidR="00E729EF">
              <w:rPr>
                <w:rFonts w:ascii="Times New Roman" w:hAnsi="Times New Roman"/>
              </w:rPr>
              <w:t>Свиблово</w:t>
            </w:r>
          </w:p>
        </w:tc>
        <w:tc>
          <w:tcPr>
            <w:tcW w:w="1399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</w:tcPr>
          <w:p w:rsidR="00CD31EE" w:rsidRPr="00AF2F55" w:rsidRDefault="00CD31EE" w:rsidP="00CD31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квартира</w:t>
            </w: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квартира</w:t>
            </w: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52,5</w:t>
            </w: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52,4</w:t>
            </w: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53,3</w:t>
            </w:r>
          </w:p>
        </w:tc>
        <w:tc>
          <w:tcPr>
            <w:tcW w:w="962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Россия</w:t>
            </w: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Россия</w:t>
            </w: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</w:tcPr>
          <w:p w:rsidR="00CD31EE" w:rsidRPr="00AF2F55" w:rsidRDefault="00CD31EE" w:rsidP="00CD31EE">
            <w:pPr>
              <w:jc w:val="center"/>
              <w:rPr>
                <w:rFonts w:ascii="Times New Roman" w:hAnsi="Times New Roman" w:cs="Times New Roman"/>
              </w:rPr>
            </w:pPr>
          </w:p>
          <w:p w:rsidR="00CD31EE" w:rsidRPr="00AF2F55" w:rsidRDefault="00CD31EE" w:rsidP="00CD31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Pr="00AF2F55">
              <w:rPr>
                <w:rFonts w:ascii="Times New Roman" w:hAnsi="Times New Roman" w:cs="Times New Roman"/>
              </w:rPr>
              <w:t>егковой автомобиль</w:t>
            </w:r>
          </w:p>
          <w:p w:rsidR="00CD31EE" w:rsidRPr="00AF2F55" w:rsidRDefault="00CD31EE" w:rsidP="00CD31EE">
            <w:pPr>
              <w:jc w:val="center"/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/>
                <w:lang w:val="en-US"/>
              </w:rPr>
              <w:t>Toyota Land Cruiser PRADO</w:t>
            </w:r>
          </w:p>
        </w:tc>
        <w:tc>
          <w:tcPr>
            <w:tcW w:w="1324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2 311 683</w:t>
            </w:r>
          </w:p>
        </w:tc>
        <w:tc>
          <w:tcPr>
            <w:tcW w:w="1983" w:type="dxa"/>
          </w:tcPr>
          <w:p w:rsidR="00CD31EE" w:rsidRPr="00AF2F55" w:rsidRDefault="00CD31EE" w:rsidP="004E44CE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совершались</w:t>
            </w:r>
          </w:p>
        </w:tc>
      </w:tr>
      <w:tr w:rsidR="00AF2F55" w:rsidRPr="00485C55" w:rsidTr="004E44CE">
        <w:tc>
          <w:tcPr>
            <w:tcW w:w="1511" w:type="dxa"/>
          </w:tcPr>
          <w:p w:rsidR="00AF2F55" w:rsidRPr="00AF2F55" w:rsidRDefault="00AF2F55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43" w:type="dxa"/>
          </w:tcPr>
          <w:p w:rsidR="00AF2F55" w:rsidRPr="00AF2F55" w:rsidRDefault="00AF2F55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AF2F55" w:rsidRPr="00AF2F55" w:rsidRDefault="00AF2F55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</w:tcPr>
          <w:p w:rsidR="00AF2F55" w:rsidRPr="00AF2F55" w:rsidRDefault="00AF2F55" w:rsidP="00CD31EE">
            <w:pPr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AF2F55" w:rsidRPr="00AF2F55" w:rsidRDefault="00AF2F55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53,3</w:t>
            </w:r>
          </w:p>
        </w:tc>
        <w:tc>
          <w:tcPr>
            <w:tcW w:w="978" w:type="dxa"/>
          </w:tcPr>
          <w:p w:rsidR="00AF2F55" w:rsidRPr="00AF2F55" w:rsidRDefault="00AF2F55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</w:tcPr>
          <w:p w:rsidR="00AF2F55" w:rsidRPr="00AF2F55" w:rsidRDefault="00AF2F55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</w:tcPr>
          <w:p w:rsidR="00AF2F55" w:rsidRPr="00AF2F55" w:rsidRDefault="00AF2F55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52,4</w:t>
            </w:r>
          </w:p>
        </w:tc>
        <w:tc>
          <w:tcPr>
            <w:tcW w:w="962" w:type="dxa"/>
          </w:tcPr>
          <w:p w:rsidR="00AF2F55" w:rsidRPr="00AF2F55" w:rsidRDefault="00AF2F55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</w:tcPr>
          <w:p w:rsidR="00AF2F55" w:rsidRPr="00AF2F55" w:rsidRDefault="00AF2F55" w:rsidP="00CD31EE">
            <w:pPr>
              <w:jc w:val="center"/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AF2F55" w:rsidRPr="00AF2F55" w:rsidRDefault="00AF2F55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693 428</w:t>
            </w:r>
          </w:p>
        </w:tc>
        <w:tc>
          <w:tcPr>
            <w:tcW w:w="1983" w:type="dxa"/>
          </w:tcPr>
          <w:p w:rsidR="00AF2F55" w:rsidRPr="00AF2F55" w:rsidRDefault="00AF2F55" w:rsidP="004E44CE">
            <w:pPr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супруга за последние три года, не совершались</w:t>
            </w:r>
          </w:p>
        </w:tc>
      </w:tr>
      <w:tr w:rsidR="00CD31EE" w:rsidRPr="00485C55" w:rsidTr="00E0304C">
        <w:trPr>
          <w:trHeight w:val="1128"/>
        </w:trPr>
        <w:tc>
          <w:tcPr>
            <w:tcW w:w="1511" w:type="dxa"/>
          </w:tcPr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сын</w:t>
            </w:r>
          </w:p>
        </w:tc>
        <w:tc>
          <w:tcPr>
            <w:tcW w:w="1643" w:type="dxa"/>
          </w:tcPr>
          <w:p w:rsidR="00CD31EE" w:rsidRPr="00AF2F55" w:rsidRDefault="00CD31EE" w:rsidP="004E44C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99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</w:tcPr>
          <w:p w:rsidR="00CD31EE" w:rsidRPr="00AF2F55" w:rsidRDefault="00CD31EE" w:rsidP="00CD31E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квартира</w:t>
            </w:r>
          </w:p>
          <w:p w:rsidR="00CD31EE" w:rsidRDefault="00CD31EE" w:rsidP="00CD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1EE" w:rsidRDefault="00CD31EE" w:rsidP="00CD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09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52,4</w:t>
            </w:r>
          </w:p>
          <w:p w:rsidR="00CD31EE" w:rsidRDefault="00CD31EE" w:rsidP="00CD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53,3</w:t>
            </w:r>
          </w:p>
        </w:tc>
        <w:tc>
          <w:tcPr>
            <w:tcW w:w="962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Россия</w:t>
            </w:r>
          </w:p>
          <w:p w:rsidR="00CD31EE" w:rsidRDefault="00CD31EE" w:rsidP="00CD31EE">
            <w:pPr>
              <w:pStyle w:val="a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44" w:type="dxa"/>
          </w:tcPr>
          <w:p w:rsidR="00CD31EE" w:rsidRPr="00AF2F55" w:rsidRDefault="00CD31EE" w:rsidP="00CD31EE">
            <w:pPr>
              <w:jc w:val="center"/>
            </w:pPr>
          </w:p>
          <w:p w:rsidR="00CD31EE" w:rsidRPr="00AF2F55" w:rsidRDefault="00CD31EE" w:rsidP="00CD31EE">
            <w:pPr>
              <w:jc w:val="center"/>
              <w:rPr>
                <w:rFonts w:ascii="Times New Roman" w:hAnsi="Times New Roman" w:cs="Times New Roman"/>
              </w:rPr>
            </w:pPr>
            <w:r w:rsidRPr="00AF2F55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CD31EE" w:rsidRPr="00AF2F55" w:rsidRDefault="00CD31EE" w:rsidP="00CD31EE">
            <w:pPr>
              <w:pStyle w:val="a4"/>
              <w:jc w:val="center"/>
              <w:rPr>
                <w:rFonts w:ascii="Times New Roman" w:hAnsi="Times New Roman"/>
              </w:rPr>
            </w:pPr>
            <w:r w:rsidRPr="00AF2F55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CD31EE" w:rsidRPr="00AF2F55" w:rsidRDefault="00CD31EE" w:rsidP="004E44CE">
            <w:pPr>
              <w:rPr>
                <w:rFonts w:ascii="Times New Roman" w:hAnsi="Times New Roman" w:cs="Times New Roman"/>
              </w:rPr>
            </w:pPr>
          </w:p>
        </w:tc>
      </w:tr>
    </w:tbl>
    <w:p w:rsidR="00257CF7" w:rsidRDefault="00DB782A"/>
    <w:sectPr w:rsidR="00257CF7" w:rsidSect="00D61A16">
      <w:pgSz w:w="16838" w:h="11906" w:orient="landscape"/>
      <w:pgMar w:top="142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F55"/>
    <w:rsid w:val="00302BA7"/>
    <w:rsid w:val="00AF2F55"/>
    <w:rsid w:val="00CD31EE"/>
    <w:rsid w:val="00D04ED1"/>
    <w:rsid w:val="00DB782A"/>
    <w:rsid w:val="00E7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F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2F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F2F5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6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Шаталин Георгий Анатольевич</cp:lastModifiedBy>
  <cp:revision>2</cp:revision>
  <dcterms:created xsi:type="dcterms:W3CDTF">2016-05-12T11:15:00Z</dcterms:created>
  <dcterms:modified xsi:type="dcterms:W3CDTF">2016-05-12T11:15:00Z</dcterms:modified>
</cp:coreProperties>
</file>