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7024" w:rsidRPr="00837024" w:rsidRDefault="00837024" w:rsidP="0083702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83702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Сведения о доходах, расходах об имуществе и обязательствах имущественного характера государственных гражданских служащих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управы </w:t>
      </w:r>
      <w:r w:rsidRPr="0083702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района </w:t>
      </w:r>
      <w:proofErr w:type="spellStart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Ростокино</w:t>
      </w:r>
      <w:proofErr w:type="spellEnd"/>
      <w:r w:rsidRPr="0083702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в Северо-Восточном административном округе города Москвы, и членов их семей</w:t>
      </w:r>
    </w:p>
    <w:p w:rsidR="00837024" w:rsidRPr="00837024" w:rsidRDefault="00837024" w:rsidP="00837024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837024">
        <w:rPr>
          <w:rFonts w:ascii="Times New Roman" w:eastAsia="Calibri" w:hAnsi="Times New Roman" w:cs="Times New Roman"/>
          <w:b/>
          <w:sz w:val="28"/>
          <w:szCs w:val="28"/>
        </w:rPr>
        <w:t xml:space="preserve">за период с 1 января 2015 г. по 31 декабря 2015 г. </w:t>
      </w:r>
    </w:p>
    <w:p w:rsidR="00F20EA6" w:rsidRPr="00D370BA" w:rsidRDefault="00F20EA6" w:rsidP="00F20EA6">
      <w:pPr>
        <w:spacing w:after="0"/>
        <w:rPr>
          <w:rFonts w:ascii="Times New Roman" w:hAnsi="Times New Roman" w:cs="Times New Roman"/>
          <w:sz w:val="16"/>
          <w:szCs w:val="16"/>
        </w:rPr>
      </w:pPr>
    </w:p>
    <w:tbl>
      <w:tblPr>
        <w:tblStyle w:val="a4"/>
        <w:tblW w:w="15735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1560"/>
        <w:gridCol w:w="1560"/>
        <w:gridCol w:w="1275"/>
        <w:gridCol w:w="1985"/>
        <w:gridCol w:w="807"/>
        <w:gridCol w:w="978"/>
        <w:gridCol w:w="1333"/>
        <w:gridCol w:w="848"/>
        <w:gridCol w:w="1046"/>
        <w:gridCol w:w="1225"/>
        <w:gridCol w:w="1559"/>
        <w:gridCol w:w="1559"/>
      </w:tblGrid>
      <w:tr w:rsidR="00F20EA6" w:rsidRPr="00485C55" w:rsidTr="00D818B3">
        <w:tc>
          <w:tcPr>
            <w:tcW w:w="1560" w:type="dxa"/>
            <w:vMerge w:val="restart"/>
          </w:tcPr>
          <w:p w:rsidR="00F20EA6" w:rsidRPr="005D62E1" w:rsidRDefault="00F20EA6" w:rsidP="00EF35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62E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Фамилия и инициалы лица, чьи сведения </w:t>
            </w:r>
            <w:proofErr w:type="spellStart"/>
            <w:proofErr w:type="gramStart"/>
            <w:r w:rsidRPr="005D62E1">
              <w:rPr>
                <w:rFonts w:ascii="Times New Roman" w:hAnsi="Times New Roman" w:cs="Times New Roman"/>
                <w:b/>
                <w:sz w:val="24"/>
                <w:szCs w:val="24"/>
              </w:rPr>
              <w:t>размеща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 w:rsidRPr="005D62E1">
              <w:rPr>
                <w:rFonts w:ascii="Times New Roman" w:hAnsi="Times New Roman" w:cs="Times New Roman"/>
                <w:b/>
                <w:sz w:val="24"/>
                <w:szCs w:val="24"/>
              </w:rPr>
              <w:t>ются</w:t>
            </w:r>
            <w:proofErr w:type="spellEnd"/>
            <w:proofErr w:type="gramEnd"/>
          </w:p>
        </w:tc>
        <w:tc>
          <w:tcPr>
            <w:tcW w:w="1560" w:type="dxa"/>
            <w:vMerge w:val="restart"/>
          </w:tcPr>
          <w:p w:rsidR="00F20EA6" w:rsidRDefault="00F20EA6" w:rsidP="00EF35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20EA6" w:rsidRDefault="00F20EA6" w:rsidP="00EF35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20EA6" w:rsidRPr="005D62E1" w:rsidRDefault="00F20EA6" w:rsidP="00EF35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62E1">
              <w:rPr>
                <w:rFonts w:ascii="Times New Roman" w:hAnsi="Times New Roman" w:cs="Times New Roman"/>
                <w:b/>
                <w:sz w:val="24"/>
                <w:szCs w:val="24"/>
              </w:rPr>
              <w:t>Должность</w:t>
            </w:r>
          </w:p>
        </w:tc>
        <w:tc>
          <w:tcPr>
            <w:tcW w:w="5045" w:type="dxa"/>
            <w:gridSpan w:val="4"/>
          </w:tcPr>
          <w:p w:rsidR="00F20EA6" w:rsidRPr="005D62E1" w:rsidRDefault="00F20EA6" w:rsidP="00EF35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62E1">
              <w:rPr>
                <w:rFonts w:ascii="Times New Roman" w:hAnsi="Times New Roman" w:cs="Times New Roman"/>
                <w:b/>
                <w:sz w:val="24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227" w:type="dxa"/>
            <w:gridSpan w:val="3"/>
          </w:tcPr>
          <w:p w:rsidR="00F20EA6" w:rsidRPr="005D62E1" w:rsidRDefault="00F20EA6" w:rsidP="00EF35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62E1">
              <w:rPr>
                <w:rFonts w:ascii="Times New Roman" w:hAnsi="Times New Roman" w:cs="Times New Roman"/>
                <w:b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225" w:type="dxa"/>
            <w:vMerge w:val="restart"/>
            <w:textDirection w:val="btLr"/>
          </w:tcPr>
          <w:p w:rsidR="00F20EA6" w:rsidRPr="005D62E1" w:rsidRDefault="00F20EA6" w:rsidP="00EF3539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62E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Транспортные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5D62E1">
              <w:rPr>
                <w:rFonts w:ascii="Times New Roman" w:hAnsi="Times New Roman" w:cs="Times New Roman"/>
                <w:b/>
                <w:sz w:val="24"/>
                <w:szCs w:val="24"/>
              </w:rPr>
              <w:t>средства</w:t>
            </w:r>
          </w:p>
          <w:p w:rsidR="00F20EA6" w:rsidRPr="005D62E1" w:rsidRDefault="00F20EA6" w:rsidP="00EF3539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62E1">
              <w:rPr>
                <w:rFonts w:ascii="Times New Roman" w:hAnsi="Times New Roman" w:cs="Times New Roman"/>
                <w:b/>
                <w:sz w:val="24"/>
                <w:szCs w:val="24"/>
              </w:rPr>
              <w:t>(вид, марка)</w:t>
            </w:r>
          </w:p>
        </w:tc>
        <w:tc>
          <w:tcPr>
            <w:tcW w:w="1559" w:type="dxa"/>
            <w:vMerge w:val="restart"/>
            <w:textDirection w:val="btLr"/>
          </w:tcPr>
          <w:p w:rsidR="00F20EA6" w:rsidRPr="005D62E1" w:rsidRDefault="00F20EA6" w:rsidP="00EF3539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62E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Декларированный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5D62E1">
              <w:rPr>
                <w:rFonts w:ascii="Times New Roman" w:hAnsi="Times New Roman" w:cs="Times New Roman"/>
                <w:b/>
                <w:sz w:val="24"/>
                <w:szCs w:val="24"/>
              </w:rPr>
              <w:t>годовой доход (руб.)</w:t>
            </w:r>
          </w:p>
        </w:tc>
        <w:tc>
          <w:tcPr>
            <w:tcW w:w="1559" w:type="dxa"/>
            <w:vMerge w:val="restart"/>
            <w:textDirection w:val="btLr"/>
          </w:tcPr>
          <w:p w:rsidR="00F20EA6" w:rsidRPr="00485C55" w:rsidRDefault="00F20EA6" w:rsidP="00EF3539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485C55">
              <w:rPr>
                <w:rFonts w:ascii="Times New Roman" w:hAnsi="Times New Roman" w:cs="Times New Roman"/>
                <w:b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F20EA6" w:rsidTr="00D818B3">
        <w:trPr>
          <w:cantSplit/>
          <w:trHeight w:val="2853"/>
        </w:trPr>
        <w:tc>
          <w:tcPr>
            <w:tcW w:w="1560" w:type="dxa"/>
            <w:vMerge/>
          </w:tcPr>
          <w:p w:rsidR="00F20EA6" w:rsidRDefault="00F20EA6" w:rsidP="00EF353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vMerge/>
          </w:tcPr>
          <w:p w:rsidR="00F20EA6" w:rsidRDefault="00F20EA6" w:rsidP="00EF353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textDirection w:val="btLr"/>
            <w:vAlign w:val="center"/>
          </w:tcPr>
          <w:p w:rsidR="00F20EA6" w:rsidRPr="005D62E1" w:rsidRDefault="00F20EA6" w:rsidP="00EF3539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62E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вид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5D62E1">
              <w:rPr>
                <w:rFonts w:ascii="Times New Roman" w:hAnsi="Times New Roman" w:cs="Times New Roman"/>
                <w:b/>
                <w:sz w:val="24"/>
                <w:szCs w:val="24"/>
              </w:rPr>
              <w:t>объекта</w:t>
            </w:r>
          </w:p>
        </w:tc>
        <w:tc>
          <w:tcPr>
            <w:tcW w:w="1985" w:type="dxa"/>
            <w:textDirection w:val="btLr"/>
            <w:vAlign w:val="center"/>
          </w:tcPr>
          <w:p w:rsidR="00F20EA6" w:rsidRPr="005D62E1" w:rsidRDefault="00F20EA6" w:rsidP="00EF3539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62E1">
              <w:rPr>
                <w:rFonts w:ascii="Times New Roman" w:hAnsi="Times New Roman" w:cs="Times New Roman"/>
                <w:b/>
                <w:sz w:val="24"/>
                <w:szCs w:val="24"/>
              </w:rPr>
              <w:t>вид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5D62E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собственности</w:t>
            </w:r>
          </w:p>
        </w:tc>
        <w:tc>
          <w:tcPr>
            <w:tcW w:w="807" w:type="dxa"/>
            <w:textDirection w:val="btLr"/>
            <w:vAlign w:val="center"/>
          </w:tcPr>
          <w:p w:rsidR="00F20EA6" w:rsidRPr="005D62E1" w:rsidRDefault="00F20EA6" w:rsidP="00EF3539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62E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площадь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5D62E1"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 w:rsidRPr="005D62E1">
              <w:rPr>
                <w:rFonts w:ascii="Times New Roman" w:hAnsi="Times New Roman" w:cs="Times New Roman"/>
                <w:b/>
                <w:sz w:val="24"/>
                <w:szCs w:val="24"/>
              </w:rPr>
              <w:t>кв.м</w:t>
            </w:r>
            <w:proofErr w:type="spellEnd"/>
            <w:r w:rsidRPr="005D62E1">
              <w:rPr>
                <w:rFonts w:ascii="Times New Roman" w:hAnsi="Times New Roman" w:cs="Times New Roman"/>
                <w:b/>
                <w:sz w:val="24"/>
                <w:szCs w:val="24"/>
              </w:rPr>
              <w:t>.)</w:t>
            </w:r>
          </w:p>
        </w:tc>
        <w:tc>
          <w:tcPr>
            <w:tcW w:w="978" w:type="dxa"/>
            <w:textDirection w:val="btLr"/>
            <w:vAlign w:val="center"/>
          </w:tcPr>
          <w:p w:rsidR="00F20EA6" w:rsidRPr="005D62E1" w:rsidRDefault="00F20EA6" w:rsidP="00EF3539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62E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страна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5D62E1">
              <w:rPr>
                <w:rFonts w:ascii="Times New Roman" w:hAnsi="Times New Roman" w:cs="Times New Roman"/>
                <w:b/>
                <w:sz w:val="24"/>
                <w:szCs w:val="24"/>
              </w:rPr>
              <w:t>расположения</w:t>
            </w:r>
          </w:p>
        </w:tc>
        <w:tc>
          <w:tcPr>
            <w:tcW w:w="1333" w:type="dxa"/>
            <w:textDirection w:val="btLr"/>
            <w:vAlign w:val="center"/>
          </w:tcPr>
          <w:p w:rsidR="00F20EA6" w:rsidRPr="005D62E1" w:rsidRDefault="00F20EA6" w:rsidP="00EF3539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62E1">
              <w:rPr>
                <w:rFonts w:ascii="Times New Roman" w:hAnsi="Times New Roman" w:cs="Times New Roman"/>
                <w:b/>
                <w:sz w:val="24"/>
                <w:szCs w:val="24"/>
              </w:rPr>
              <w:t>вид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5D62E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объекта</w:t>
            </w:r>
          </w:p>
        </w:tc>
        <w:tc>
          <w:tcPr>
            <w:tcW w:w="848" w:type="dxa"/>
            <w:textDirection w:val="btLr"/>
            <w:vAlign w:val="center"/>
          </w:tcPr>
          <w:p w:rsidR="00F20EA6" w:rsidRPr="005D62E1" w:rsidRDefault="00F20EA6" w:rsidP="00EF3539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62E1">
              <w:rPr>
                <w:rFonts w:ascii="Times New Roman" w:hAnsi="Times New Roman" w:cs="Times New Roman"/>
                <w:b/>
                <w:sz w:val="24"/>
                <w:szCs w:val="24"/>
              </w:rPr>
              <w:t>площадь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5D62E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</w:t>
            </w:r>
            <w:proofErr w:type="spellStart"/>
            <w:r w:rsidRPr="005D62E1">
              <w:rPr>
                <w:rFonts w:ascii="Times New Roman" w:hAnsi="Times New Roman" w:cs="Times New Roman"/>
                <w:b/>
                <w:sz w:val="24"/>
                <w:szCs w:val="24"/>
              </w:rPr>
              <w:t>кв.м</w:t>
            </w:r>
            <w:proofErr w:type="spellEnd"/>
            <w:r w:rsidRPr="005D62E1">
              <w:rPr>
                <w:rFonts w:ascii="Times New Roman" w:hAnsi="Times New Roman" w:cs="Times New Roman"/>
                <w:b/>
                <w:sz w:val="24"/>
                <w:szCs w:val="24"/>
              </w:rPr>
              <w:t>.)</w:t>
            </w:r>
          </w:p>
        </w:tc>
        <w:tc>
          <w:tcPr>
            <w:tcW w:w="1046" w:type="dxa"/>
            <w:textDirection w:val="btLr"/>
            <w:vAlign w:val="center"/>
          </w:tcPr>
          <w:p w:rsidR="00F20EA6" w:rsidRPr="005D62E1" w:rsidRDefault="00F20EA6" w:rsidP="00EF3539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62E1">
              <w:rPr>
                <w:rFonts w:ascii="Times New Roman" w:hAnsi="Times New Roman" w:cs="Times New Roman"/>
                <w:b/>
                <w:sz w:val="24"/>
                <w:szCs w:val="24"/>
              </w:rPr>
              <w:t>страна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5D62E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расположения</w:t>
            </w:r>
          </w:p>
        </w:tc>
        <w:tc>
          <w:tcPr>
            <w:tcW w:w="1225" w:type="dxa"/>
            <w:vMerge/>
          </w:tcPr>
          <w:p w:rsidR="00F20EA6" w:rsidRDefault="00F20EA6" w:rsidP="00EF353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vMerge/>
          </w:tcPr>
          <w:p w:rsidR="00F20EA6" w:rsidRDefault="00F20EA6" w:rsidP="00EF353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vMerge/>
          </w:tcPr>
          <w:p w:rsidR="00F20EA6" w:rsidRDefault="00F20EA6" w:rsidP="00EF353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06211" w:rsidRPr="00C76A55" w:rsidTr="00D818B3">
        <w:tc>
          <w:tcPr>
            <w:tcW w:w="1560" w:type="dxa"/>
          </w:tcPr>
          <w:p w:rsidR="00606211" w:rsidRPr="00C76A55" w:rsidRDefault="00606211" w:rsidP="00C76A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6A55">
              <w:rPr>
                <w:rFonts w:ascii="Times New Roman" w:hAnsi="Times New Roman" w:cs="Times New Roman"/>
                <w:sz w:val="24"/>
                <w:szCs w:val="24"/>
              </w:rPr>
              <w:t>Пластикова</w:t>
            </w:r>
            <w:r w:rsidR="005B2E45" w:rsidRPr="00C76A55">
              <w:rPr>
                <w:rFonts w:ascii="Times New Roman" w:hAnsi="Times New Roman" w:cs="Times New Roman"/>
                <w:sz w:val="24"/>
                <w:szCs w:val="24"/>
              </w:rPr>
              <w:t xml:space="preserve"> Оксана Евгеньевна</w:t>
            </w:r>
          </w:p>
          <w:p w:rsidR="00606211" w:rsidRPr="00C76A55" w:rsidRDefault="00606211" w:rsidP="00C76A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606211" w:rsidRPr="00C76A55" w:rsidRDefault="00606211" w:rsidP="00C76A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6A55"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отдела </w:t>
            </w:r>
            <w:proofErr w:type="gramStart"/>
            <w:r w:rsidRPr="00C76A55">
              <w:rPr>
                <w:rFonts w:ascii="Times New Roman" w:hAnsi="Times New Roman" w:cs="Times New Roman"/>
                <w:sz w:val="24"/>
                <w:szCs w:val="24"/>
              </w:rPr>
              <w:t>-г</w:t>
            </w:r>
            <w:proofErr w:type="gramEnd"/>
            <w:r w:rsidRPr="00C76A55">
              <w:rPr>
                <w:rFonts w:ascii="Times New Roman" w:hAnsi="Times New Roman" w:cs="Times New Roman"/>
                <w:sz w:val="24"/>
                <w:szCs w:val="24"/>
              </w:rPr>
              <w:t>лавный бухгалтер</w:t>
            </w:r>
          </w:p>
        </w:tc>
        <w:tc>
          <w:tcPr>
            <w:tcW w:w="1275" w:type="dxa"/>
          </w:tcPr>
          <w:p w:rsidR="00606211" w:rsidRPr="00C76A55" w:rsidRDefault="00606211" w:rsidP="00C76A5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6A55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985" w:type="dxa"/>
          </w:tcPr>
          <w:p w:rsidR="00A23A20" w:rsidRPr="00C76A55" w:rsidRDefault="00FE3202" w:rsidP="00C76A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6A55">
              <w:rPr>
                <w:rFonts w:ascii="Times New Roman" w:hAnsi="Times New Roman" w:cs="Times New Roman"/>
                <w:sz w:val="24"/>
                <w:szCs w:val="24"/>
              </w:rPr>
              <w:t>общая долевая</w:t>
            </w:r>
          </w:p>
          <w:p w:rsidR="00606211" w:rsidRPr="00C76A55" w:rsidRDefault="00A23A20" w:rsidP="00C76A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6A55">
              <w:rPr>
                <w:rFonts w:ascii="Times New Roman" w:hAnsi="Times New Roman" w:cs="Times New Roman"/>
                <w:sz w:val="24"/>
                <w:szCs w:val="24"/>
              </w:rPr>
              <w:t>1/2 доли</w:t>
            </w:r>
          </w:p>
        </w:tc>
        <w:tc>
          <w:tcPr>
            <w:tcW w:w="807" w:type="dxa"/>
          </w:tcPr>
          <w:p w:rsidR="00606211" w:rsidRPr="00C76A55" w:rsidRDefault="00606211" w:rsidP="00C76A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6A55">
              <w:rPr>
                <w:rFonts w:ascii="Times New Roman" w:hAnsi="Times New Roman" w:cs="Times New Roman"/>
                <w:sz w:val="24"/>
                <w:szCs w:val="24"/>
              </w:rPr>
              <w:t>51,8</w:t>
            </w:r>
          </w:p>
        </w:tc>
        <w:tc>
          <w:tcPr>
            <w:tcW w:w="978" w:type="dxa"/>
          </w:tcPr>
          <w:p w:rsidR="00606211" w:rsidRPr="00C76A55" w:rsidRDefault="00606211" w:rsidP="00C76A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6A5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33" w:type="dxa"/>
          </w:tcPr>
          <w:p w:rsidR="00606211" w:rsidRPr="00C76A55" w:rsidRDefault="00FE3202" w:rsidP="00C76A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6A55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848" w:type="dxa"/>
          </w:tcPr>
          <w:p w:rsidR="00606211" w:rsidRPr="00C76A55" w:rsidRDefault="00606211" w:rsidP="00C76A5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6" w:type="dxa"/>
          </w:tcPr>
          <w:p w:rsidR="00606211" w:rsidRPr="00C76A55" w:rsidRDefault="00606211" w:rsidP="00C76A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5" w:type="dxa"/>
          </w:tcPr>
          <w:p w:rsidR="00606211" w:rsidRPr="00C76A55" w:rsidRDefault="005B2E45" w:rsidP="00C76A5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6A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</w:t>
            </w:r>
            <w:r w:rsidR="00606211" w:rsidRPr="00C76A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егковой </w:t>
            </w:r>
            <w:proofErr w:type="spellStart"/>
            <w:proofErr w:type="gramStart"/>
            <w:r w:rsidR="00606211" w:rsidRPr="00C76A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автомо</w:t>
            </w:r>
            <w:r w:rsidRPr="00C76A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="00606211" w:rsidRPr="00C76A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биль</w:t>
            </w:r>
            <w:proofErr w:type="spellEnd"/>
            <w:proofErr w:type="gramEnd"/>
          </w:p>
          <w:p w:rsidR="005B2E45" w:rsidRPr="00C76A55" w:rsidRDefault="005B2E45" w:rsidP="00C76A5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6A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HYUNDAI</w:t>
            </w:r>
          </w:p>
          <w:p w:rsidR="00606211" w:rsidRPr="00C76A55" w:rsidRDefault="005B2E45" w:rsidP="00C76A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76A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Solaris</w:t>
            </w:r>
            <w:proofErr w:type="spellEnd"/>
          </w:p>
        </w:tc>
        <w:tc>
          <w:tcPr>
            <w:tcW w:w="1559" w:type="dxa"/>
          </w:tcPr>
          <w:p w:rsidR="00606211" w:rsidRPr="00C76A55" w:rsidRDefault="00A23A20" w:rsidP="00C76A5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6A55">
              <w:rPr>
                <w:rFonts w:ascii="Times New Roman" w:hAnsi="Times New Roman" w:cs="Times New Roman"/>
                <w:sz w:val="24"/>
                <w:szCs w:val="24"/>
              </w:rPr>
              <w:t>1 027 73</w:t>
            </w:r>
            <w:r w:rsidR="005B2E45" w:rsidRPr="00C76A5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</w:tcPr>
          <w:p w:rsidR="00606211" w:rsidRPr="00C76A55" w:rsidRDefault="00606211" w:rsidP="00585D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6A55">
              <w:rPr>
                <w:rFonts w:ascii="Times New Roman" w:hAnsi="Times New Roman" w:cs="Times New Roman"/>
                <w:sz w:val="24"/>
                <w:szCs w:val="24"/>
              </w:rPr>
              <w:t>В 201</w:t>
            </w:r>
            <w:r w:rsidR="00FE3202" w:rsidRPr="00C76A5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C76A55">
              <w:rPr>
                <w:rFonts w:ascii="Times New Roman" w:hAnsi="Times New Roman" w:cs="Times New Roman"/>
                <w:sz w:val="24"/>
                <w:szCs w:val="24"/>
              </w:rPr>
              <w:t xml:space="preserve"> году сделок, сумма которых превышает доход данного лица за последние три года, не совершалось</w:t>
            </w:r>
          </w:p>
        </w:tc>
      </w:tr>
      <w:tr w:rsidR="00FE3202" w:rsidRPr="00C76A55" w:rsidTr="00D818B3">
        <w:tc>
          <w:tcPr>
            <w:tcW w:w="1560" w:type="dxa"/>
          </w:tcPr>
          <w:p w:rsidR="00FE3202" w:rsidRPr="00C76A55" w:rsidRDefault="00FE3202" w:rsidP="00C76A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6A55">
              <w:rPr>
                <w:rFonts w:ascii="Times New Roman" w:hAnsi="Times New Roman" w:cs="Times New Roman"/>
                <w:sz w:val="24"/>
                <w:szCs w:val="24"/>
              </w:rPr>
              <w:t>Ботина</w:t>
            </w:r>
          </w:p>
          <w:p w:rsidR="00264FB0" w:rsidRPr="00C76A55" w:rsidRDefault="00264FB0" w:rsidP="00C76A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6A55">
              <w:rPr>
                <w:rFonts w:ascii="Times New Roman" w:hAnsi="Times New Roman" w:cs="Times New Roman"/>
                <w:sz w:val="24"/>
                <w:szCs w:val="24"/>
              </w:rPr>
              <w:t>Елена</w:t>
            </w:r>
          </w:p>
          <w:p w:rsidR="00FE3202" w:rsidRPr="00C76A55" w:rsidRDefault="00264FB0" w:rsidP="00C76A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76A55">
              <w:rPr>
                <w:rFonts w:ascii="Times New Roman" w:hAnsi="Times New Roman" w:cs="Times New Roman"/>
                <w:sz w:val="24"/>
                <w:szCs w:val="24"/>
              </w:rPr>
              <w:t>Владимиро-</w:t>
            </w:r>
            <w:proofErr w:type="spellStart"/>
            <w:r w:rsidRPr="00C76A55">
              <w:rPr>
                <w:rFonts w:ascii="Times New Roman" w:hAnsi="Times New Roman" w:cs="Times New Roman"/>
                <w:sz w:val="24"/>
                <w:szCs w:val="24"/>
              </w:rPr>
              <w:t>вна</w:t>
            </w:r>
            <w:proofErr w:type="spellEnd"/>
            <w:proofErr w:type="gramEnd"/>
          </w:p>
        </w:tc>
        <w:tc>
          <w:tcPr>
            <w:tcW w:w="1560" w:type="dxa"/>
          </w:tcPr>
          <w:p w:rsidR="00FE3202" w:rsidRPr="00C76A55" w:rsidRDefault="00FE3202" w:rsidP="00C76A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6A55">
              <w:rPr>
                <w:rFonts w:ascii="Times New Roman" w:hAnsi="Times New Roman" w:cs="Times New Roman"/>
                <w:sz w:val="24"/>
                <w:szCs w:val="24"/>
              </w:rPr>
              <w:t>Главный специалист</w:t>
            </w:r>
          </w:p>
          <w:p w:rsidR="00837024" w:rsidRPr="00C76A55" w:rsidRDefault="00837024" w:rsidP="00C76A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FE3202" w:rsidRPr="00C76A55" w:rsidRDefault="005E4A2F" w:rsidP="00C76A5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6A55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985" w:type="dxa"/>
          </w:tcPr>
          <w:p w:rsidR="00FE3202" w:rsidRPr="00C76A55" w:rsidRDefault="00FE3202" w:rsidP="00C76A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7" w:type="dxa"/>
          </w:tcPr>
          <w:p w:rsidR="00FE3202" w:rsidRPr="00C76A55" w:rsidRDefault="00FE3202" w:rsidP="00C76A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8" w:type="dxa"/>
          </w:tcPr>
          <w:p w:rsidR="00FE3202" w:rsidRPr="00C76A55" w:rsidRDefault="00FE3202" w:rsidP="00C76A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3" w:type="dxa"/>
          </w:tcPr>
          <w:p w:rsidR="00FE3202" w:rsidRPr="00C76A55" w:rsidRDefault="005E4A2F" w:rsidP="00C76A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6A55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FE3202" w:rsidRPr="00C76A55">
              <w:rPr>
                <w:rFonts w:ascii="Times New Roman" w:hAnsi="Times New Roman" w:cs="Times New Roman"/>
                <w:sz w:val="24"/>
                <w:szCs w:val="24"/>
              </w:rPr>
              <w:t>вартира</w:t>
            </w:r>
          </w:p>
        </w:tc>
        <w:tc>
          <w:tcPr>
            <w:tcW w:w="848" w:type="dxa"/>
          </w:tcPr>
          <w:p w:rsidR="00FE3202" w:rsidRPr="00C76A55" w:rsidRDefault="00FE3202" w:rsidP="00C76A5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6A55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1046" w:type="dxa"/>
          </w:tcPr>
          <w:p w:rsidR="00FE3202" w:rsidRPr="00C76A55" w:rsidRDefault="00FE3202" w:rsidP="00C76A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6A5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25" w:type="dxa"/>
          </w:tcPr>
          <w:p w:rsidR="00FE3202" w:rsidRPr="00C76A55" w:rsidRDefault="00264FB0" w:rsidP="00C76A5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6A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</w:t>
            </w:r>
            <w:r w:rsidR="00FE3202" w:rsidRPr="00C76A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егковой </w:t>
            </w:r>
            <w:proofErr w:type="spellStart"/>
            <w:proofErr w:type="gramStart"/>
            <w:r w:rsidR="00FE3202" w:rsidRPr="00C76A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автомо</w:t>
            </w:r>
            <w:r w:rsidRPr="00C76A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="00FE3202" w:rsidRPr="00C76A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биль</w:t>
            </w:r>
            <w:proofErr w:type="spellEnd"/>
            <w:proofErr w:type="gramEnd"/>
          </w:p>
          <w:p w:rsidR="00FE3202" w:rsidRPr="00C76A55" w:rsidRDefault="00264FB0" w:rsidP="00C76A5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76A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Renault</w:t>
            </w:r>
            <w:proofErr w:type="spellEnd"/>
            <w:r w:rsidRPr="00C76A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SANDERO</w:t>
            </w:r>
          </w:p>
        </w:tc>
        <w:tc>
          <w:tcPr>
            <w:tcW w:w="1559" w:type="dxa"/>
          </w:tcPr>
          <w:p w:rsidR="00FE3202" w:rsidRPr="00C76A55" w:rsidRDefault="005E4A2F" w:rsidP="00C76A5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6A55">
              <w:rPr>
                <w:rFonts w:ascii="Times New Roman" w:hAnsi="Times New Roman" w:cs="Times New Roman"/>
                <w:sz w:val="24"/>
                <w:szCs w:val="24"/>
              </w:rPr>
              <w:t>793 602</w:t>
            </w:r>
          </w:p>
        </w:tc>
        <w:tc>
          <w:tcPr>
            <w:tcW w:w="1559" w:type="dxa"/>
          </w:tcPr>
          <w:p w:rsidR="00FE3202" w:rsidRPr="00C76A55" w:rsidRDefault="00A23A20" w:rsidP="00585D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6A55">
              <w:rPr>
                <w:rFonts w:ascii="Times New Roman" w:hAnsi="Times New Roman" w:cs="Times New Roman"/>
                <w:sz w:val="24"/>
                <w:szCs w:val="24"/>
              </w:rPr>
              <w:t xml:space="preserve">В 2015 году сделок, сумма которых превышает доход данного лица  и ее супруга за последние </w:t>
            </w:r>
            <w:r w:rsidRPr="00C76A5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три года, не совершалось</w:t>
            </w:r>
          </w:p>
        </w:tc>
      </w:tr>
      <w:tr w:rsidR="005E4A2F" w:rsidRPr="00C76A55" w:rsidTr="00D818B3">
        <w:trPr>
          <w:trHeight w:val="570"/>
        </w:trPr>
        <w:tc>
          <w:tcPr>
            <w:tcW w:w="1560" w:type="dxa"/>
          </w:tcPr>
          <w:p w:rsidR="005E4A2F" w:rsidRPr="00C76A55" w:rsidRDefault="005E4A2F" w:rsidP="00C76A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6A5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супруг</w:t>
            </w:r>
          </w:p>
        </w:tc>
        <w:tc>
          <w:tcPr>
            <w:tcW w:w="1560" w:type="dxa"/>
          </w:tcPr>
          <w:p w:rsidR="005E4A2F" w:rsidRPr="00C76A55" w:rsidRDefault="005E4A2F" w:rsidP="00C76A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5E4A2F" w:rsidRPr="00C76A55" w:rsidRDefault="005E4A2F" w:rsidP="00C76A5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6A55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985" w:type="dxa"/>
          </w:tcPr>
          <w:p w:rsidR="005E4A2F" w:rsidRPr="00C76A55" w:rsidRDefault="005E4A2F" w:rsidP="00C76A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7" w:type="dxa"/>
          </w:tcPr>
          <w:p w:rsidR="005E4A2F" w:rsidRPr="00C76A55" w:rsidRDefault="005E4A2F" w:rsidP="00C76A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8" w:type="dxa"/>
          </w:tcPr>
          <w:p w:rsidR="005E4A2F" w:rsidRPr="00C76A55" w:rsidRDefault="005E4A2F" w:rsidP="00C76A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3" w:type="dxa"/>
          </w:tcPr>
          <w:p w:rsidR="005E4A2F" w:rsidRPr="00C76A55" w:rsidRDefault="005E4A2F" w:rsidP="00C76A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6A55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48" w:type="dxa"/>
          </w:tcPr>
          <w:p w:rsidR="005E4A2F" w:rsidRPr="00C76A55" w:rsidRDefault="005E4A2F" w:rsidP="00C76A5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6A55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1046" w:type="dxa"/>
          </w:tcPr>
          <w:p w:rsidR="005E4A2F" w:rsidRPr="00C76A55" w:rsidRDefault="005E4A2F" w:rsidP="00C76A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6A5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25" w:type="dxa"/>
          </w:tcPr>
          <w:p w:rsidR="005E4A2F" w:rsidRPr="00C76A55" w:rsidRDefault="00C6016C" w:rsidP="00C76A5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6A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имеет</w:t>
            </w:r>
          </w:p>
        </w:tc>
        <w:tc>
          <w:tcPr>
            <w:tcW w:w="1559" w:type="dxa"/>
          </w:tcPr>
          <w:p w:rsidR="005E4A2F" w:rsidRPr="00C76A55" w:rsidRDefault="005E4A2F" w:rsidP="00C76A5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6A55">
              <w:rPr>
                <w:rFonts w:ascii="Times New Roman" w:hAnsi="Times New Roman" w:cs="Times New Roman"/>
                <w:sz w:val="24"/>
                <w:szCs w:val="24"/>
              </w:rPr>
              <w:t>327 000</w:t>
            </w:r>
          </w:p>
        </w:tc>
        <w:tc>
          <w:tcPr>
            <w:tcW w:w="1559" w:type="dxa"/>
          </w:tcPr>
          <w:p w:rsidR="005E4A2F" w:rsidRPr="00C76A55" w:rsidRDefault="005E4A2F" w:rsidP="00585D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6A55">
              <w:rPr>
                <w:rFonts w:ascii="Times New Roman" w:hAnsi="Times New Roman" w:cs="Times New Roman"/>
                <w:sz w:val="24"/>
                <w:szCs w:val="24"/>
              </w:rPr>
              <w:t xml:space="preserve">В 2015 году сделок, сумма которых превышает доход данного лица </w:t>
            </w:r>
            <w:r w:rsidR="00A23A20" w:rsidRPr="00C76A55">
              <w:rPr>
                <w:rFonts w:ascii="Times New Roman" w:hAnsi="Times New Roman" w:cs="Times New Roman"/>
                <w:sz w:val="24"/>
                <w:szCs w:val="24"/>
              </w:rPr>
              <w:t xml:space="preserve">и его супруги </w:t>
            </w:r>
            <w:r w:rsidRPr="00C76A55">
              <w:rPr>
                <w:rFonts w:ascii="Times New Roman" w:hAnsi="Times New Roman" w:cs="Times New Roman"/>
                <w:sz w:val="24"/>
                <w:szCs w:val="24"/>
              </w:rPr>
              <w:t>за последние три года, не совершалось</w:t>
            </w:r>
          </w:p>
        </w:tc>
      </w:tr>
      <w:tr w:rsidR="00FE3202" w:rsidRPr="00C76A55" w:rsidTr="007F1B50">
        <w:trPr>
          <w:trHeight w:val="2497"/>
        </w:trPr>
        <w:tc>
          <w:tcPr>
            <w:tcW w:w="1560" w:type="dxa"/>
          </w:tcPr>
          <w:p w:rsidR="00FE3202" w:rsidRPr="00C76A55" w:rsidRDefault="00FE3202" w:rsidP="00C76A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6A55">
              <w:rPr>
                <w:rFonts w:ascii="Times New Roman" w:hAnsi="Times New Roman" w:cs="Times New Roman"/>
                <w:sz w:val="24"/>
                <w:szCs w:val="24"/>
              </w:rPr>
              <w:t>Пешекова</w:t>
            </w:r>
          </w:p>
          <w:p w:rsidR="00FE3202" w:rsidRPr="00C76A55" w:rsidRDefault="00156FFC" w:rsidP="00C76A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Елена 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Владимиро-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вна</w:t>
            </w:r>
            <w:proofErr w:type="spellEnd"/>
            <w:proofErr w:type="gramEnd"/>
          </w:p>
        </w:tc>
        <w:tc>
          <w:tcPr>
            <w:tcW w:w="1560" w:type="dxa"/>
          </w:tcPr>
          <w:p w:rsidR="005B6940" w:rsidRPr="005B6940" w:rsidRDefault="005B6940" w:rsidP="005B69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6940">
              <w:rPr>
                <w:rFonts w:ascii="Times New Roman" w:hAnsi="Times New Roman" w:cs="Times New Roman"/>
                <w:sz w:val="24"/>
                <w:szCs w:val="24"/>
              </w:rPr>
              <w:t>Заведующий сектором</w:t>
            </w:r>
          </w:p>
          <w:p w:rsidR="00FE3202" w:rsidRPr="00C76A55" w:rsidRDefault="00FE3202" w:rsidP="00C76A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FE3202" w:rsidRPr="00C76A55" w:rsidRDefault="00A23A20" w:rsidP="00C76A5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6A55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985" w:type="dxa"/>
          </w:tcPr>
          <w:p w:rsidR="00FE3202" w:rsidRPr="00C76A55" w:rsidRDefault="00FE3202" w:rsidP="00C76A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7" w:type="dxa"/>
          </w:tcPr>
          <w:p w:rsidR="00FE3202" w:rsidRPr="00C76A55" w:rsidRDefault="00FE3202" w:rsidP="00C76A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8" w:type="dxa"/>
          </w:tcPr>
          <w:p w:rsidR="00FE3202" w:rsidRPr="00C76A55" w:rsidRDefault="00FE3202" w:rsidP="00C76A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3" w:type="dxa"/>
          </w:tcPr>
          <w:p w:rsidR="00FE3202" w:rsidRPr="00C76A55" w:rsidRDefault="00597832" w:rsidP="00C76A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6A55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FE3202" w:rsidRPr="00C76A55">
              <w:rPr>
                <w:rFonts w:ascii="Times New Roman" w:hAnsi="Times New Roman" w:cs="Times New Roman"/>
                <w:sz w:val="24"/>
                <w:szCs w:val="24"/>
              </w:rPr>
              <w:t>вартира</w:t>
            </w:r>
          </w:p>
        </w:tc>
        <w:tc>
          <w:tcPr>
            <w:tcW w:w="848" w:type="dxa"/>
          </w:tcPr>
          <w:p w:rsidR="00FE3202" w:rsidRPr="00C76A55" w:rsidRDefault="00FE3202" w:rsidP="00C76A5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6A55">
              <w:rPr>
                <w:rFonts w:ascii="Times New Roman" w:hAnsi="Times New Roman" w:cs="Times New Roman"/>
                <w:sz w:val="24"/>
                <w:szCs w:val="24"/>
              </w:rPr>
              <w:t>62,6</w:t>
            </w:r>
          </w:p>
        </w:tc>
        <w:tc>
          <w:tcPr>
            <w:tcW w:w="1046" w:type="dxa"/>
          </w:tcPr>
          <w:p w:rsidR="00FE3202" w:rsidRPr="00C76A55" w:rsidRDefault="00FE3202" w:rsidP="00C76A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6A5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25" w:type="dxa"/>
          </w:tcPr>
          <w:p w:rsidR="00FE3202" w:rsidRPr="00C76A55" w:rsidRDefault="00C6016C" w:rsidP="00C76A5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6A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имеет</w:t>
            </w:r>
          </w:p>
        </w:tc>
        <w:tc>
          <w:tcPr>
            <w:tcW w:w="1559" w:type="dxa"/>
          </w:tcPr>
          <w:p w:rsidR="00FE3202" w:rsidRPr="00C76A55" w:rsidRDefault="00597832" w:rsidP="00C76A5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6A55">
              <w:rPr>
                <w:rFonts w:ascii="Times New Roman" w:hAnsi="Times New Roman" w:cs="Times New Roman"/>
                <w:sz w:val="24"/>
                <w:szCs w:val="24"/>
              </w:rPr>
              <w:t>1 041 063</w:t>
            </w:r>
          </w:p>
        </w:tc>
        <w:tc>
          <w:tcPr>
            <w:tcW w:w="1559" w:type="dxa"/>
          </w:tcPr>
          <w:p w:rsidR="00FE3202" w:rsidRPr="00C76A55" w:rsidRDefault="00FE3202" w:rsidP="001944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6A55">
              <w:rPr>
                <w:rFonts w:ascii="Times New Roman" w:hAnsi="Times New Roman" w:cs="Times New Roman"/>
                <w:sz w:val="24"/>
                <w:szCs w:val="24"/>
              </w:rPr>
              <w:t>В 2015 году сделок, сумма которых превышает доход данного лица за последние три года, не совершалось</w:t>
            </w:r>
          </w:p>
        </w:tc>
      </w:tr>
      <w:tr w:rsidR="00FE3202" w:rsidRPr="00C76A55" w:rsidTr="00D33D64">
        <w:trPr>
          <w:trHeight w:val="623"/>
        </w:trPr>
        <w:tc>
          <w:tcPr>
            <w:tcW w:w="1560" w:type="dxa"/>
            <w:tcBorders>
              <w:bottom w:val="single" w:sz="4" w:space="0" w:color="auto"/>
            </w:tcBorders>
          </w:tcPr>
          <w:p w:rsidR="00FE3202" w:rsidRPr="00C76A55" w:rsidRDefault="00FE3202" w:rsidP="00C76A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6A55"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FE3202" w:rsidRPr="00C76A55" w:rsidRDefault="00FE3202" w:rsidP="00C76A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FE3202" w:rsidRPr="00C76A55" w:rsidRDefault="00156FFC" w:rsidP="00C76A5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6FFC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  <w:bookmarkStart w:id="0" w:name="_GoBack"/>
            <w:bookmarkEnd w:id="0"/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FE3202" w:rsidRPr="00C76A55" w:rsidRDefault="00FE3202" w:rsidP="00C76A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7" w:type="dxa"/>
            <w:tcBorders>
              <w:bottom w:val="single" w:sz="4" w:space="0" w:color="auto"/>
            </w:tcBorders>
          </w:tcPr>
          <w:p w:rsidR="00FE3202" w:rsidRPr="00C76A55" w:rsidRDefault="00FE3202" w:rsidP="00C76A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8" w:type="dxa"/>
            <w:tcBorders>
              <w:bottom w:val="single" w:sz="4" w:space="0" w:color="auto"/>
            </w:tcBorders>
          </w:tcPr>
          <w:p w:rsidR="00FE3202" w:rsidRPr="00C76A55" w:rsidRDefault="00FE3202" w:rsidP="00C76A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3" w:type="dxa"/>
            <w:tcBorders>
              <w:bottom w:val="single" w:sz="4" w:space="0" w:color="auto"/>
            </w:tcBorders>
          </w:tcPr>
          <w:p w:rsidR="00FE3202" w:rsidRPr="00C76A55" w:rsidRDefault="00597832" w:rsidP="00C76A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6A55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FE3202" w:rsidRPr="00C76A55">
              <w:rPr>
                <w:rFonts w:ascii="Times New Roman" w:hAnsi="Times New Roman" w:cs="Times New Roman"/>
                <w:sz w:val="24"/>
                <w:szCs w:val="24"/>
              </w:rPr>
              <w:t>вартира</w:t>
            </w:r>
          </w:p>
        </w:tc>
        <w:tc>
          <w:tcPr>
            <w:tcW w:w="848" w:type="dxa"/>
            <w:tcBorders>
              <w:bottom w:val="single" w:sz="4" w:space="0" w:color="auto"/>
            </w:tcBorders>
          </w:tcPr>
          <w:p w:rsidR="00FE3202" w:rsidRPr="00C76A55" w:rsidRDefault="00FE3202" w:rsidP="00C76A5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6A55">
              <w:rPr>
                <w:rFonts w:ascii="Times New Roman" w:hAnsi="Times New Roman" w:cs="Times New Roman"/>
                <w:sz w:val="24"/>
                <w:szCs w:val="24"/>
              </w:rPr>
              <w:t>62,6</w:t>
            </w:r>
          </w:p>
        </w:tc>
        <w:tc>
          <w:tcPr>
            <w:tcW w:w="1046" w:type="dxa"/>
            <w:tcBorders>
              <w:bottom w:val="single" w:sz="4" w:space="0" w:color="auto"/>
            </w:tcBorders>
          </w:tcPr>
          <w:p w:rsidR="00FE3202" w:rsidRPr="00C76A55" w:rsidRDefault="00FE3202" w:rsidP="00C76A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6A5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25" w:type="dxa"/>
            <w:tcBorders>
              <w:bottom w:val="single" w:sz="4" w:space="0" w:color="auto"/>
            </w:tcBorders>
          </w:tcPr>
          <w:p w:rsidR="00FE3202" w:rsidRPr="00C76A55" w:rsidRDefault="00C6016C" w:rsidP="00C76A5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6A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имеет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FE3202" w:rsidRPr="00C76A55" w:rsidRDefault="00FE3202" w:rsidP="00C76A5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6A5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FE3202" w:rsidRPr="00C76A55" w:rsidRDefault="00FE3202" w:rsidP="00EF35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6270" w:rsidRPr="00C76A55" w:rsidTr="00D818B3">
        <w:trPr>
          <w:trHeight w:val="520"/>
        </w:trPr>
        <w:tc>
          <w:tcPr>
            <w:tcW w:w="1560" w:type="dxa"/>
          </w:tcPr>
          <w:p w:rsidR="00056270" w:rsidRPr="00C76A55" w:rsidRDefault="00056270" w:rsidP="00C76A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6A55">
              <w:rPr>
                <w:rFonts w:ascii="Times New Roman" w:hAnsi="Times New Roman" w:cs="Times New Roman"/>
                <w:sz w:val="24"/>
                <w:szCs w:val="24"/>
              </w:rPr>
              <w:t>Телушко</w:t>
            </w:r>
          </w:p>
          <w:p w:rsidR="00056270" w:rsidRPr="00C76A55" w:rsidRDefault="005B6940" w:rsidP="00C76A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Светлана Леонидовна</w:t>
            </w:r>
          </w:p>
        </w:tc>
        <w:tc>
          <w:tcPr>
            <w:tcW w:w="1560" w:type="dxa"/>
          </w:tcPr>
          <w:p w:rsidR="00056270" w:rsidRPr="00C76A55" w:rsidRDefault="005B6940" w:rsidP="00C76A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</w:p>
          <w:p w:rsidR="00056270" w:rsidRPr="00C76A55" w:rsidRDefault="00056270" w:rsidP="00C76A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056270" w:rsidRPr="00C76A55" w:rsidRDefault="00056270" w:rsidP="00C76A5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6A55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056270" w:rsidRPr="00C76A55" w:rsidRDefault="00056270" w:rsidP="00C76A5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</w:tcPr>
          <w:p w:rsidR="00056270" w:rsidRPr="00C76A55" w:rsidRDefault="00056270" w:rsidP="00C76A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6A55">
              <w:rPr>
                <w:rFonts w:ascii="Times New Roman" w:hAnsi="Times New Roman" w:cs="Times New Roman"/>
                <w:sz w:val="24"/>
                <w:szCs w:val="24"/>
              </w:rPr>
              <w:t xml:space="preserve">общая долевая </w:t>
            </w:r>
            <w:r w:rsidR="00A23A20" w:rsidRPr="00C76A55">
              <w:rPr>
                <w:rFonts w:ascii="Times New Roman" w:hAnsi="Times New Roman" w:cs="Times New Roman"/>
                <w:sz w:val="24"/>
                <w:szCs w:val="24"/>
              </w:rPr>
              <w:t xml:space="preserve"> 1/3 доли</w:t>
            </w:r>
          </w:p>
        </w:tc>
        <w:tc>
          <w:tcPr>
            <w:tcW w:w="807" w:type="dxa"/>
          </w:tcPr>
          <w:p w:rsidR="00056270" w:rsidRPr="00C76A55" w:rsidRDefault="00056270" w:rsidP="00C76A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6A55">
              <w:rPr>
                <w:rFonts w:ascii="Times New Roman" w:hAnsi="Times New Roman" w:cs="Times New Roman"/>
                <w:sz w:val="24"/>
                <w:szCs w:val="24"/>
              </w:rPr>
              <w:t>75,8</w:t>
            </w:r>
          </w:p>
        </w:tc>
        <w:tc>
          <w:tcPr>
            <w:tcW w:w="978" w:type="dxa"/>
          </w:tcPr>
          <w:p w:rsidR="00056270" w:rsidRPr="00C76A55" w:rsidRDefault="00056270" w:rsidP="00C76A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6A5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33" w:type="dxa"/>
          </w:tcPr>
          <w:p w:rsidR="00056270" w:rsidRPr="00C76A55" w:rsidRDefault="00056270" w:rsidP="00C76A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6A55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848" w:type="dxa"/>
          </w:tcPr>
          <w:p w:rsidR="00056270" w:rsidRPr="00C76A55" w:rsidRDefault="00056270" w:rsidP="00C76A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6" w:type="dxa"/>
          </w:tcPr>
          <w:p w:rsidR="00056270" w:rsidRPr="00C76A55" w:rsidRDefault="00056270" w:rsidP="00C76A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5" w:type="dxa"/>
          </w:tcPr>
          <w:p w:rsidR="00056270" w:rsidRPr="00C76A55" w:rsidRDefault="00056270" w:rsidP="00C76A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6A55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559" w:type="dxa"/>
          </w:tcPr>
          <w:p w:rsidR="00056270" w:rsidRPr="00C76A55" w:rsidRDefault="00056270" w:rsidP="00C76A5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6A55">
              <w:rPr>
                <w:rFonts w:ascii="Times New Roman" w:hAnsi="Times New Roman" w:cs="Times New Roman"/>
                <w:sz w:val="24"/>
                <w:szCs w:val="24"/>
              </w:rPr>
              <w:t>1 146 176</w:t>
            </w:r>
          </w:p>
        </w:tc>
        <w:tc>
          <w:tcPr>
            <w:tcW w:w="1559" w:type="dxa"/>
          </w:tcPr>
          <w:p w:rsidR="00056270" w:rsidRPr="00C76A55" w:rsidRDefault="00056270" w:rsidP="001944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6A55">
              <w:rPr>
                <w:rFonts w:ascii="Times New Roman" w:hAnsi="Times New Roman" w:cs="Times New Roman"/>
                <w:sz w:val="24"/>
                <w:szCs w:val="24"/>
              </w:rPr>
              <w:t>В 2015 году сделок, сумма которых превышает доход данного лица</w:t>
            </w:r>
            <w:r w:rsidR="00A23A20" w:rsidRPr="00C76A55">
              <w:rPr>
                <w:rFonts w:ascii="Times New Roman" w:hAnsi="Times New Roman" w:cs="Times New Roman"/>
                <w:sz w:val="24"/>
                <w:szCs w:val="24"/>
              </w:rPr>
              <w:t xml:space="preserve"> и ее супруга</w:t>
            </w:r>
            <w:r w:rsidRPr="00C76A55">
              <w:rPr>
                <w:rFonts w:ascii="Times New Roman" w:hAnsi="Times New Roman" w:cs="Times New Roman"/>
                <w:sz w:val="24"/>
                <w:szCs w:val="24"/>
              </w:rPr>
              <w:t xml:space="preserve"> за последние три года, не совершалось</w:t>
            </w:r>
          </w:p>
        </w:tc>
      </w:tr>
      <w:tr w:rsidR="00056270" w:rsidRPr="00C76A55" w:rsidTr="00D818B3">
        <w:trPr>
          <w:trHeight w:val="320"/>
        </w:trPr>
        <w:tc>
          <w:tcPr>
            <w:tcW w:w="1560" w:type="dxa"/>
          </w:tcPr>
          <w:p w:rsidR="00056270" w:rsidRPr="00C76A55" w:rsidRDefault="00056270" w:rsidP="00C76A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6A5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супруг</w:t>
            </w:r>
          </w:p>
        </w:tc>
        <w:tc>
          <w:tcPr>
            <w:tcW w:w="1560" w:type="dxa"/>
          </w:tcPr>
          <w:p w:rsidR="00056270" w:rsidRPr="00C76A55" w:rsidRDefault="00056270" w:rsidP="00C76A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056270" w:rsidRPr="00C76A55" w:rsidRDefault="00056270" w:rsidP="00C76A5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6A55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056270" w:rsidRPr="00C76A55" w:rsidRDefault="00056270" w:rsidP="00C76A5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</w:tcPr>
          <w:p w:rsidR="00056270" w:rsidRPr="00C76A55" w:rsidRDefault="00056270" w:rsidP="00C76A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6A55">
              <w:rPr>
                <w:rFonts w:ascii="Times New Roman" w:hAnsi="Times New Roman" w:cs="Times New Roman"/>
                <w:sz w:val="24"/>
                <w:szCs w:val="24"/>
              </w:rPr>
              <w:t>общая долевая</w:t>
            </w:r>
            <w:r w:rsidR="00A23A20" w:rsidRPr="00C76A55">
              <w:rPr>
                <w:rFonts w:ascii="Times New Roman" w:hAnsi="Times New Roman" w:cs="Times New Roman"/>
                <w:sz w:val="24"/>
                <w:szCs w:val="24"/>
              </w:rPr>
              <w:t xml:space="preserve"> 1/3 доли</w:t>
            </w:r>
          </w:p>
        </w:tc>
        <w:tc>
          <w:tcPr>
            <w:tcW w:w="807" w:type="dxa"/>
          </w:tcPr>
          <w:p w:rsidR="00056270" w:rsidRPr="00C76A55" w:rsidRDefault="00056270" w:rsidP="00C76A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6A55">
              <w:rPr>
                <w:rFonts w:ascii="Times New Roman" w:hAnsi="Times New Roman" w:cs="Times New Roman"/>
                <w:sz w:val="24"/>
                <w:szCs w:val="24"/>
              </w:rPr>
              <w:t>75,8</w:t>
            </w:r>
          </w:p>
        </w:tc>
        <w:tc>
          <w:tcPr>
            <w:tcW w:w="978" w:type="dxa"/>
          </w:tcPr>
          <w:p w:rsidR="00056270" w:rsidRPr="00C76A55" w:rsidRDefault="00056270" w:rsidP="00C76A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6A5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33" w:type="dxa"/>
          </w:tcPr>
          <w:p w:rsidR="00056270" w:rsidRPr="00C76A55" w:rsidRDefault="00056270" w:rsidP="00C76A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6A55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848" w:type="dxa"/>
          </w:tcPr>
          <w:p w:rsidR="00056270" w:rsidRPr="00C76A55" w:rsidRDefault="00056270" w:rsidP="00C76A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6" w:type="dxa"/>
          </w:tcPr>
          <w:p w:rsidR="00056270" w:rsidRPr="00C76A55" w:rsidRDefault="00056270" w:rsidP="00C76A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5" w:type="dxa"/>
          </w:tcPr>
          <w:p w:rsidR="00056270" w:rsidRPr="00C76A55" w:rsidRDefault="00056270" w:rsidP="00C76A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6A55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559" w:type="dxa"/>
          </w:tcPr>
          <w:p w:rsidR="00056270" w:rsidRPr="00C76A55" w:rsidRDefault="00056270" w:rsidP="00C76A5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6A55">
              <w:rPr>
                <w:rFonts w:ascii="Times New Roman" w:hAnsi="Times New Roman" w:cs="Times New Roman"/>
                <w:sz w:val="24"/>
                <w:szCs w:val="24"/>
              </w:rPr>
              <w:t>530 000</w:t>
            </w:r>
          </w:p>
        </w:tc>
        <w:tc>
          <w:tcPr>
            <w:tcW w:w="1559" w:type="dxa"/>
          </w:tcPr>
          <w:p w:rsidR="00056270" w:rsidRPr="00C76A55" w:rsidRDefault="00A23A20" w:rsidP="008569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6A55">
              <w:rPr>
                <w:rFonts w:ascii="Times New Roman" w:hAnsi="Times New Roman" w:cs="Times New Roman"/>
                <w:sz w:val="24"/>
                <w:szCs w:val="24"/>
              </w:rPr>
              <w:t>В 2015 году сделок, сумма которых превышает доход данного лица и его супруги за последние три года, не совершалось</w:t>
            </w:r>
          </w:p>
        </w:tc>
      </w:tr>
      <w:tr w:rsidR="00056270" w:rsidRPr="00C76A55" w:rsidTr="00D818B3">
        <w:trPr>
          <w:trHeight w:val="268"/>
        </w:trPr>
        <w:tc>
          <w:tcPr>
            <w:tcW w:w="1560" w:type="dxa"/>
          </w:tcPr>
          <w:p w:rsidR="00056270" w:rsidRPr="00C76A55" w:rsidRDefault="00B34A74" w:rsidP="00C76A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Кологривов Алексей  Михайлович</w:t>
            </w:r>
          </w:p>
        </w:tc>
        <w:tc>
          <w:tcPr>
            <w:tcW w:w="1560" w:type="dxa"/>
          </w:tcPr>
          <w:p w:rsidR="00056270" w:rsidRPr="00C76A55" w:rsidRDefault="00056270" w:rsidP="00C76A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6A55"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</w:p>
          <w:p w:rsidR="00056270" w:rsidRPr="00C76A55" w:rsidRDefault="00056270" w:rsidP="00C76A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056270" w:rsidRPr="00C76A55" w:rsidRDefault="00056270" w:rsidP="00C76A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6A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имеет</w:t>
            </w:r>
          </w:p>
        </w:tc>
        <w:tc>
          <w:tcPr>
            <w:tcW w:w="1985" w:type="dxa"/>
          </w:tcPr>
          <w:p w:rsidR="00056270" w:rsidRPr="00C76A55" w:rsidRDefault="00056270" w:rsidP="00C76A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7" w:type="dxa"/>
          </w:tcPr>
          <w:p w:rsidR="00056270" w:rsidRPr="00C76A55" w:rsidRDefault="00056270" w:rsidP="00C76A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8" w:type="dxa"/>
          </w:tcPr>
          <w:p w:rsidR="00056270" w:rsidRPr="00C76A55" w:rsidRDefault="00056270" w:rsidP="00C76A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3" w:type="dxa"/>
          </w:tcPr>
          <w:p w:rsidR="00056270" w:rsidRPr="00C76A55" w:rsidRDefault="00056270" w:rsidP="00C76A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6A55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056270" w:rsidRPr="00C76A55" w:rsidRDefault="00056270" w:rsidP="00C76A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56270" w:rsidRPr="00C76A55" w:rsidRDefault="00056270" w:rsidP="00C76A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6A55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056270" w:rsidRPr="00C76A55" w:rsidRDefault="00056270" w:rsidP="00C76A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56270" w:rsidRPr="00C76A55" w:rsidRDefault="00056270" w:rsidP="00C76A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8" w:type="dxa"/>
          </w:tcPr>
          <w:p w:rsidR="00056270" w:rsidRPr="00C76A55" w:rsidRDefault="00056270" w:rsidP="00C76A5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6A55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  <w:p w:rsidR="00056270" w:rsidRPr="00C76A55" w:rsidRDefault="00056270" w:rsidP="00C76A5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56270" w:rsidRPr="00C76A55" w:rsidRDefault="00056270" w:rsidP="00C76A5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6A55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1046" w:type="dxa"/>
          </w:tcPr>
          <w:p w:rsidR="00056270" w:rsidRPr="00C76A55" w:rsidRDefault="00056270" w:rsidP="00C76A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6A5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B34A74" w:rsidRDefault="00B34A74" w:rsidP="00C76A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4A74" w:rsidRPr="00B34A74" w:rsidRDefault="00B34A74" w:rsidP="00B34A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4A7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56270" w:rsidRPr="00B34A74" w:rsidRDefault="00056270" w:rsidP="00B34A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5" w:type="dxa"/>
          </w:tcPr>
          <w:p w:rsidR="00056270" w:rsidRPr="00C76A55" w:rsidRDefault="00A23A20" w:rsidP="00C76A5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6A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</w:t>
            </w:r>
            <w:r w:rsidR="00056270" w:rsidRPr="00C76A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егковой </w:t>
            </w:r>
            <w:proofErr w:type="spellStart"/>
            <w:proofErr w:type="gramStart"/>
            <w:r w:rsidR="00056270" w:rsidRPr="00C76A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автомо</w:t>
            </w:r>
            <w:r w:rsidR="00B34A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="00056270" w:rsidRPr="00C76A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биль</w:t>
            </w:r>
            <w:proofErr w:type="spellEnd"/>
            <w:proofErr w:type="gramEnd"/>
          </w:p>
          <w:p w:rsidR="00056270" w:rsidRPr="00C76A55" w:rsidRDefault="00B34A74" w:rsidP="00C76A5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34A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Mazda</w:t>
            </w:r>
            <w:proofErr w:type="spellEnd"/>
            <w:r w:rsidR="00056270" w:rsidRPr="00C76A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6</w:t>
            </w:r>
          </w:p>
        </w:tc>
        <w:tc>
          <w:tcPr>
            <w:tcW w:w="1559" w:type="dxa"/>
          </w:tcPr>
          <w:p w:rsidR="00056270" w:rsidRPr="00C76A55" w:rsidRDefault="00056270" w:rsidP="00C76A5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6A55">
              <w:rPr>
                <w:rFonts w:ascii="Times New Roman" w:hAnsi="Times New Roman" w:cs="Times New Roman"/>
                <w:sz w:val="24"/>
                <w:szCs w:val="24"/>
              </w:rPr>
              <w:t>1 016 368</w:t>
            </w:r>
          </w:p>
        </w:tc>
        <w:tc>
          <w:tcPr>
            <w:tcW w:w="1559" w:type="dxa"/>
          </w:tcPr>
          <w:p w:rsidR="00056270" w:rsidRPr="00C76A55" w:rsidRDefault="00A23A20" w:rsidP="00AC66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6A55">
              <w:rPr>
                <w:rFonts w:ascii="Times New Roman" w:hAnsi="Times New Roman" w:cs="Times New Roman"/>
                <w:sz w:val="24"/>
                <w:szCs w:val="24"/>
              </w:rPr>
              <w:t>В 2015 году сделок, сумма которых превышает доход данного лица и его супруги за последние три года, не совершалось</w:t>
            </w:r>
          </w:p>
        </w:tc>
      </w:tr>
      <w:tr w:rsidR="00056270" w:rsidRPr="00C76A55" w:rsidTr="00D818B3">
        <w:trPr>
          <w:trHeight w:val="290"/>
        </w:trPr>
        <w:tc>
          <w:tcPr>
            <w:tcW w:w="1560" w:type="dxa"/>
          </w:tcPr>
          <w:p w:rsidR="00056270" w:rsidRPr="00C76A55" w:rsidRDefault="00056270" w:rsidP="00C76A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6A55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560" w:type="dxa"/>
          </w:tcPr>
          <w:p w:rsidR="00056270" w:rsidRPr="00C76A55" w:rsidRDefault="00056270" w:rsidP="00C76A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056270" w:rsidRPr="00C76A55" w:rsidRDefault="00056270" w:rsidP="00C76A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6A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имеет</w:t>
            </w:r>
          </w:p>
        </w:tc>
        <w:tc>
          <w:tcPr>
            <w:tcW w:w="1985" w:type="dxa"/>
          </w:tcPr>
          <w:p w:rsidR="00056270" w:rsidRPr="00C76A55" w:rsidRDefault="00056270" w:rsidP="00C76A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7" w:type="dxa"/>
          </w:tcPr>
          <w:p w:rsidR="00056270" w:rsidRPr="00C76A55" w:rsidRDefault="00056270" w:rsidP="00C76A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8" w:type="dxa"/>
          </w:tcPr>
          <w:p w:rsidR="00056270" w:rsidRPr="00C76A55" w:rsidRDefault="00056270" w:rsidP="00C76A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3" w:type="dxa"/>
          </w:tcPr>
          <w:p w:rsidR="00056270" w:rsidRPr="00C76A55" w:rsidRDefault="00056270" w:rsidP="00C76A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6A55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056270" w:rsidRPr="00C76A55" w:rsidRDefault="00056270" w:rsidP="00C76A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8" w:type="dxa"/>
          </w:tcPr>
          <w:p w:rsidR="00056270" w:rsidRPr="00C76A55" w:rsidRDefault="00056270" w:rsidP="00C76A5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6A55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  <w:p w:rsidR="00056270" w:rsidRPr="00C76A55" w:rsidRDefault="00056270" w:rsidP="00C76A5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6" w:type="dxa"/>
          </w:tcPr>
          <w:p w:rsidR="00056270" w:rsidRPr="00C76A55" w:rsidRDefault="00056270" w:rsidP="00C76A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6A5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25" w:type="dxa"/>
          </w:tcPr>
          <w:p w:rsidR="00056270" w:rsidRPr="00C76A55" w:rsidRDefault="00056270" w:rsidP="00C76A5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6A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имеет</w:t>
            </w:r>
          </w:p>
        </w:tc>
        <w:tc>
          <w:tcPr>
            <w:tcW w:w="1559" w:type="dxa"/>
          </w:tcPr>
          <w:p w:rsidR="00056270" w:rsidRPr="00C76A55" w:rsidRDefault="00056270" w:rsidP="00C76A5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6A55">
              <w:rPr>
                <w:rFonts w:ascii="Times New Roman" w:hAnsi="Times New Roman" w:cs="Times New Roman"/>
                <w:sz w:val="24"/>
                <w:szCs w:val="24"/>
              </w:rPr>
              <w:t>348 000</w:t>
            </w:r>
          </w:p>
        </w:tc>
        <w:tc>
          <w:tcPr>
            <w:tcW w:w="1559" w:type="dxa"/>
          </w:tcPr>
          <w:p w:rsidR="00056270" w:rsidRPr="00C76A55" w:rsidRDefault="00A23A20" w:rsidP="00AC66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6A55">
              <w:rPr>
                <w:rFonts w:ascii="Times New Roman" w:hAnsi="Times New Roman" w:cs="Times New Roman"/>
                <w:sz w:val="24"/>
                <w:szCs w:val="24"/>
              </w:rPr>
              <w:t>В 2015 году сделок, сумма которых превышает доход данного лица и ее супруга за последние три года, не совершалось</w:t>
            </w:r>
          </w:p>
        </w:tc>
      </w:tr>
      <w:tr w:rsidR="00056270" w:rsidRPr="00C76A55" w:rsidTr="00D818B3">
        <w:tc>
          <w:tcPr>
            <w:tcW w:w="1560" w:type="dxa"/>
          </w:tcPr>
          <w:p w:rsidR="00056270" w:rsidRPr="00C76A55" w:rsidRDefault="00056270" w:rsidP="00C76A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6A55"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1560" w:type="dxa"/>
          </w:tcPr>
          <w:p w:rsidR="00056270" w:rsidRPr="00C76A55" w:rsidRDefault="00056270" w:rsidP="00C76A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056270" w:rsidRPr="00C76A55" w:rsidRDefault="00056270" w:rsidP="00C76A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6A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имеет</w:t>
            </w:r>
          </w:p>
        </w:tc>
        <w:tc>
          <w:tcPr>
            <w:tcW w:w="1985" w:type="dxa"/>
          </w:tcPr>
          <w:p w:rsidR="00056270" w:rsidRPr="00C76A55" w:rsidRDefault="00056270" w:rsidP="00C76A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7" w:type="dxa"/>
          </w:tcPr>
          <w:p w:rsidR="00056270" w:rsidRPr="00C76A55" w:rsidRDefault="00056270" w:rsidP="00C76A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8" w:type="dxa"/>
          </w:tcPr>
          <w:p w:rsidR="00056270" w:rsidRPr="00C76A55" w:rsidRDefault="00056270" w:rsidP="00C76A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3" w:type="dxa"/>
          </w:tcPr>
          <w:p w:rsidR="00056270" w:rsidRPr="00C76A55" w:rsidRDefault="00056270" w:rsidP="00C76A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6A55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056270" w:rsidRPr="00C76A55" w:rsidRDefault="00056270" w:rsidP="00C76A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8" w:type="dxa"/>
          </w:tcPr>
          <w:p w:rsidR="00056270" w:rsidRPr="00C76A55" w:rsidRDefault="00056270" w:rsidP="00C76A5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6A55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  <w:p w:rsidR="00056270" w:rsidRPr="00C76A55" w:rsidRDefault="00056270" w:rsidP="00C76A5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6" w:type="dxa"/>
          </w:tcPr>
          <w:p w:rsidR="00056270" w:rsidRPr="00C76A55" w:rsidRDefault="00056270" w:rsidP="00C76A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6A5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25" w:type="dxa"/>
          </w:tcPr>
          <w:p w:rsidR="00056270" w:rsidRPr="00C76A55" w:rsidRDefault="00056270" w:rsidP="00C76A5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6A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имеет</w:t>
            </w:r>
          </w:p>
        </w:tc>
        <w:tc>
          <w:tcPr>
            <w:tcW w:w="1559" w:type="dxa"/>
          </w:tcPr>
          <w:p w:rsidR="00056270" w:rsidRPr="00C76A55" w:rsidRDefault="00056270" w:rsidP="00C76A5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6A5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</w:tcPr>
          <w:p w:rsidR="00056270" w:rsidRPr="00C76A55" w:rsidRDefault="00056270" w:rsidP="00EF35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6270" w:rsidRPr="00C76A55" w:rsidTr="00D818B3">
        <w:tc>
          <w:tcPr>
            <w:tcW w:w="1560" w:type="dxa"/>
          </w:tcPr>
          <w:p w:rsidR="00056270" w:rsidRPr="00C76A55" w:rsidRDefault="00056270" w:rsidP="00C76A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76A55">
              <w:rPr>
                <w:rFonts w:ascii="Times New Roman" w:hAnsi="Times New Roman" w:cs="Times New Roman"/>
                <w:sz w:val="24"/>
                <w:szCs w:val="24"/>
              </w:rPr>
              <w:t>Кокашвили</w:t>
            </w:r>
            <w:proofErr w:type="spellEnd"/>
            <w:r w:rsidRPr="00C76A55">
              <w:rPr>
                <w:rFonts w:ascii="Times New Roman" w:hAnsi="Times New Roman" w:cs="Times New Roman"/>
                <w:sz w:val="24"/>
                <w:szCs w:val="24"/>
              </w:rPr>
              <w:t xml:space="preserve"> Женя </w:t>
            </w:r>
            <w:proofErr w:type="spellStart"/>
            <w:r w:rsidRPr="00C76A5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Нукриевна</w:t>
            </w:r>
            <w:proofErr w:type="spellEnd"/>
          </w:p>
        </w:tc>
        <w:tc>
          <w:tcPr>
            <w:tcW w:w="1560" w:type="dxa"/>
          </w:tcPr>
          <w:p w:rsidR="00056270" w:rsidRPr="00C76A55" w:rsidRDefault="00056270" w:rsidP="00C76A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6A5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Главный специалист</w:t>
            </w:r>
          </w:p>
        </w:tc>
        <w:tc>
          <w:tcPr>
            <w:tcW w:w="1275" w:type="dxa"/>
          </w:tcPr>
          <w:p w:rsidR="00056270" w:rsidRPr="00C76A55" w:rsidRDefault="00056270" w:rsidP="00C76A5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6A55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985" w:type="dxa"/>
          </w:tcPr>
          <w:p w:rsidR="00056270" w:rsidRPr="00C76A55" w:rsidRDefault="00056270" w:rsidP="00C76A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6A55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07" w:type="dxa"/>
          </w:tcPr>
          <w:p w:rsidR="00056270" w:rsidRPr="00C76A55" w:rsidRDefault="00056270" w:rsidP="00C76A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6A55">
              <w:rPr>
                <w:rFonts w:ascii="Times New Roman" w:hAnsi="Times New Roman" w:cs="Times New Roman"/>
                <w:sz w:val="24"/>
                <w:szCs w:val="24"/>
              </w:rPr>
              <w:t>55,1</w:t>
            </w:r>
          </w:p>
        </w:tc>
        <w:tc>
          <w:tcPr>
            <w:tcW w:w="978" w:type="dxa"/>
          </w:tcPr>
          <w:p w:rsidR="00056270" w:rsidRPr="00C76A55" w:rsidRDefault="00056270" w:rsidP="00C76A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6A5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33" w:type="dxa"/>
          </w:tcPr>
          <w:p w:rsidR="00056270" w:rsidRPr="00C76A55" w:rsidRDefault="00056270" w:rsidP="00C76A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6A55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48" w:type="dxa"/>
          </w:tcPr>
          <w:p w:rsidR="00056270" w:rsidRPr="00C76A55" w:rsidRDefault="00056270" w:rsidP="00C76A5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6A55">
              <w:rPr>
                <w:rFonts w:ascii="Times New Roman" w:hAnsi="Times New Roman" w:cs="Times New Roman"/>
                <w:sz w:val="24"/>
                <w:szCs w:val="24"/>
              </w:rPr>
              <w:t>40,6</w:t>
            </w:r>
          </w:p>
        </w:tc>
        <w:tc>
          <w:tcPr>
            <w:tcW w:w="1046" w:type="dxa"/>
          </w:tcPr>
          <w:p w:rsidR="00056270" w:rsidRPr="00C76A55" w:rsidRDefault="00056270" w:rsidP="00C76A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6A5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25" w:type="dxa"/>
          </w:tcPr>
          <w:p w:rsidR="00056270" w:rsidRPr="00C76A55" w:rsidRDefault="00056270" w:rsidP="00C76A5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6A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имеет</w:t>
            </w:r>
          </w:p>
        </w:tc>
        <w:tc>
          <w:tcPr>
            <w:tcW w:w="1559" w:type="dxa"/>
          </w:tcPr>
          <w:p w:rsidR="00056270" w:rsidRPr="00C76A55" w:rsidRDefault="00A23A20" w:rsidP="00C76A5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6A55">
              <w:rPr>
                <w:rFonts w:ascii="Times New Roman" w:hAnsi="Times New Roman" w:cs="Times New Roman"/>
                <w:sz w:val="24"/>
                <w:szCs w:val="24"/>
              </w:rPr>
              <w:t>383 93</w:t>
            </w:r>
            <w:r w:rsidR="000E2BD7" w:rsidRPr="00C76A5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056270" w:rsidRPr="00C76A55" w:rsidRDefault="00056270" w:rsidP="00EF35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6A55">
              <w:rPr>
                <w:rFonts w:ascii="Times New Roman" w:hAnsi="Times New Roman" w:cs="Times New Roman"/>
                <w:sz w:val="24"/>
                <w:szCs w:val="24"/>
              </w:rPr>
              <w:t xml:space="preserve">В 2015 году сделок, </w:t>
            </w:r>
            <w:r w:rsidRPr="00C76A5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сумма которых превышает доход данного лица за последние три года, не совершалось</w:t>
            </w:r>
          </w:p>
        </w:tc>
      </w:tr>
      <w:tr w:rsidR="00802A96" w:rsidRPr="00C76A55" w:rsidTr="00D818B3">
        <w:trPr>
          <w:trHeight w:val="460"/>
        </w:trPr>
        <w:tc>
          <w:tcPr>
            <w:tcW w:w="1560" w:type="dxa"/>
          </w:tcPr>
          <w:p w:rsidR="00802A96" w:rsidRPr="00C76A55" w:rsidRDefault="00802A96" w:rsidP="00C76A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6A5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Меньшикова</w:t>
            </w:r>
          </w:p>
          <w:p w:rsidR="00802A96" w:rsidRPr="00C76A55" w:rsidRDefault="00E47CE1" w:rsidP="00C76A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6A55">
              <w:rPr>
                <w:rFonts w:ascii="Times New Roman" w:hAnsi="Times New Roman" w:cs="Times New Roman"/>
                <w:sz w:val="24"/>
                <w:szCs w:val="24"/>
              </w:rPr>
              <w:t xml:space="preserve">Наталья  </w:t>
            </w:r>
            <w:proofErr w:type="gramStart"/>
            <w:r w:rsidRPr="00C76A55">
              <w:rPr>
                <w:rFonts w:ascii="Times New Roman" w:hAnsi="Times New Roman" w:cs="Times New Roman"/>
                <w:sz w:val="24"/>
                <w:szCs w:val="24"/>
              </w:rPr>
              <w:t>Александро</w:t>
            </w:r>
            <w:r w:rsidR="005464C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C76A55">
              <w:rPr>
                <w:rFonts w:ascii="Times New Roman" w:hAnsi="Times New Roman" w:cs="Times New Roman"/>
                <w:sz w:val="24"/>
                <w:szCs w:val="24"/>
              </w:rPr>
              <w:t>вна</w:t>
            </w:r>
            <w:proofErr w:type="spellEnd"/>
            <w:proofErr w:type="gramEnd"/>
          </w:p>
        </w:tc>
        <w:tc>
          <w:tcPr>
            <w:tcW w:w="1560" w:type="dxa"/>
          </w:tcPr>
          <w:p w:rsidR="00802A96" w:rsidRPr="00C76A55" w:rsidRDefault="00802A96" w:rsidP="00C76A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6A55">
              <w:rPr>
                <w:rFonts w:ascii="Times New Roman" w:hAnsi="Times New Roman" w:cs="Times New Roman"/>
                <w:sz w:val="24"/>
                <w:szCs w:val="24"/>
              </w:rPr>
              <w:t>Главный специалист</w:t>
            </w:r>
          </w:p>
          <w:p w:rsidR="00802A96" w:rsidRPr="00C76A55" w:rsidRDefault="00802A96" w:rsidP="00C76A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802A96" w:rsidRPr="00C76A55" w:rsidRDefault="00802A96" w:rsidP="00C76A5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6A55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985" w:type="dxa"/>
          </w:tcPr>
          <w:p w:rsidR="00802A96" w:rsidRPr="00C76A55" w:rsidRDefault="00802A96" w:rsidP="00C76A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7" w:type="dxa"/>
          </w:tcPr>
          <w:p w:rsidR="00802A96" w:rsidRPr="00C76A55" w:rsidRDefault="00802A96" w:rsidP="00C76A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8" w:type="dxa"/>
          </w:tcPr>
          <w:p w:rsidR="00802A96" w:rsidRPr="00C76A55" w:rsidRDefault="00802A96" w:rsidP="00C76A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3" w:type="dxa"/>
          </w:tcPr>
          <w:p w:rsidR="00802A96" w:rsidRPr="00C76A55" w:rsidRDefault="00A23A20" w:rsidP="00C76A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6A55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802A96" w:rsidRPr="00C76A55">
              <w:rPr>
                <w:rFonts w:ascii="Times New Roman" w:hAnsi="Times New Roman" w:cs="Times New Roman"/>
                <w:sz w:val="24"/>
                <w:szCs w:val="24"/>
              </w:rPr>
              <w:t>вартира</w:t>
            </w:r>
          </w:p>
          <w:p w:rsidR="00A23A20" w:rsidRPr="00C76A55" w:rsidRDefault="00A23A20" w:rsidP="00C76A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3A20" w:rsidRPr="00C76A55" w:rsidRDefault="00A23A20" w:rsidP="00C76A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2A96" w:rsidRPr="00C76A55" w:rsidRDefault="00A23A20" w:rsidP="00C76A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6A55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802A96" w:rsidRPr="00C76A55">
              <w:rPr>
                <w:rFonts w:ascii="Times New Roman" w:hAnsi="Times New Roman" w:cs="Times New Roman"/>
                <w:sz w:val="24"/>
                <w:szCs w:val="24"/>
              </w:rPr>
              <w:t>вартира</w:t>
            </w:r>
          </w:p>
        </w:tc>
        <w:tc>
          <w:tcPr>
            <w:tcW w:w="848" w:type="dxa"/>
          </w:tcPr>
          <w:p w:rsidR="00802A96" w:rsidRPr="00C76A55" w:rsidRDefault="00802A96" w:rsidP="00C76A5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6A55">
              <w:rPr>
                <w:rFonts w:ascii="Times New Roman" w:hAnsi="Times New Roman" w:cs="Times New Roman"/>
                <w:sz w:val="24"/>
                <w:szCs w:val="24"/>
              </w:rPr>
              <w:t>44,6</w:t>
            </w:r>
          </w:p>
          <w:p w:rsidR="00A23A20" w:rsidRPr="00C76A55" w:rsidRDefault="00A23A20" w:rsidP="00C76A5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3A20" w:rsidRPr="00C76A55" w:rsidRDefault="00A23A20" w:rsidP="00C76A5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2A96" w:rsidRPr="00C76A55" w:rsidRDefault="00802A96" w:rsidP="00C76A5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6A55">
              <w:rPr>
                <w:rFonts w:ascii="Times New Roman" w:hAnsi="Times New Roman" w:cs="Times New Roman"/>
                <w:sz w:val="24"/>
                <w:szCs w:val="24"/>
              </w:rPr>
              <w:t>92,7</w:t>
            </w:r>
          </w:p>
        </w:tc>
        <w:tc>
          <w:tcPr>
            <w:tcW w:w="1046" w:type="dxa"/>
          </w:tcPr>
          <w:p w:rsidR="00802A96" w:rsidRPr="00C76A55" w:rsidRDefault="00802A96" w:rsidP="00C76A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6A5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A23A20" w:rsidRPr="00C76A55" w:rsidRDefault="00A23A20" w:rsidP="00C76A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3A20" w:rsidRPr="00C76A55" w:rsidRDefault="00A23A20" w:rsidP="00C76A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2A96" w:rsidRPr="00C76A55" w:rsidRDefault="00802A96" w:rsidP="00C76A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6A5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25" w:type="dxa"/>
          </w:tcPr>
          <w:p w:rsidR="00802A96" w:rsidRPr="00C76A55" w:rsidRDefault="00C6016C" w:rsidP="00C76A5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6A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имеет</w:t>
            </w:r>
          </w:p>
        </w:tc>
        <w:tc>
          <w:tcPr>
            <w:tcW w:w="1559" w:type="dxa"/>
          </w:tcPr>
          <w:p w:rsidR="00802A96" w:rsidRPr="00C76A55" w:rsidRDefault="00802A96" w:rsidP="00C76A5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6A55">
              <w:rPr>
                <w:rFonts w:ascii="Times New Roman" w:hAnsi="Times New Roman" w:cs="Times New Roman"/>
                <w:sz w:val="24"/>
                <w:szCs w:val="24"/>
              </w:rPr>
              <w:t>765 817</w:t>
            </w:r>
          </w:p>
        </w:tc>
        <w:tc>
          <w:tcPr>
            <w:tcW w:w="1559" w:type="dxa"/>
          </w:tcPr>
          <w:p w:rsidR="00802A96" w:rsidRPr="00C76A55" w:rsidRDefault="00746DCB" w:rsidP="00F517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6A55">
              <w:rPr>
                <w:rFonts w:ascii="Times New Roman" w:hAnsi="Times New Roman" w:cs="Times New Roman"/>
                <w:sz w:val="24"/>
                <w:szCs w:val="24"/>
              </w:rPr>
              <w:t>В 2015 году сделок, сумма которых превышает доход данного лица и ее супруга за последние три года, не совершалось</w:t>
            </w:r>
          </w:p>
        </w:tc>
      </w:tr>
      <w:tr w:rsidR="00802A96" w:rsidRPr="00C76A55" w:rsidTr="00D818B3">
        <w:trPr>
          <w:trHeight w:val="2150"/>
        </w:trPr>
        <w:tc>
          <w:tcPr>
            <w:tcW w:w="1560" w:type="dxa"/>
          </w:tcPr>
          <w:p w:rsidR="00802A96" w:rsidRPr="00C76A55" w:rsidRDefault="00802A96" w:rsidP="00C76A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6A55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560" w:type="dxa"/>
          </w:tcPr>
          <w:p w:rsidR="00802A96" w:rsidRPr="00C76A55" w:rsidRDefault="00802A96" w:rsidP="00C76A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802A96" w:rsidRPr="00C76A55" w:rsidRDefault="00802A96" w:rsidP="00C76A5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6A55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985" w:type="dxa"/>
          </w:tcPr>
          <w:p w:rsidR="00802A96" w:rsidRPr="00C76A55" w:rsidRDefault="00802A96" w:rsidP="00C76A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7" w:type="dxa"/>
          </w:tcPr>
          <w:p w:rsidR="00802A96" w:rsidRPr="00C76A55" w:rsidRDefault="00802A96" w:rsidP="00C76A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8" w:type="dxa"/>
          </w:tcPr>
          <w:p w:rsidR="00802A96" w:rsidRPr="00C76A55" w:rsidRDefault="00802A96" w:rsidP="00C76A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3" w:type="dxa"/>
          </w:tcPr>
          <w:p w:rsidR="00802A96" w:rsidRPr="00C76A55" w:rsidRDefault="00746DCB" w:rsidP="00C76A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6A55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802A96" w:rsidRPr="00C76A55">
              <w:rPr>
                <w:rFonts w:ascii="Times New Roman" w:hAnsi="Times New Roman" w:cs="Times New Roman"/>
                <w:sz w:val="24"/>
                <w:szCs w:val="24"/>
              </w:rPr>
              <w:t>вартира</w:t>
            </w:r>
          </w:p>
        </w:tc>
        <w:tc>
          <w:tcPr>
            <w:tcW w:w="848" w:type="dxa"/>
          </w:tcPr>
          <w:p w:rsidR="00802A96" w:rsidRPr="00C76A55" w:rsidRDefault="00802A96" w:rsidP="00C76A5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6A55">
              <w:rPr>
                <w:rFonts w:ascii="Times New Roman" w:hAnsi="Times New Roman" w:cs="Times New Roman"/>
                <w:sz w:val="24"/>
                <w:szCs w:val="24"/>
              </w:rPr>
              <w:t>92,7</w:t>
            </w:r>
          </w:p>
        </w:tc>
        <w:tc>
          <w:tcPr>
            <w:tcW w:w="1046" w:type="dxa"/>
          </w:tcPr>
          <w:p w:rsidR="00802A96" w:rsidRPr="00C76A55" w:rsidRDefault="00802A96" w:rsidP="00C76A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6A5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25" w:type="dxa"/>
          </w:tcPr>
          <w:p w:rsidR="00802A96" w:rsidRPr="00C76A55" w:rsidRDefault="004F12C4" w:rsidP="00C76A5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6A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</w:t>
            </w:r>
            <w:r w:rsidR="00802A96" w:rsidRPr="00C76A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егковой </w:t>
            </w:r>
            <w:proofErr w:type="spellStart"/>
            <w:proofErr w:type="gramStart"/>
            <w:r w:rsidR="00802A96" w:rsidRPr="00C76A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автомо</w:t>
            </w:r>
            <w:r w:rsidRPr="00C76A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="00802A96" w:rsidRPr="00C76A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биль</w:t>
            </w:r>
            <w:proofErr w:type="spellEnd"/>
            <w:proofErr w:type="gramEnd"/>
          </w:p>
          <w:p w:rsidR="00802A96" w:rsidRPr="00C76A55" w:rsidRDefault="00802A96" w:rsidP="00C76A5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6A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УАЗ </w:t>
            </w:r>
            <w:r w:rsidRPr="00C76A5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PATRIOT</w:t>
            </w:r>
          </w:p>
          <w:p w:rsidR="00802A96" w:rsidRPr="00C76A55" w:rsidRDefault="00802A96" w:rsidP="00C76A5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02A96" w:rsidRPr="00C76A55" w:rsidRDefault="004F12C4" w:rsidP="00C76A5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6A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</w:t>
            </w:r>
            <w:r w:rsidR="00802A96" w:rsidRPr="00C76A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егковой </w:t>
            </w:r>
            <w:proofErr w:type="spellStart"/>
            <w:proofErr w:type="gramStart"/>
            <w:r w:rsidR="00802A96" w:rsidRPr="00C76A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автомо</w:t>
            </w:r>
            <w:r w:rsidRPr="00C76A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="00802A96" w:rsidRPr="00C76A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биль</w:t>
            </w:r>
            <w:proofErr w:type="spellEnd"/>
            <w:proofErr w:type="gramEnd"/>
          </w:p>
          <w:p w:rsidR="00802A96" w:rsidRPr="00C76A55" w:rsidRDefault="004F12C4" w:rsidP="00C76A5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76A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Chevrolet</w:t>
            </w:r>
            <w:proofErr w:type="spellEnd"/>
            <w:r w:rsidRPr="00C76A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76A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Aveo</w:t>
            </w:r>
            <w:proofErr w:type="spellEnd"/>
          </w:p>
        </w:tc>
        <w:tc>
          <w:tcPr>
            <w:tcW w:w="1559" w:type="dxa"/>
          </w:tcPr>
          <w:p w:rsidR="00802A96" w:rsidRPr="00C76A55" w:rsidRDefault="00802A96" w:rsidP="00C76A5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6A55">
              <w:rPr>
                <w:rFonts w:ascii="Times New Roman" w:hAnsi="Times New Roman" w:cs="Times New Roman"/>
                <w:sz w:val="24"/>
                <w:szCs w:val="24"/>
              </w:rPr>
              <w:t>1 501 170</w:t>
            </w:r>
          </w:p>
        </w:tc>
        <w:tc>
          <w:tcPr>
            <w:tcW w:w="1559" w:type="dxa"/>
          </w:tcPr>
          <w:p w:rsidR="00802A96" w:rsidRPr="00C76A55" w:rsidRDefault="00746DCB" w:rsidP="005260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6A55">
              <w:rPr>
                <w:rFonts w:ascii="Times New Roman" w:hAnsi="Times New Roman" w:cs="Times New Roman"/>
                <w:sz w:val="24"/>
                <w:szCs w:val="24"/>
              </w:rPr>
              <w:t>В 2015 году сделок, сумма которых превышает доход данного лица и его супруги за последние три года, не совершалось</w:t>
            </w:r>
          </w:p>
        </w:tc>
      </w:tr>
      <w:tr w:rsidR="00802A96" w:rsidRPr="00C76A55" w:rsidTr="00D818B3">
        <w:trPr>
          <w:trHeight w:val="330"/>
        </w:trPr>
        <w:tc>
          <w:tcPr>
            <w:tcW w:w="1560" w:type="dxa"/>
          </w:tcPr>
          <w:p w:rsidR="00802A96" w:rsidRPr="00C76A55" w:rsidRDefault="00802A96" w:rsidP="00C76A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6A55"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1560" w:type="dxa"/>
          </w:tcPr>
          <w:p w:rsidR="00802A96" w:rsidRPr="00C76A55" w:rsidRDefault="00802A96" w:rsidP="00C76A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802A96" w:rsidRPr="00C76A55" w:rsidRDefault="00802A96" w:rsidP="00C76A5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6A55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985" w:type="dxa"/>
          </w:tcPr>
          <w:p w:rsidR="00802A96" w:rsidRPr="00C76A55" w:rsidRDefault="00802A96" w:rsidP="00C76A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7" w:type="dxa"/>
          </w:tcPr>
          <w:p w:rsidR="00802A96" w:rsidRPr="00C76A55" w:rsidRDefault="00802A96" w:rsidP="00C76A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8" w:type="dxa"/>
          </w:tcPr>
          <w:p w:rsidR="00802A96" w:rsidRPr="00C76A55" w:rsidRDefault="00802A96" w:rsidP="00C76A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3" w:type="dxa"/>
          </w:tcPr>
          <w:p w:rsidR="00802A96" w:rsidRPr="00C76A55" w:rsidRDefault="00C6016C" w:rsidP="00C76A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6A55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802A96" w:rsidRPr="00C76A55">
              <w:rPr>
                <w:rFonts w:ascii="Times New Roman" w:hAnsi="Times New Roman" w:cs="Times New Roman"/>
                <w:sz w:val="24"/>
                <w:szCs w:val="24"/>
              </w:rPr>
              <w:t>вартира</w:t>
            </w:r>
          </w:p>
          <w:p w:rsidR="00C6016C" w:rsidRPr="00C76A55" w:rsidRDefault="00C6016C" w:rsidP="005464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2A96" w:rsidRPr="00C76A55" w:rsidRDefault="00802A96" w:rsidP="00C76A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6A55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48" w:type="dxa"/>
          </w:tcPr>
          <w:p w:rsidR="00802A96" w:rsidRPr="00C76A55" w:rsidRDefault="00802A96" w:rsidP="00C76A5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6A55">
              <w:rPr>
                <w:rFonts w:ascii="Times New Roman" w:hAnsi="Times New Roman" w:cs="Times New Roman"/>
                <w:sz w:val="24"/>
                <w:szCs w:val="24"/>
              </w:rPr>
              <w:t>44,6</w:t>
            </w:r>
          </w:p>
          <w:p w:rsidR="00C6016C" w:rsidRPr="00C76A55" w:rsidRDefault="00C6016C" w:rsidP="005464C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2A96" w:rsidRPr="00C76A55" w:rsidRDefault="00802A96" w:rsidP="00C76A5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6A55">
              <w:rPr>
                <w:rFonts w:ascii="Times New Roman" w:hAnsi="Times New Roman" w:cs="Times New Roman"/>
                <w:sz w:val="24"/>
                <w:szCs w:val="24"/>
              </w:rPr>
              <w:t>92,7</w:t>
            </w:r>
          </w:p>
        </w:tc>
        <w:tc>
          <w:tcPr>
            <w:tcW w:w="1046" w:type="dxa"/>
          </w:tcPr>
          <w:p w:rsidR="00802A96" w:rsidRPr="00C76A55" w:rsidRDefault="00802A96" w:rsidP="00C76A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6A5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C6016C" w:rsidRPr="00C76A55" w:rsidRDefault="00C6016C" w:rsidP="005464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2A96" w:rsidRPr="00C76A55" w:rsidRDefault="00802A96" w:rsidP="00C76A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6A5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25" w:type="dxa"/>
          </w:tcPr>
          <w:p w:rsidR="00802A96" w:rsidRPr="00C76A55" w:rsidRDefault="00C6016C" w:rsidP="00C76A5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6A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имеет</w:t>
            </w:r>
          </w:p>
        </w:tc>
        <w:tc>
          <w:tcPr>
            <w:tcW w:w="1559" w:type="dxa"/>
          </w:tcPr>
          <w:p w:rsidR="00802A96" w:rsidRPr="00C76A55" w:rsidRDefault="00802A96" w:rsidP="00C76A5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6A5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</w:tcPr>
          <w:p w:rsidR="00802A96" w:rsidRPr="00C76A55" w:rsidRDefault="00802A96" w:rsidP="00EF35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6270" w:rsidRPr="00C76A55" w:rsidTr="00D818B3">
        <w:trPr>
          <w:trHeight w:val="530"/>
        </w:trPr>
        <w:tc>
          <w:tcPr>
            <w:tcW w:w="1560" w:type="dxa"/>
          </w:tcPr>
          <w:p w:rsidR="00056270" w:rsidRPr="00C76A55" w:rsidRDefault="00802A96" w:rsidP="00C76A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6A55">
              <w:rPr>
                <w:rFonts w:ascii="Times New Roman" w:hAnsi="Times New Roman" w:cs="Times New Roman"/>
                <w:sz w:val="24"/>
                <w:szCs w:val="24"/>
              </w:rPr>
              <w:t>Чикин Роман Сергеевич</w:t>
            </w:r>
          </w:p>
        </w:tc>
        <w:tc>
          <w:tcPr>
            <w:tcW w:w="1560" w:type="dxa"/>
          </w:tcPr>
          <w:p w:rsidR="00056270" w:rsidRPr="00C76A55" w:rsidRDefault="00056270" w:rsidP="00C76A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6A55">
              <w:rPr>
                <w:rFonts w:ascii="Times New Roman" w:hAnsi="Times New Roman" w:cs="Times New Roman"/>
                <w:sz w:val="24"/>
                <w:szCs w:val="24"/>
              </w:rPr>
              <w:t>Ведущий специалист</w:t>
            </w:r>
          </w:p>
          <w:p w:rsidR="00056270" w:rsidRPr="00C76A55" w:rsidRDefault="00056270" w:rsidP="00A648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056270" w:rsidRPr="00C76A55" w:rsidRDefault="00056270" w:rsidP="00C76A5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6A55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056270" w:rsidRPr="00C76A55" w:rsidRDefault="00056270" w:rsidP="00C76A5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</w:tcPr>
          <w:p w:rsidR="00C6016C" w:rsidRPr="00C76A55" w:rsidRDefault="00802A96" w:rsidP="00C76A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6A55">
              <w:rPr>
                <w:rFonts w:ascii="Times New Roman" w:hAnsi="Times New Roman" w:cs="Times New Roman"/>
                <w:sz w:val="24"/>
                <w:szCs w:val="24"/>
              </w:rPr>
              <w:t>общая долевая</w:t>
            </w:r>
          </w:p>
          <w:p w:rsidR="00056270" w:rsidRPr="00C76A55" w:rsidRDefault="00C6016C" w:rsidP="00C76A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6A55">
              <w:rPr>
                <w:rFonts w:ascii="Times New Roman" w:hAnsi="Times New Roman" w:cs="Times New Roman"/>
                <w:sz w:val="24"/>
                <w:szCs w:val="24"/>
              </w:rPr>
              <w:t>1/4 доли</w:t>
            </w:r>
          </w:p>
        </w:tc>
        <w:tc>
          <w:tcPr>
            <w:tcW w:w="807" w:type="dxa"/>
          </w:tcPr>
          <w:p w:rsidR="00056270" w:rsidRPr="00C76A55" w:rsidRDefault="00802A96" w:rsidP="00C76A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6A55">
              <w:rPr>
                <w:rFonts w:ascii="Times New Roman" w:hAnsi="Times New Roman" w:cs="Times New Roman"/>
                <w:sz w:val="24"/>
                <w:szCs w:val="24"/>
              </w:rPr>
              <w:t>30,1</w:t>
            </w:r>
          </w:p>
        </w:tc>
        <w:tc>
          <w:tcPr>
            <w:tcW w:w="978" w:type="dxa"/>
          </w:tcPr>
          <w:p w:rsidR="00056270" w:rsidRPr="00C76A55" w:rsidRDefault="00056270" w:rsidP="00C76A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6A5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33" w:type="dxa"/>
          </w:tcPr>
          <w:p w:rsidR="00056270" w:rsidRPr="00C76A55" w:rsidRDefault="00802A96" w:rsidP="00C76A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6A55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056270" w:rsidRPr="00C76A55">
              <w:rPr>
                <w:rFonts w:ascii="Times New Roman" w:hAnsi="Times New Roman" w:cs="Times New Roman"/>
                <w:sz w:val="24"/>
                <w:szCs w:val="24"/>
              </w:rPr>
              <w:t>вартира</w:t>
            </w:r>
          </w:p>
          <w:p w:rsidR="00802A96" w:rsidRPr="00C76A55" w:rsidRDefault="00802A96" w:rsidP="00C76A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2A96" w:rsidRPr="00C76A55" w:rsidRDefault="00802A96" w:rsidP="00C76A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2A96" w:rsidRPr="00C76A55" w:rsidRDefault="00802A96" w:rsidP="00C76A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6A55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48" w:type="dxa"/>
          </w:tcPr>
          <w:p w:rsidR="00056270" w:rsidRPr="00C76A55" w:rsidRDefault="00802A96" w:rsidP="00C76A5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6A55">
              <w:rPr>
                <w:rFonts w:ascii="Times New Roman" w:hAnsi="Times New Roman" w:cs="Times New Roman"/>
                <w:sz w:val="24"/>
                <w:szCs w:val="24"/>
              </w:rPr>
              <w:t>45,2</w:t>
            </w:r>
          </w:p>
          <w:p w:rsidR="00802A96" w:rsidRPr="00C76A55" w:rsidRDefault="00802A96" w:rsidP="00C76A5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2A96" w:rsidRPr="00C76A55" w:rsidRDefault="00802A96" w:rsidP="00C76A5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2A96" w:rsidRPr="00C76A55" w:rsidRDefault="00802A96" w:rsidP="00C76A5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6A55">
              <w:rPr>
                <w:rFonts w:ascii="Times New Roman" w:hAnsi="Times New Roman" w:cs="Times New Roman"/>
                <w:sz w:val="24"/>
                <w:szCs w:val="24"/>
              </w:rPr>
              <w:t>57,6</w:t>
            </w:r>
          </w:p>
        </w:tc>
        <w:tc>
          <w:tcPr>
            <w:tcW w:w="1046" w:type="dxa"/>
          </w:tcPr>
          <w:p w:rsidR="00056270" w:rsidRPr="00C76A55" w:rsidRDefault="00056270" w:rsidP="00C76A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6A5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802A96" w:rsidRPr="00C76A55" w:rsidRDefault="00802A96" w:rsidP="00C76A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2A96" w:rsidRPr="00C76A55" w:rsidRDefault="00802A96" w:rsidP="00C76A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2A96" w:rsidRPr="00C76A55" w:rsidRDefault="00802A96" w:rsidP="00C76A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6A5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25" w:type="dxa"/>
          </w:tcPr>
          <w:p w:rsidR="00056270" w:rsidRPr="00C76A55" w:rsidRDefault="00802A96" w:rsidP="00C76A5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6A55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559" w:type="dxa"/>
          </w:tcPr>
          <w:p w:rsidR="00056270" w:rsidRPr="00C76A55" w:rsidRDefault="00802A96" w:rsidP="00C76A5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6A55">
              <w:rPr>
                <w:rFonts w:ascii="Times New Roman" w:hAnsi="Times New Roman" w:cs="Times New Roman"/>
                <w:sz w:val="24"/>
                <w:szCs w:val="24"/>
              </w:rPr>
              <w:t>285 759</w:t>
            </w:r>
          </w:p>
        </w:tc>
        <w:tc>
          <w:tcPr>
            <w:tcW w:w="1559" w:type="dxa"/>
          </w:tcPr>
          <w:p w:rsidR="00056270" w:rsidRPr="00C76A55" w:rsidRDefault="00802A96" w:rsidP="001771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6A55">
              <w:rPr>
                <w:rFonts w:ascii="Times New Roman" w:hAnsi="Times New Roman" w:cs="Times New Roman"/>
                <w:sz w:val="24"/>
                <w:szCs w:val="24"/>
              </w:rPr>
              <w:t xml:space="preserve">В 2015 году сделок, сумма которых </w:t>
            </w:r>
            <w:r w:rsidRPr="00C76A5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превышает доход данного лица </w:t>
            </w:r>
            <w:r w:rsidR="00C6016C" w:rsidRPr="00C76A55">
              <w:rPr>
                <w:rFonts w:ascii="Times New Roman" w:hAnsi="Times New Roman" w:cs="Times New Roman"/>
                <w:sz w:val="24"/>
                <w:szCs w:val="24"/>
              </w:rPr>
              <w:t xml:space="preserve"> и его супруги </w:t>
            </w:r>
            <w:r w:rsidRPr="00C76A55">
              <w:rPr>
                <w:rFonts w:ascii="Times New Roman" w:hAnsi="Times New Roman" w:cs="Times New Roman"/>
                <w:sz w:val="24"/>
                <w:szCs w:val="24"/>
              </w:rPr>
              <w:t>за последние три года, не совершалось</w:t>
            </w:r>
          </w:p>
        </w:tc>
      </w:tr>
      <w:tr w:rsidR="00C6016C" w:rsidRPr="00C76A55" w:rsidTr="00D818B3">
        <w:trPr>
          <w:trHeight w:val="826"/>
        </w:trPr>
        <w:tc>
          <w:tcPr>
            <w:tcW w:w="1560" w:type="dxa"/>
          </w:tcPr>
          <w:p w:rsidR="00C6016C" w:rsidRPr="00C76A55" w:rsidRDefault="00C6016C" w:rsidP="00C76A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6A5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супруга</w:t>
            </w:r>
          </w:p>
        </w:tc>
        <w:tc>
          <w:tcPr>
            <w:tcW w:w="1560" w:type="dxa"/>
          </w:tcPr>
          <w:p w:rsidR="00C6016C" w:rsidRPr="00C76A55" w:rsidRDefault="00C6016C" w:rsidP="00C76A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C6016C" w:rsidRPr="00C76A55" w:rsidRDefault="00C6016C" w:rsidP="00C76A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6A55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985" w:type="dxa"/>
          </w:tcPr>
          <w:p w:rsidR="00C6016C" w:rsidRPr="00C76A55" w:rsidRDefault="00C6016C" w:rsidP="00C76A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6A55">
              <w:rPr>
                <w:rFonts w:ascii="Times New Roman" w:hAnsi="Times New Roman" w:cs="Times New Roman"/>
                <w:sz w:val="24"/>
                <w:szCs w:val="24"/>
              </w:rPr>
              <w:t>общая долевая 1/3 доли</w:t>
            </w:r>
          </w:p>
        </w:tc>
        <w:tc>
          <w:tcPr>
            <w:tcW w:w="807" w:type="dxa"/>
          </w:tcPr>
          <w:p w:rsidR="00C6016C" w:rsidRPr="00C76A55" w:rsidRDefault="00C6016C" w:rsidP="00C76A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6A55">
              <w:rPr>
                <w:rFonts w:ascii="Times New Roman" w:hAnsi="Times New Roman" w:cs="Times New Roman"/>
                <w:sz w:val="24"/>
                <w:szCs w:val="24"/>
              </w:rPr>
              <w:t>57,6</w:t>
            </w:r>
          </w:p>
        </w:tc>
        <w:tc>
          <w:tcPr>
            <w:tcW w:w="978" w:type="dxa"/>
          </w:tcPr>
          <w:p w:rsidR="00C6016C" w:rsidRPr="00C76A55" w:rsidRDefault="00C6016C" w:rsidP="00C76A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6A5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33" w:type="dxa"/>
          </w:tcPr>
          <w:p w:rsidR="00C6016C" w:rsidRPr="00C76A55" w:rsidRDefault="00C6016C" w:rsidP="00C76A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6A55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C6016C" w:rsidRPr="00C76A55" w:rsidRDefault="00C6016C" w:rsidP="00C76A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016C" w:rsidRPr="00C76A55" w:rsidRDefault="00C6016C" w:rsidP="00C76A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016C" w:rsidRPr="00C76A55" w:rsidRDefault="00C6016C" w:rsidP="00C76A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6A55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48" w:type="dxa"/>
          </w:tcPr>
          <w:p w:rsidR="00C6016C" w:rsidRPr="00C76A55" w:rsidRDefault="00C6016C" w:rsidP="00C76A5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6A55">
              <w:rPr>
                <w:rFonts w:ascii="Times New Roman" w:hAnsi="Times New Roman" w:cs="Times New Roman"/>
                <w:sz w:val="24"/>
                <w:szCs w:val="24"/>
              </w:rPr>
              <w:t>45,2</w:t>
            </w:r>
          </w:p>
          <w:p w:rsidR="00C6016C" w:rsidRPr="00C76A55" w:rsidRDefault="00C6016C" w:rsidP="00C76A5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016C" w:rsidRPr="00C76A55" w:rsidRDefault="00C6016C" w:rsidP="00C76A5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016C" w:rsidRPr="00C76A55" w:rsidRDefault="00C6016C" w:rsidP="00C76A5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6A55">
              <w:rPr>
                <w:rFonts w:ascii="Times New Roman" w:hAnsi="Times New Roman" w:cs="Times New Roman"/>
                <w:sz w:val="24"/>
                <w:szCs w:val="24"/>
              </w:rPr>
              <w:t>30,1</w:t>
            </w:r>
          </w:p>
        </w:tc>
        <w:tc>
          <w:tcPr>
            <w:tcW w:w="1046" w:type="dxa"/>
          </w:tcPr>
          <w:p w:rsidR="00C6016C" w:rsidRPr="00C76A55" w:rsidRDefault="00C6016C" w:rsidP="00C76A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6A5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C6016C" w:rsidRPr="00C76A55" w:rsidRDefault="00C6016C" w:rsidP="00C76A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016C" w:rsidRPr="00C76A55" w:rsidRDefault="00C6016C" w:rsidP="00C76A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016C" w:rsidRPr="00C76A55" w:rsidRDefault="00C6016C" w:rsidP="00C76A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6A5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25" w:type="dxa"/>
          </w:tcPr>
          <w:p w:rsidR="00C6016C" w:rsidRPr="00C76A55" w:rsidRDefault="00C6016C" w:rsidP="00C76A5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6A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имеет</w:t>
            </w:r>
          </w:p>
        </w:tc>
        <w:tc>
          <w:tcPr>
            <w:tcW w:w="1559" w:type="dxa"/>
          </w:tcPr>
          <w:p w:rsidR="00C6016C" w:rsidRPr="00C76A55" w:rsidRDefault="00C6016C" w:rsidP="00C76A5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6A55">
              <w:rPr>
                <w:rFonts w:ascii="Times New Roman" w:hAnsi="Times New Roman" w:cs="Times New Roman"/>
                <w:sz w:val="24"/>
                <w:szCs w:val="24"/>
              </w:rPr>
              <w:t>42 000</w:t>
            </w:r>
          </w:p>
        </w:tc>
        <w:tc>
          <w:tcPr>
            <w:tcW w:w="1559" w:type="dxa"/>
          </w:tcPr>
          <w:p w:rsidR="00C6016C" w:rsidRPr="00C76A55" w:rsidRDefault="00C6016C" w:rsidP="00123E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6A55">
              <w:rPr>
                <w:rFonts w:ascii="Times New Roman" w:hAnsi="Times New Roman" w:cs="Times New Roman"/>
                <w:sz w:val="24"/>
                <w:szCs w:val="24"/>
              </w:rPr>
              <w:t>В 2015 году сделок, сумма которых превышает доход данного лица  и ее супруга за последние три года, не совершалось</w:t>
            </w:r>
          </w:p>
        </w:tc>
      </w:tr>
      <w:tr w:rsidR="00C6016C" w:rsidRPr="00C76A55" w:rsidTr="00D818B3">
        <w:trPr>
          <w:trHeight w:val="826"/>
        </w:trPr>
        <w:tc>
          <w:tcPr>
            <w:tcW w:w="1560" w:type="dxa"/>
          </w:tcPr>
          <w:p w:rsidR="00C6016C" w:rsidRPr="00C76A55" w:rsidRDefault="00C6016C" w:rsidP="00C76A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6A55"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1560" w:type="dxa"/>
          </w:tcPr>
          <w:p w:rsidR="00C6016C" w:rsidRPr="00C76A55" w:rsidRDefault="00C6016C" w:rsidP="00C76A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C6016C" w:rsidRPr="00C76A55" w:rsidRDefault="00A6481E" w:rsidP="00C76A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81E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985" w:type="dxa"/>
          </w:tcPr>
          <w:p w:rsidR="00C6016C" w:rsidRPr="00C76A55" w:rsidRDefault="00C6016C" w:rsidP="00C76A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7" w:type="dxa"/>
          </w:tcPr>
          <w:p w:rsidR="00C6016C" w:rsidRPr="00C76A55" w:rsidRDefault="00C6016C" w:rsidP="00C76A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8" w:type="dxa"/>
          </w:tcPr>
          <w:p w:rsidR="00C6016C" w:rsidRPr="00C76A55" w:rsidRDefault="00C6016C" w:rsidP="00C76A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3" w:type="dxa"/>
          </w:tcPr>
          <w:p w:rsidR="00C6016C" w:rsidRPr="00C76A55" w:rsidRDefault="00C6016C" w:rsidP="00C76A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6A55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C6016C" w:rsidRPr="00C76A55" w:rsidRDefault="00C6016C" w:rsidP="007203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016C" w:rsidRPr="00C76A55" w:rsidRDefault="00C6016C" w:rsidP="00C76A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6A55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C6016C" w:rsidRPr="00C76A55" w:rsidRDefault="00C6016C" w:rsidP="007203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016C" w:rsidRPr="00C76A55" w:rsidRDefault="00C6016C" w:rsidP="00C76A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6A55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C6016C" w:rsidRPr="00C76A55" w:rsidRDefault="00C6016C" w:rsidP="00C76A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8" w:type="dxa"/>
          </w:tcPr>
          <w:p w:rsidR="00C6016C" w:rsidRPr="00C76A55" w:rsidRDefault="00C6016C" w:rsidP="00C76A5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6A55">
              <w:rPr>
                <w:rFonts w:ascii="Times New Roman" w:hAnsi="Times New Roman" w:cs="Times New Roman"/>
                <w:sz w:val="24"/>
                <w:szCs w:val="24"/>
              </w:rPr>
              <w:t>45,2</w:t>
            </w:r>
          </w:p>
          <w:p w:rsidR="00C6016C" w:rsidRPr="00C76A55" w:rsidRDefault="00C6016C" w:rsidP="007203C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016C" w:rsidRPr="00C76A55" w:rsidRDefault="00C6016C" w:rsidP="00C76A5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6A55">
              <w:rPr>
                <w:rFonts w:ascii="Times New Roman" w:hAnsi="Times New Roman" w:cs="Times New Roman"/>
                <w:sz w:val="24"/>
                <w:szCs w:val="24"/>
              </w:rPr>
              <w:t>30,1</w:t>
            </w:r>
          </w:p>
          <w:p w:rsidR="00C6016C" w:rsidRPr="00C76A55" w:rsidRDefault="00C6016C" w:rsidP="007203C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016C" w:rsidRPr="00C76A55" w:rsidRDefault="00C6016C" w:rsidP="00C76A5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6A55">
              <w:rPr>
                <w:rFonts w:ascii="Times New Roman" w:hAnsi="Times New Roman" w:cs="Times New Roman"/>
                <w:sz w:val="24"/>
                <w:szCs w:val="24"/>
              </w:rPr>
              <w:t>57,6</w:t>
            </w:r>
          </w:p>
        </w:tc>
        <w:tc>
          <w:tcPr>
            <w:tcW w:w="1046" w:type="dxa"/>
          </w:tcPr>
          <w:p w:rsidR="00C6016C" w:rsidRPr="00C76A55" w:rsidRDefault="00C6016C" w:rsidP="00C76A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6A5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C6016C" w:rsidRPr="00C76A55" w:rsidRDefault="00C6016C" w:rsidP="007203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016C" w:rsidRPr="00C76A55" w:rsidRDefault="00C6016C" w:rsidP="00C76A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6A5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C6016C" w:rsidRPr="00C76A55" w:rsidRDefault="00C6016C" w:rsidP="007203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016C" w:rsidRPr="00C76A55" w:rsidRDefault="00C6016C" w:rsidP="00C76A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6A5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25" w:type="dxa"/>
          </w:tcPr>
          <w:p w:rsidR="00C6016C" w:rsidRPr="00C76A55" w:rsidRDefault="00C6016C" w:rsidP="00C76A5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6A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имеет</w:t>
            </w:r>
          </w:p>
        </w:tc>
        <w:tc>
          <w:tcPr>
            <w:tcW w:w="1559" w:type="dxa"/>
          </w:tcPr>
          <w:p w:rsidR="00C6016C" w:rsidRPr="00C76A55" w:rsidRDefault="00C6016C" w:rsidP="00C76A5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6A5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</w:tcPr>
          <w:p w:rsidR="00C6016C" w:rsidRPr="00C76A55" w:rsidRDefault="00C6016C" w:rsidP="00EF35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77AA" w:rsidRPr="00C76A55" w:rsidTr="00D818B3">
        <w:trPr>
          <w:trHeight w:val="670"/>
        </w:trPr>
        <w:tc>
          <w:tcPr>
            <w:tcW w:w="1560" w:type="dxa"/>
          </w:tcPr>
          <w:p w:rsidR="00CD77AA" w:rsidRPr="00C76A55" w:rsidRDefault="00CD77AA" w:rsidP="00C76A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6A55">
              <w:rPr>
                <w:rFonts w:ascii="Times New Roman" w:hAnsi="Times New Roman" w:cs="Times New Roman"/>
                <w:sz w:val="24"/>
                <w:szCs w:val="24"/>
              </w:rPr>
              <w:t>Рысин</w:t>
            </w:r>
          </w:p>
          <w:p w:rsidR="00CD77AA" w:rsidRPr="00C76A55" w:rsidRDefault="00CD77AA" w:rsidP="00C76A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6A55">
              <w:rPr>
                <w:rFonts w:ascii="Times New Roman" w:hAnsi="Times New Roman" w:cs="Times New Roman"/>
                <w:sz w:val="24"/>
                <w:szCs w:val="24"/>
              </w:rPr>
              <w:t>Петр Валерьевич</w:t>
            </w:r>
          </w:p>
        </w:tc>
        <w:tc>
          <w:tcPr>
            <w:tcW w:w="1560" w:type="dxa"/>
          </w:tcPr>
          <w:p w:rsidR="00CD77AA" w:rsidRPr="00C76A55" w:rsidRDefault="00CD77AA" w:rsidP="00C76A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6A55">
              <w:rPr>
                <w:rFonts w:ascii="Times New Roman" w:hAnsi="Times New Roman" w:cs="Times New Roman"/>
                <w:sz w:val="24"/>
                <w:szCs w:val="24"/>
              </w:rPr>
              <w:t>Консультант</w:t>
            </w:r>
          </w:p>
        </w:tc>
        <w:tc>
          <w:tcPr>
            <w:tcW w:w="1275" w:type="dxa"/>
          </w:tcPr>
          <w:p w:rsidR="00CD77AA" w:rsidRPr="00C76A55" w:rsidRDefault="00CD77AA" w:rsidP="00C76A5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6A55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985" w:type="dxa"/>
          </w:tcPr>
          <w:p w:rsidR="00CD77AA" w:rsidRPr="00C76A55" w:rsidRDefault="00CD77AA" w:rsidP="00C76A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7" w:type="dxa"/>
          </w:tcPr>
          <w:p w:rsidR="00CD77AA" w:rsidRPr="00C76A55" w:rsidRDefault="00CD77AA" w:rsidP="00C76A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8" w:type="dxa"/>
          </w:tcPr>
          <w:p w:rsidR="00CD77AA" w:rsidRPr="00C76A55" w:rsidRDefault="00CD77AA" w:rsidP="00C76A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3" w:type="dxa"/>
          </w:tcPr>
          <w:p w:rsidR="00CD77AA" w:rsidRPr="00C76A55" w:rsidRDefault="00CD77AA" w:rsidP="00C76A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6A55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48" w:type="dxa"/>
          </w:tcPr>
          <w:p w:rsidR="00CD77AA" w:rsidRPr="00C76A55" w:rsidRDefault="00CD77AA" w:rsidP="00C76A5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6A55">
              <w:rPr>
                <w:rFonts w:ascii="Times New Roman" w:hAnsi="Times New Roman" w:cs="Times New Roman"/>
                <w:sz w:val="24"/>
                <w:szCs w:val="24"/>
              </w:rPr>
              <w:t>51,7</w:t>
            </w:r>
          </w:p>
        </w:tc>
        <w:tc>
          <w:tcPr>
            <w:tcW w:w="1046" w:type="dxa"/>
          </w:tcPr>
          <w:p w:rsidR="00CD77AA" w:rsidRPr="00C76A55" w:rsidRDefault="00CD77AA" w:rsidP="00C76A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6A5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25" w:type="dxa"/>
          </w:tcPr>
          <w:p w:rsidR="00CD77AA" w:rsidRPr="00C76A55" w:rsidRDefault="00CD77AA" w:rsidP="00C76A5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6A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имеет</w:t>
            </w:r>
          </w:p>
        </w:tc>
        <w:tc>
          <w:tcPr>
            <w:tcW w:w="1559" w:type="dxa"/>
          </w:tcPr>
          <w:p w:rsidR="00CD77AA" w:rsidRPr="00C76A55" w:rsidRDefault="00CD77AA" w:rsidP="00C76A5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6A55">
              <w:rPr>
                <w:rFonts w:ascii="Times New Roman" w:hAnsi="Times New Roman" w:cs="Times New Roman"/>
                <w:sz w:val="24"/>
                <w:szCs w:val="24"/>
              </w:rPr>
              <w:t>809 171</w:t>
            </w:r>
          </w:p>
        </w:tc>
        <w:tc>
          <w:tcPr>
            <w:tcW w:w="1559" w:type="dxa"/>
          </w:tcPr>
          <w:p w:rsidR="00CD77AA" w:rsidRPr="00C76A55" w:rsidRDefault="00CD77AA" w:rsidP="00CA59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6A55">
              <w:rPr>
                <w:rFonts w:ascii="Times New Roman" w:hAnsi="Times New Roman" w:cs="Times New Roman"/>
                <w:sz w:val="24"/>
                <w:szCs w:val="24"/>
              </w:rPr>
              <w:t>В 2015 году сделок, сумма которых превышает доход данного лица за последние три года, не совершалось</w:t>
            </w:r>
          </w:p>
        </w:tc>
      </w:tr>
      <w:tr w:rsidR="00CD77AA" w:rsidRPr="00C76A55" w:rsidTr="00D818B3">
        <w:trPr>
          <w:trHeight w:val="360"/>
        </w:trPr>
        <w:tc>
          <w:tcPr>
            <w:tcW w:w="1560" w:type="dxa"/>
          </w:tcPr>
          <w:p w:rsidR="00CD77AA" w:rsidRPr="00C76A55" w:rsidRDefault="00CD77AA" w:rsidP="00C76A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6A55">
              <w:rPr>
                <w:rFonts w:ascii="Times New Roman" w:hAnsi="Times New Roman" w:cs="Times New Roman"/>
                <w:sz w:val="24"/>
                <w:szCs w:val="24"/>
              </w:rPr>
              <w:t>Милованова Вера Николаевна</w:t>
            </w:r>
          </w:p>
        </w:tc>
        <w:tc>
          <w:tcPr>
            <w:tcW w:w="1560" w:type="dxa"/>
          </w:tcPr>
          <w:p w:rsidR="00CD77AA" w:rsidRPr="00C76A55" w:rsidRDefault="00CD77AA" w:rsidP="00C76A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6A55">
              <w:rPr>
                <w:rFonts w:ascii="Times New Roman" w:hAnsi="Times New Roman" w:cs="Times New Roman"/>
                <w:sz w:val="24"/>
                <w:szCs w:val="24"/>
              </w:rPr>
              <w:t>Консультант</w:t>
            </w:r>
          </w:p>
        </w:tc>
        <w:tc>
          <w:tcPr>
            <w:tcW w:w="1275" w:type="dxa"/>
          </w:tcPr>
          <w:p w:rsidR="00CD77AA" w:rsidRPr="00C76A55" w:rsidRDefault="00CD77AA" w:rsidP="00C76A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6A55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985" w:type="dxa"/>
          </w:tcPr>
          <w:p w:rsidR="00CD77AA" w:rsidRPr="00C76A55" w:rsidRDefault="00CD77AA" w:rsidP="00C76A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6A55">
              <w:rPr>
                <w:rFonts w:ascii="Times New Roman" w:hAnsi="Times New Roman" w:cs="Times New Roman"/>
                <w:sz w:val="24"/>
                <w:szCs w:val="24"/>
              </w:rPr>
              <w:t>общая долевая 1/2 доли</w:t>
            </w:r>
          </w:p>
        </w:tc>
        <w:tc>
          <w:tcPr>
            <w:tcW w:w="807" w:type="dxa"/>
          </w:tcPr>
          <w:p w:rsidR="00CD77AA" w:rsidRPr="00C76A55" w:rsidRDefault="00CD77AA" w:rsidP="00C76A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6A55">
              <w:rPr>
                <w:rFonts w:ascii="Times New Roman" w:hAnsi="Times New Roman" w:cs="Times New Roman"/>
                <w:sz w:val="24"/>
                <w:szCs w:val="24"/>
              </w:rPr>
              <w:t>44,2</w:t>
            </w:r>
          </w:p>
        </w:tc>
        <w:tc>
          <w:tcPr>
            <w:tcW w:w="978" w:type="dxa"/>
          </w:tcPr>
          <w:p w:rsidR="00CD77AA" w:rsidRPr="00C76A55" w:rsidRDefault="00CD77AA" w:rsidP="00C76A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6A5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33" w:type="dxa"/>
          </w:tcPr>
          <w:p w:rsidR="00CD77AA" w:rsidRPr="00C76A55" w:rsidRDefault="00CD77AA" w:rsidP="00C76A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6A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имеет</w:t>
            </w:r>
          </w:p>
        </w:tc>
        <w:tc>
          <w:tcPr>
            <w:tcW w:w="848" w:type="dxa"/>
          </w:tcPr>
          <w:p w:rsidR="00CD77AA" w:rsidRPr="00C76A55" w:rsidRDefault="00CD77AA" w:rsidP="00C76A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6" w:type="dxa"/>
          </w:tcPr>
          <w:p w:rsidR="00CD77AA" w:rsidRPr="00C76A55" w:rsidRDefault="00CD77AA" w:rsidP="00C76A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5" w:type="dxa"/>
          </w:tcPr>
          <w:p w:rsidR="00CD77AA" w:rsidRPr="00C76A55" w:rsidRDefault="00CD77AA" w:rsidP="00C76A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6A55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559" w:type="dxa"/>
          </w:tcPr>
          <w:p w:rsidR="00CD77AA" w:rsidRPr="00C76A55" w:rsidRDefault="00CD77AA" w:rsidP="00C76A5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6A55">
              <w:rPr>
                <w:rFonts w:ascii="Times New Roman" w:hAnsi="Times New Roman" w:cs="Times New Roman"/>
                <w:sz w:val="24"/>
                <w:szCs w:val="24"/>
              </w:rPr>
              <w:t>892 517</w:t>
            </w:r>
          </w:p>
        </w:tc>
        <w:tc>
          <w:tcPr>
            <w:tcW w:w="1559" w:type="dxa"/>
          </w:tcPr>
          <w:p w:rsidR="00CD77AA" w:rsidRPr="00C76A55" w:rsidRDefault="00CD77AA" w:rsidP="00CA59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6A55">
              <w:rPr>
                <w:rFonts w:ascii="Times New Roman" w:hAnsi="Times New Roman" w:cs="Times New Roman"/>
                <w:sz w:val="24"/>
                <w:szCs w:val="24"/>
              </w:rPr>
              <w:t xml:space="preserve">В 2015 году сделок, сумма </w:t>
            </w:r>
            <w:r w:rsidRPr="00C76A5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которых превышает доход данного лица за последние три года, не совершалось</w:t>
            </w:r>
          </w:p>
        </w:tc>
      </w:tr>
    </w:tbl>
    <w:p w:rsidR="00414245" w:rsidRPr="00C76A55" w:rsidRDefault="00414245" w:rsidP="007F1B50">
      <w:pPr>
        <w:rPr>
          <w:rFonts w:ascii="Times New Roman" w:hAnsi="Times New Roman" w:cs="Times New Roman"/>
          <w:sz w:val="24"/>
          <w:szCs w:val="24"/>
        </w:rPr>
      </w:pPr>
    </w:p>
    <w:sectPr w:rsidR="00414245" w:rsidRPr="00C76A55" w:rsidSect="00EF3539">
      <w:pgSz w:w="16838" w:h="11906" w:orient="landscape"/>
      <w:pgMar w:top="426" w:right="1134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Franklin Gothic Book">
    <w:altName w:val="Arial"/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0EA6"/>
    <w:rsid w:val="00056270"/>
    <w:rsid w:val="000A21DD"/>
    <w:rsid w:val="000A6945"/>
    <w:rsid w:val="000E2BD7"/>
    <w:rsid w:val="000E50E9"/>
    <w:rsid w:val="001114F5"/>
    <w:rsid w:val="0013404E"/>
    <w:rsid w:val="00135F6D"/>
    <w:rsid w:val="00156FFC"/>
    <w:rsid w:val="00177163"/>
    <w:rsid w:val="001A7A5B"/>
    <w:rsid w:val="001E51D3"/>
    <w:rsid w:val="00221C7D"/>
    <w:rsid w:val="00223AD7"/>
    <w:rsid w:val="00264FB0"/>
    <w:rsid w:val="002A62C1"/>
    <w:rsid w:val="002E58FA"/>
    <w:rsid w:val="003431FB"/>
    <w:rsid w:val="00345B51"/>
    <w:rsid w:val="00346E6F"/>
    <w:rsid w:val="0036700D"/>
    <w:rsid w:val="003B60A6"/>
    <w:rsid w:val="003C0EE8"/>
    <w:rsid w:val="003E09AC"/>
    <w:rsid w:val="003F3363"/>
    <w:rsid w:val="00413CC4"/>
    <w:rsid w:val="00414245"/>
    <w:rsid w:val="004B452E"/>
    <w:rsid w:val="004F12C4"/>
    <w:rsid w:val="005032EF"/>
    <w:rsid w:val="00511A6A"/>
    <w:rsid w:val="00526058"/>
    <w:rsid w:val="005464CC"/>
    <w:rsid w:val="00585DEE"/>
    <w:rsid w:val="00597832"/>
    <w:rsid w:val="005A1BCE"/>
    <w:rsid w:val="005B2E45"/>
    <w:rsid w:val="005B6940"/>
    <w:rsid w:val="005E4A2F"/>
    <w:rsid w:val="005E501F"/>
    <w:rsid w:val="00606211"/>
    <w:rsid w:val="007203CB"/>
    <w:rsid w:val="007246CA"/>
    <w:rsid w:val="0072564B"/>
    <w:rsid w:val="00746DCB"/>
    <w:rsid w:val="007D213E"/>
    <w:rsid w:val="007D3360"/>
    <w:rsid w:val="007D7A9A"/>
    <w:rsid w:val="007F1B50"/>
    <w:rsid w:val="007F56A5"/>
    <w:rsid w:val="00802A96"/>
    <w:rsid w:val="00827A4E"/>
    <w:rsid w:val="0083555D"/>
    <w:rsid w:val="00837024"/>
    <w:rsid w:val="0085695A"/>
    <w:rsid w:val="008A3CE5"/>
    <w:rsid w:val="008E182C"/>
    <w:rsid w:val="008E6F6A"/>
    <w:rsid w:val="00951017"/>
    <w:rsid w:val="00961BE9"/>
    <w:rsid w:val="00985119"/>
    <w:rsid w:val="00A036F5"/>
    <w:rsid w:val="00A23A20"/>
    <w:rsid w:val="00A349B4"/>
    <w:rsid w:val="00A6481E"/>
    <w:rsid w:val="00A75FFB"/>
    <w:rsid w:val="00A86C0B"/>
    <w:rsid w:val="00A87A75"/>
    <w:rsid w:val="00AC09C0"/>
    <w:rsid w:val="00AC1246"/>
    <w:rsid w:val="00AC6694"/>
    <w:rsid w:val="00B34A74"/>
    <w:rsid w:val="00B94B62"/>
    <w:rsid w:val="00C6016C"/>
    <w:rsid w:val="00C76A55"/>
    <w:rsid w:val="00C853AD"/>
    <w:rsid w:val="00CB3D6F"/>
    <w:rsid w:val="00CD77AA"/>
    <w:rsid w:val="00CE78C0"/>
    <w:rsid w:val="00D14F1B"/>
    <w:rsid w:val="00D15E7C"/>
    <w:rsid w:val="00D32D7F"/>
    <w:rsid w:val="00D818B3"/>
    <w:rsid w:val="00D85043"/>
    <w:rsid w:val="00DB7281"/>
    <w:rsid w:val="00DD1DDD"/>
    <w:rsid w:val="00E024FB"/>
    <w:rsid w:val="00E47CE1"/>
    <w:rsid w:val="00E63CD9"/>
    <w:rsid w:val="00E659AD"/>
    <w:rsid w:val="00E708DB"/>
    <w:rsid w:val="00E817CF"/>
    <w:rsid w:val="00E964AD"/>
    <w:rsid w:val="00EA2627"/>
    <w:rsid w:val="00EB6578"/>
    <w:rsid w:val="00EE70C6"/>
    <w:rsid w:val="00EF3539"/>
    <w:rsid w:val="00F11755"/>
    <w:rsid w:val="00F20EA6"/>
    <w:rsid w:val="00F21CE7"/>
    <w:rsid w:val="00F415FD"/>
    <w:rsid w:val="00F51795"/>
    <w:rsid w:val="00F71292"/>
    <w:rsid w:val="00FA1A0E"/>
    <w:rsid w:val="00FB54FD"/>
    <w:rsid w:val="00FC6652"/>
    <w:rsid w:val="00FE32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0EA6"/>
  </w:style>
  <w:style w:type="paragraph" w:styleId="1">
    <w:name w:val="heading 1"/>
    <w:basedOn w:val="a"/>
    <w:next w:val="a"/>
    <w:link w:val="10"/>
    <w:uiPriority w:val="9"/>
    <w:qFormat/>
    <w:rsid w:val="003B60A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B60A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No Spacing"/>
    <w:uiPriority w:val="99"/>
    <w:qFormat/>
    <w:rsid w:val="003B60A6"/>
    <w:pPr>
      <w:spacing w:after="0" w:line="240" w:lineRule="auto"/>
    </w:pPr>
  </w:style>
  <w:style w:type="table" w:styleId="a4">
    <w:name w:val="Table Grid"/>
    <w:basedOn w:val="a1"/>
    <w:uiPriority w:val="99"/>
    <w:rsid w:val="00F20E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A75F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75FF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0EA6"/>
  </w:style>
  <w:style w:type="paragraph" w:styleId="1">
    <w:name w:val="heading 1"/>
    <w:basedOn w:val="a"/>
    <w:next w:val="a"/>
    <w:link w:val="10"/>
    <w:uiPriority w:val="9"/>
    <w:qFormat/>
    <w:rsid w:val="003B60A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B60A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No Spacing"/>
    <w:uiPriority w:val="99"/>
    <w:qFormat/>
    <w:rsid w:val="003B60A6"/>
    <w:pPr>
      <w:spacing w:after="0" w:line="240" w:lineRule="auto"/>
    </w:pPr>
  </w:style>
  <w:style w:type="table" w:styleId="a4">
    <w:name w:val="Table Grid"/>
    <w:basedOn w:val="a1"/>
    <w:uiPriority w:val="99"/>
    <w:rsid w:val="00F20E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A75F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75FF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Трек">
      <a:majorFont>
        <a:latin typeface="Franklin Gothic Medium"/>
        <a:ea typeface=""/>
        <a:cs typeface=""/>
        <a:font script="Jpan" typeface="HG創英角ｺﾞｼｯｸUB"/>
        <a:font script="Hang" typeface="돋움"/>
        <a:font script="Hans" typeface="隶书"/>
        <a:font script="Hant" typeface="微軟正黑體"/>
        <a:font script="Arab" typeface="Tahoma"/>
        <a:font script="Hebr" typeface="Aharoni"/>
        <a:font script="Thai" typeface="Lily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Franklin Gothic Book"/>
        <a:ea typeface=""/>
        <a:cs typeface=""/>
        <a:font script="Jpan" typeface="HGｺﾞｼｯｸE"/>
        <a:font script="Hang" typeface="돋움"/>
        <a:font script="Hans" typeface="华文楷体"/>
        <a:font script="Hant" typeface="微軟正黑體"/>
        <a:font script="Arab" typeface="Tahoma"/>
        <a:font script="Hebr" typeface="Aharoni"/>
        <a:font script="Thai" typeface="Lily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6</Pages>
  <Words>655</Words>
  <Characters>3738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Калашникова Христина Олеговна</dc:creator>
  <cp:lastModifiedBy>Калашникова Христина Олеговна</cp:lastModifiedBy>
  <cp:revision>29</cp:revision>
  <cp:lastPrinted>2015-05-06T06:10:00Z</cp:lastPrinted>
  <dcterms:created xsi:type="dcterms:W3CDTF">2016-05-17T14:22:00Z</dcterms:created>
  <dcterms:modified xsi:type="dcterms:W3CDTF">2016-05-17T14:53:00Z</dcterms:modified>
</cp:coreProperties>
</file>