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C8" w:rsidRPr="00321FBE" w:rsidRDefault="00FB2AC8" w:rsidP="00FB2AC8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B2AC8" w:rsidRDefault="00FB2AC8" w:rsidP="00FB2AC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</w:t>
      </w:r>
      <w:r w:rsid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ра, представленные федеральными </w:t>
      </w: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государственными гражданскими служащими </w:t>
      </w:r>
      <w:r w:rsidR="00321FBE"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Управления Роскомнадзора по Иркутской области</w:t>
      </w:r>
    </w:p>
    <w:p w:rsidR="00FB2AC8" w:rsidRDefault="00F61429" w:rsidP="00F61429">
      <w:pPr>
        <w:spacing w:line="240" w:lineRule="auto"/>
        <w:contextualSpacing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                                                         </w:t>
      </w:r>
      <w:r w:rsidR="007535FF"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2015 г. по 31 декабря 2015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</w:t>
      </w:r>
      <w:r w:rsidR="00226800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,</w:t>
      </w:r>
    </w:p>
    <w:p w:rsidR="00F61429" w:rsidRPr="00D74F51" w:rsidRDefault="00F61429" w:rsidP="00F61429">
      <w:pPr>
        <w:spacing w:line="240" w:lineRule="auto"/>
        <w:contextualSpacing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</w:p>
    <w:tbl>
      <w:tblPr>
        <w:tblStyle w:val="a3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850"/>
        <w:gridCol w:w="992"/>
        <w:gridCol w:w="851"/>
        <w:gridCol w:w="1099"/>
        <w:gridCol w:w="889"/>
        <w:gridCol w:w="850"/>
        <w:gridCol w:w="1131"/>
        <w:gridCol w:w="1134"/>
        <w:gridCol w:w="1417"/>
        <w:gridCol w:w="2491"/>
      </w:tblGrid>
      <w:tr w:rsidR="00FB2AC8" w:rsidRPr="00FB2AC8" w:rsidTr="00CC3241">
        <w:trPr>
          <w:trHeight w:val="640"/>
        </w:trPr>
        <w:tc>
          <w:tcPr>
            <w:tcW w:w="567" w:type="dxa"/>
            <w:vMerge w:val="restart"/>
          </w:tcPr>
          <w:p w:rsidR="00FB2AC8" w:rsidRPr="00321FBE" w:rsidRDefault="00FB2AC8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№</w:t>
            </w:r>
            <w:proofErr w:type="spellStart"/>
            <w:r w:rsidRPr="00321FBE">
              <w:rPr>
                <w:rFonts w:eastAsia="Calibri" w:cs="Times New Roman"/>
                <w:sz w:val="22"/>
              </w:rPr>
              <w:t>пп</w:t>
            </w:r>
            <w:proofErr w:type="spellEnd"/>
            <w:r w:rsidRPr="00321FBE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Должность</w:t>
            </w:r>
          </w:p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92" w:type="dxa"/>
            <w:gridSpan w:val="4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321FBE">
              <w:rPr>
                <w:rFonts w:eastAsia="Calibri" w:cs="Times New Roman"/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321FBE">
              <w:rPr>
                <w:rFonts w:eastAsia="Calibri" w:cs="Times New Roman"/>
                <w:sz w:val="22"/>
              </w:rPr>
              <w:t>Деклариро</w:t>
            </w:r>
            <w:proofErr w:type="spellEnd"/>
            <w:r w:rsidRPr="00321FBE">
              <w:rPr>
                <w:rFonts w:eastAsia="Calibri" w:cs="Times New Roman"/>
                <w:sz w:val="22"/>
              </w:rPr>
              <w:t>-ванный</w:t>
            </w:r>
            <w:proofErr w:type="gramEnd"/>
            <w:r w:rsidRPr="00321FBE">
              <w:rPr>
                <w:rFonts w:eastAsia="Calibri" w:cs="Times New Roman"/>
                <w:sz w:val="22"/>
              </w:rPr>
              <w:t xml:space="preserve"> годовой доход</w:t>
            </w:r>
          </w:p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(</w:t>
            </w:r>
            <w:proofErr w:type="spellStart"/>
            <w:r w:rsidRPr="00321FBE">
              <w:rPr>
                <w:rFonts w:eastAsia="Calibri" w:cs="Times New Roman"/>
                <w:sz w:val="22"/>
              </w:rPr>
              <w:t>рубл</w:t>
            </w:r>
            <w:proofErr w:type="spellEnd"/>
            <w:r w:rsidRPr="00321FBE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2491" w:type="dxa"/>
            <w:vMerge w:val="restart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Сведения об источниках получения средств, за счет которых совершена сделка**</w:t>
            </w:r>
          </w:p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 xml:space="preserve"> (вид приобретенного имущества, источники).</w:t>
            </w:r>
          </w:p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B2AC8" w:rsidRPr="00FB2AC8" w:rsidTr="006A7149">
        <w:trPr>
          <w:trHeight w:val="3021"/>
        </w:trPr>
        <w:tc>
          <w:tcPr>
            <w:tcW w:w="567" w:type="dxa"/>
            <w:vMerge/>
          </w:tcPr>
          <w:p w:rsidR="00FB2AC8" w:rsidRPr="00321FBE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2" w:type="dxa"/>
            <w:vMerge/>
          </w:tcPr>
          <w:p w:rsidR="00FB2AC8" w:rsidRPr="00321FBE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FB2AC8" w:rsidRPr="00321FBE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FB2AC8" w:rsidRPr="00321FBE" w:rsidRDefault="00321FBE" w:rsidP="00321FB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rFonts w:eastAsia="Calibri" w:cs="Times New Roman"/>
                <w:sz w:val="22"/>
              </w:rPr>
              <w:t>собстве-н</w:t>
            </w:r>
            <w:r w:rsidR="00FB2AC8" w:rsidRPr="00321FBE">
              <w:rPr>
                <w:rFonts w:eastAsia="Calibri" w:cs="Times New Roman"/>
                <w:sz w:val="22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321FBE">
              <w:rPr>
                <w:rFonts w:eastAsia="Calibri" w:cs="Times New Roman"/>
                <w:sz w:val="22"/>
              </w:rPr>
              <w:t>пло-щадь</w:t>
            </w:r>
            <w:proofErr w:type="spellEnd"/>
            <w:proofErr w:type="gramEnd"/>
            <w:r w:rsidRPr="00321FBE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321FBE">
              <w:rPr>
                <w:rFonts w:eastAsia="Calibri" w:cs="Times New Roman"/>
                <w:sz w:val="22"/>
              </w:rPr>
              <w:t>кв.м</w:t>
            </w:r>
            <w:proofErr w:type="spellEnd"/>
            <w:r w:rsidRPr="00321FBE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1099" w:type="dxa"/>
          </w:tcPr>
          <w:p w:rsidR="00FB2AC8" w:rsidRPr="00321FBE" w:rsidRDefault="00321FBE" w:rsidP="00FB2AC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rFonts w:eastAsia="Calibri" w:cs="Times New Roman"/>
                <w:sz w:val="22"/>
              </w:rPr>
              <w:t>располо-же</w:t>
            </w:r>
            <w:r w:rsidR="00FB2AC8" w:rsidRPr="00321FBE">
              <w:rPr>
                <w:rFonts w:eastAsia="Calibri" w:cs="Times New Roman"/>
                <w:sz w:val="22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вид объекта</w:t>
            </w:r>
          </w:p>
        </w:tc>
        <w:tc>
          <w:tcPr>
            <w:tcW w:w="850" w:type="dxa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321FBE">
              <w:rPr>
                <w:rFonts w:eastAsia="Calibri" w:cs="Times New Roman"/>
                <w:sz w:val="22"/>
              </w:rPr>
              <w:t>пло-щадь</w:t>
            </w:r>
            <w:proofErr w:type="spellEnd"/>
            <w:proofErr w:type="gramEnd"/>
            <w:r w:rsidRPr="00321FBE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321FBE">
              <w:rPr>
                <w:rFonts w:eastAsia="Calibri" w:cs="Times New Roman"/>
                <w:sz w:val="22"/>
              </w:rPr>
              <w:t>кв.м</w:t>
            </w:r>
            <w:proofErr w:type="spellEnd"/>
            <w:r w:rsidRPr="00321FBE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1131" w:type="dxa"/>
          </w:tcPr>
          <w:p w:rsidR="00FB2AC8" w:rsidRPr="00321FBE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 xml:space="preserve">страна </w:t>
            </w:r>
            <w:proofErr w:type="spellStart"/>
            <w:proofErr w:type="gramStart"/>
            <w:r w:rsidRPr="00321FBE">
              <w:rPr>
                <w:rFonts w:eastAsia="Calibri" w:cs="Times New Roman"/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B2AC8" w:rsidRPr="00321FBE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FB2AC8" w:rsidRPr="00321FBE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491" w:type="dxa"/>
            <w:vMerge/>
          </w:tcPr>
          <w:p w:rsidR="00FB2AC8" w:rsidRPr="00321FBE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CC3241">
        <w:tc>
          <w:tcPr>
            <w:tcW w:w="567" w:type="dxa"/>
          </w:tcPr>
          <w:p w:rsidR="00FB2AC8" w:rsidRPr="00321FBE" w:rsidRDefault="007535FF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702" w:type="dxa"/>
          </w:tcPr>
          <w:p w:rsidR="00FB2AC8" w:rsidRPr="00321FBE" w:rsidRDefault="007535FF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Костылов С.Е.</w:t>
            </w:r>
          </w:p>
        </w:tc>
        <w:tc>
          <w:tcPr>
            <w:tcW w:w="1701" w:type="dxa"/>
          </w:tcPr>
          <w:p w:rsidR="00FB2AC8" w:rsidRPr="00321FBE" w:rsidRDefault="007535FF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Руководитель Управления Роскомнадзора по Иркутской области</w:t>
            </w:r>
          </w:p>
        </w:tc>
        <w:tc>
          <w:tcPr>
            <w:tcW w:w="850" w:type="dxa"/>
          </w:tcPr>
          <w:p w:rsidR="00FB2AC8" w:rsidRPr="00321FBE" w:rsidRDefault="00074DE7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CC3241" w:rsidRPr="00321FBE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992" w:type="dxa"/>
          </w:tcPr>
          <w:p w:rsidR="00FB2AC8" w:rsidRPr="00321FBE" w:rsidRDefault="007535FF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1/3 долевой собственности</w:t>
            </w:r>
          </w:p>
        </w:tc>
        <w:tc>
          <w:tcPr>
            <w:tcW w:w="851" w:type="dxa"/>
          </w:tcPr>
          <w:p w:rsidR="00FB2AC8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67,98</w:t>
            </w:r>
          </w:p>
        </w:tc>
        <w:tc>
          <w:tcPr>
            <w:tcW w:w="1099" w:type="dxa"/>
          </w:tcPr>
          <w:p w:rsidR="00FB2AC8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9" w:type="dxa"/>
          </w:tcPr>
          <w:p w:rsidR="00FB2AC8" w:rsidRDefault="00074DE7" w:rsidP="00074DE7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г</w:t>
            </w:r>
            <w:r w:rsidR="007535FF" w:rsidRPr="00321FBE">
              <w:rPr>
                <w:rFonts w:eastAsia="Calibri" w:cs="Times New Roman"/>
                <w:sz w:val="22"/>
              </w:rPr>
              <w:t>араж</w:t>
            </w:r>
          </w:p>
          <w:p w:rsidR="00947CF3" w:rsidRDefault="00947CF3" w:rsidP="00321FBE">
            <w:pPr>
              <w:jc w:val="center"/>
              <w:rPr>
                <w:rFonts w:eastAsia="Calibri" w:cs="Times New Roman"/>
                <w:sz w:val="22"/>
              </w:rPr>
            </w:pPr>
          </w:p>
          <w:p w:rsidR="00947CF3" w:rsidRPr="00321FBE" w:rsidRDefault="00074DE7" w:rsidP="00074DE7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947CF3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850" w:type="dxa"/>
          </w:tcPr>
          <w:p w:rsidR="00947CF3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24</w:t>
            </w:r>
            <w:r w:rsidR="00947CF3">
              <w:rPr>
                <w:rFonts w:eastAsia="Calibri" w:cs="Times New Roman"/>
                <w:sz w:val="22"/>
              </w:rPr>
              <w:t xml:space="preserve">     </w:t>
            </w:r>
          </w:p>
          <w:p w:rsidR="00947CF3" w:rsidRDefault="00947CF3" w:rsidP="00947CF3">
            <w:pPr>
              <w:rPr>
                <w:rFonts w:eastAsia="Calibri" w:cs="Times New Roman"/>
                <w:sz w:val="22"/>
              </w:rPr>
            </w:pPr>
          </w:p>
          <w:p w:rsidR="00FB2AC8" w:rsidRPr="00947CF3" w:rsidRDefault="00947CF3" w:rsidP="00947CF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   106</w:t>
            </w:r>
          </w:p>
        </w:tc>
        <w:tc>
          <w:tcPr>
            <w:tcW w:w="1131" w:type="dxa"/>
          </w:tcPr>
          <w:p w:rsidR="00947CF3" w:rsidRDefault="00947CF3" w:rsidP="00947CF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     </w:t>
            </w:r>
            <w:r w:rsidR="007535FF" w:rsidRPr="00321FBE">
              <w:rPr>
                <w:rFonts w:eastAsia="Calibri" w:cs="Times New Roman"/>
                <w:sz w:val="22"/>
              </w:rPr>
              <w:t>РФ</w:t>
            </w:r>
          </w:p>
          <w:p w:rsidR="00947CF3" w:rsidRDefault="00947CF3" w:rsidP="00947CF3">
            <w:pPr>
              <w:rPr>
                <w:rFonts w:eastAsia="Calibri" w:cs="Times New Roman"/>
                <w:sz w:val="22"/>
              </w:rPr>
            </w:pPr>
          </w:p>
          <w:p w:rsidR="00FB2AC8" w:rsidRPr="00947CF3" w:rsidRDefault="00947CF3" w:rsidP="00947CF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     </w:t>
            </w:r>
            <w:r w:rsidRPr="00321FBE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FB2AC8" w:rsidRPr="00321FBE" w:rsidRDefault="00947CF3" w:rsidP="00321FB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1516623.97</w:t>
            </w:r>
          </w:p>
        </w:tc>
        <w:tc>
          <w:tcPr>
            <w:tcW w:w="2491" w:type="dxa"/>
          </w:tcPr>
          <w:p w:rsidR="00FB2AC8" w:rsidRPr="00321FBE" w:rsidRDefault="00FB2AC8" w:rsidP="00321F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CC3241">
        <w:tc>
          <w:tcPr>
            <w:tcW w:w="567" w:type="dxa"/>
          </w:tcPr>
          <w:p w:rsidR="00FB2AC8" w:rsidRPr="00321FBE" w:rsidRDefault="007535FF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1702" w:type="dxa"/>
          </w:tcPr>
          <w:p w:rsidR="008B496A" w:rsidRPr="00321FBE" w:rsidRDefault="008B496A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</w:tcPr>
          <w:p w:rsidR="00FB2AC8" w:rsidRPr="00321FBE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FB2AC8" w:rsidRPr="00321FBE" w:rsidRDefault="00074DE7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7535FF" w:rsidRPr="00321FBE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992" w:type="dxa"/>
          </w:tcPr>
          <w:p w:rsidR="00FB2AC8" w:rsidRPr="00321FBE" w:rsidRDefault="007535FF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1/3 долевой собственности</w:t>
            </w:r>
          </w:p>
        </w:tc>
        <w:tc>
          <w:tcPr>
            <w:tcW w:w="851" w:type="dxa"/>
          </w:tcPr>
          <w:p w:rsidR="00FB2AC8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67,98</w:t>
            </w:r>
          </w:p>
        </w:tc>
        <w:tc>
          <w:tcPr>
            <w:tcW w:w="1099" w:type="dxa"/>
          </w:tcPr>
          <w:p w:rsidR="00FB2AC8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9" w:type="dxa"/>
          </w:tcPr>
          <w:p w:rsidR="00FB2AC8" w:rsidRPr="00321FBE" w:rsidRDefault="00074DE7" w:rsidP="00074DE7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947CF3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850" w:type="dxa"/>
          </w:tcPr>
          <w:p w:rsidR="00FB2AC8" w:rsidRPr="00321FBE" w:rsidRDefault="00947CF3" w:rsidP="00321FB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106</w:t>
            </w:r>
          </w:p>
        </w:tc>
        <w:tc>
          <w:tcPr>
            <w:tcW w:w="1131" w:type="dxa"/>
          </w:tcPr>
          <w:p w:rsidR="00FB2AC8" w:rsidRPr="00321FBE" w:rsidRDefault="00947CF3" w:rsidP="00321FB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CC0272" w:rsidRDefault="00CC0272" w:rsidP="00321FB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</w:t>
            </w:r>
            <w:r w:rsidR="007535FF" w:rsidRPr="00321FBE">
              <w:rPr>
                <w:rFonts w:eastAsia="Calibri" w:cs="Times New Roman"/>
                <w:sz w:val="22"/>
              </w:rPr>
              <w:t>икро</w:t>
            </w:r>
          </w:p>
          <w:p w:rsidR="00FB2AC8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 xml:space="preserve">автобус Тойота </w:t>
            </w:r>
            <w:r w:rsidRPr="00321FBE">
              <w:rPr>
                <w:rFonts w:eastAsia="Calibri" w:cs="Times New Roman"/>
                <w:sz w:val="22"/>
                <w:lang w:val="en-US"/>
              </w:rPr>
              <w:t>Town</w:t>
            </w:r>
            <w:r w:rsidRPr="00321FBE">
              <w:rPr>
                <w:rFonts w:eastAsia="Calibri" w:cs="Times New Roman"/>
                <w:sz w:val="22"/>
              </w:rPr>
              <w:t xml:space="preserve">  </w:t>
            </w:r>
            <w:r w:rsidRPr="00321FBE">
              <w:rPr>
                <w:rFonts w:eastAsia="Calibri" w:cs="Times New Roman"/>
                <w:sz w:val="22"/>
                <w:lang w:val="en-US"/>
              </w:rPr>
              <w:t>Ace</w:t>
            </w:r>
            <w:r w:rsidRPr="00321FBE">
              <w:rPr>
                <w:rFonts w:eastAsia="Calibri" w:cs="Times New Roman"/>
                <w:sz w:val="22"/>
              </w:rPr>
              <w:t xml:space="preserve"> </w:t>
            </w:r>
            <w:r w:rsidRPr="00321FBE">
              <w:rPr>
                <w:rFonts w:eastAsia="Calibri" w:cs="Times New Roman"/>
                <w:sz w:val="22"/>
                <w:lang w:val="en-US"/>
              </w:rPr>
              <w:t>Noah</w:t>
            </w:r>
          </w:p>
        </w:tc>
        <w:tc>
          <w:tcPr>
            <w:tcW w:w="1417" w:type="dxa"/>
          </w:tcPr>
          <w:p w:rsidR="00FB2AC8" w:rsidRPr="00321FBE" w:rsidRDefault="00947CF3" w:rsidP="00321FB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709258.09</w:t>
            </w:r>
          </w:p>
        </w:tc>
        <w:tc>
          <w:tcPr>
            <w:tcW w:w="2491" w:type="dxa"/>
          </w:tcPr>
          <w:p w:rsidR="00FB2AC8" w:rsidRPr="00321FBE" w:rsidRDefault="00FB2AC8" w:rsidP="00321F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7535FF" w:rsidRPr="00FB2AC8" w:rsidTr="00CC3241">
        <w:tc>
          <w:tcPr>
            <w:tcW w:w="567" w:type="dxa"/>
          </w:tcPr>
          <w:p w:rsidR="007535FF" w:rsidRPr="00321FBE" w:rsidRDefault="007535FF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  <w:lang w:val="en-US"/>
              </w:rPr>
              <w:t>3</w:t>
            </w:r>
            <w:r w:rsidRPr="00321FBE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1702" w:type="dxa"/>
          </w:tcPr>
          <w:p w:rsidR="007535FF" w:rsidRPr="00321FBE" w:rsidRDefault="007535FF" w:rsidP="00FB2AC8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сын</w:t>
            </w:r>
          </w:p>
        </w:tc>
        <w:tc>
          <w:tcPr>
            <w:tcW w:w="1701" w:type="dxa"/>
          </w:tcPr>
          <w:p w:rsidR="007535FF" w:rsidRPr="00321FBE" w:rsidRDefault="007535FF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7535FF" w:rsidRPr="00321FBE" w:rsidRDefault="00074DE7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7535FF" w:rsidRPr="00321FBE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992" w:type="dxa"/>
          </w:tcPr>
          <w:p w:rsidR="007535FF" w:rsidRPr="00321FBE" w:rsidRDefault="007535FF" w:rsidP="00A31D2B">
            <w:pPr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1/3 долевой собственности</w:t>
            </w:r>
          </w:p>
        </w:tc>
        <w:tc>
          <w:tcPr>
            <w:tcW w:w="851" w:type="dxa"/>
          </w:tcPr>
          <w:p w:rsidR="007535FF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67,98</w:t>
            </w:r>
          </w:p>
        </w:tc>
        <w:tc>
          <w:tcPr>
            <w:tcW w:w="1099" w:type="dxa"/>
          </w:tcPr>
          <w:p w:rsidR="007535FF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9" w:type="dxa"/>
          </w:tcPr>
          <w:p w:rsidR="007535FF" w:rsidRPr="00321FBE" w:rsidRDefault="00074DE7" w:rsidP="00074DE7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947CF3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850" w:type="dxa"/>
          </w:tcPr>
          <w:p w:rsidR="007535FF" w:rsidRPr="00321FBE" w:rsidRDefault="00947CF3" w:rsidP="00321FB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106</w:t>
            </w:r>
          </w:p>
        </w:tc>
        <w:tc>
          <w:tcPr>
            <w:tcW w:w="1131" w:type="dxa"/>
          </w:tcPr>
          <w:p w:rsidR="007535FF" w:rsidRPr="00321FBE" w:rsidRDefault="00947CF3" w:rsidP="00321FBE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7535FF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7535FF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  <w:r w:rsidRPr="00321FBE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2491" w:type="dxa"/>
          </w:tcPr>
          <w:p w:rsidR="007535FF" w:rsidRPr="00321FBE" w:rsidRDefault="007535FF" w:rsidP="00321F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:rsidR="00F363B3" w:rsidRDefault="00FB2AC8" w:rsidP="00C3716E">
      <w:pPr>
        <w:jc w:val="both"/>
        <w:rPr>
          <w:rFonts w:ascii="Times New Roman" w:eastAsia="Calibri" w:hAnsi="Times New Roman" w:cs="Times New Roman"/>
          <w:bCs/>
          <w:color w:val="333333"/>
        </w:rPr>
      </w:pPr>
      <w:proofErr w:type="gramStart"/>
      <w:r w:rsidRPr="00242BCD">
        <w:rPr>
          <w:rFonts w:ascii="Times New Roman" w:eastAsia="Calibri" w:hAnsi="Times New Roman" w:cs="Times New Roman"/>
          <w:b/>
          <w:bCs/>
          <w:color w:val="333333"/>
        </w:rPr>
        <w:t xml:space="preserve">**) </w:t>
      </w:r>
      <w:r w:rsidRPr="00242BCD">
        <w:rPr>
          <w:rFonts w:ascii="Times New Roman" w:eastAsia="Calibri" w:hAnsi="Times New Roman" w:cs="Times New Roman"/>
          <w:bCs/>
          <w:color w:val="333333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C3716E" w:rsidRPr="00321FBE" w:rsidRDefault="00C3716E" w:rsidP="00C3716E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lastRenderedPageBreak/>
        <w:t xml:space="preserve">Сведения </w:t>
      </w:r>
    </w:p>
    <w:p w:rsidR="00C3716E" w:rsidRDefault="00C3716E" w:rsidP="00C371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ра, представленные федеральными </w:t>
      </w: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государственными гражданскими служащими Управления Роскомнадзора по Иркутской области</w:t>
      </w:r>
    </w:p>
    <w:p w:rsidR="00C3716E" w:rsidRPr="00321FBE" w:rsidRDefault="00C3716E" w:rsidP="00C3716E">
      <w:pPr>
        <w:spacing w:line="240" w:lineRule="auto"/>
        <w:contextualSpacing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                                                      </w:t>
      </w: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ря 2015 г. по 31 декабря 2015г.,</w:t>
      </w:r>
    </w:p>
    <w:p w:rsidR="00C3716E" w:rsidRPr="00FB2AC8" w:rsidRDefault="00C3716E" w:rsidP="00C3716E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559"/>
        <w:gridCol w:w="850"/>
        <w:gridCol w:w="1134"/>
        <w:gridCol w:w="851"/>
        <w:gridCol w:w="1099"/>
        <w:gridCol w:w="885"/>
        <w:gridCol w:w="854"/>
        <w:gridCol w:w="993"/>
        <w:gridCol w:w="1134"/>
        <w:gridCol w:w="1395"/>
        <w:gridCol w:w="2651"/>
      </w:tblGrid>
      <w:tr w:rsidR="00C3716E" w:rsidRPr="00FB2AC8" w:rsidTr="00F863B9">
        <w:trPr>
          <w:trHeight w:val="640"/>
        </w:trPr>
        <w:tc>
          <w:tcPr>
            <w:tcW w:w="622" w:type="dxa"/>
            <w:vMerge w:val="restart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№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пп</w:t>
            </w:r>
            <w:proofErr w:type="spellEnd"/>
            <w:r w:rsidRPr="009E4E86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Должность</w:t>
            </w:r>
          </w:p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34" w:type="dxa"/>
            <w:gridSpan w:val="4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Деклариро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-ванный</w:t>
            </w:r>
            <w:proofErr w:type="gramEnd"/>
            <w:r w:rsidRPr="009E4E86">
              <w:rPr>
                <w:rFonts w:eastAsia="Calibri" w:cs="Times New Roman"/>
                <w:sz w:val="22"/>
              </w:rPr>
              <w:t xml:space="preserve"> годовой доход</w:t>
            </w:r>
          </w:p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(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рубл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2651" w:type="dxa"/>
            <w:vMerge w:val="restart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Сведения об источниках получения средств, за счет которых совершена сделка**</w:t>
            </w:r>
          </w:p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 (вид приобретенного имущества, источники).</w:t>
            </w:r>
          </w:p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3716E" w:rsidRPr="00FB2AC8" w:rsidTr="00F863B9">
        <w:trPr>
          <w:trHeight w:val="640"/>
        </w:trPr>
        <w:tc>
          <w:tcPr>
            <w:tcW w:w="622" w:type="dxa"/>
            <w:vMerge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  <w:vMerge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вид </w:t>
            </w: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пло-щадь</w:t>
            </w:r>
            <w:proofErr w:type="spellEnd"/>
            <w:proofErr w:type="gramEnd"/>
            <w:r w:rsidRPr="009E4E86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кв.м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1099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страна </w:t>
            </w: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88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вид объекта</w:t>
            </w:r>
          </w:p>
        </w:tc>
        <w:tc>
          <w:tcPr>
            <w:tcW w:w="85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пло-щадь</w:t>
            </w:r>
            <w:proofErr w:type="spellEnd"/>
            <w:proofErr w:type="gramEnd"/>
            <w:r w:rsidRPr="009E4E86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кв.м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993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страна </w:t>
            </w: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  <w:vMerge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  <w:vMerge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</w:tr>
      <w:tr w:rsidR="00C3716E" w:rsidRPr="00FB2AC8" w:rsidTr="00F863B9">
        <w:tc>
          <w:tcPr>
            <w:tcW w:w="622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647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Дроздов А.И.</w:t>
            </w:r>
          </w:p>
        </w:tc>
        <w:tc>
          <w:tcPr>
            <w:tcW w:w="1559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Заместитель руководителя управления</w:t>
            </w:r>
          </w:p>
        </w:tc>
        <w:tc>
          <w:tcPr>
            <w:tcW w:w="850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Pr="009E4E86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Pr="009E4E86">
              <w:rPr>
                <w:rFonts w:eastAsia="Calibri" w:cs="Times New Roman"/>
                <w:sz w:val="22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1099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</w:t>
            </w:r>
            <w:r w:rsidRPr="009E4E86">
              <w:rPr>
                <w:rFonts w:eastAsia="Calibri" w:cs="Times New Roman"/>
                <w:sz w:val="22"/>
              </w:rPr>
              <w:t>адовый участок</w:t>
            </w:r>
          </w:p>
        </w:tc>
        <w:tc>
          <w:tcPr>
            <w:tcW w:w="85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800</w:t>
            </w:r>
          </w:p>
        </w:tc>
        <w:tc>
          <w:tcPr>
            <w:tcW w:w="993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E4E86">
              <w:rPr>
                <w:rFonts w:eastAsia="Calibri" w:cs="Times New Roman"/>
                <w:sz w:val="22"/>
              </w:rPr>
              <w:t xml:space="preserve">Автомобиль </w:t>
            </w:r>
            <w:r w:rsidRPr="009E4E86">
              <w:rPr>
                <w:rFonts w:eastAsia="Calibri" w:cs="Times New Roman"/>
                <w:sz w:val="22"/>
                <w:lang w:val="en-US"/>
              </w:rPr>
              <w:t>MITSUBISHI OUTLANDER</w:t>
            </w:r>
          </w:p>
        </w:tc>
        <w:tc>
          <w:tcPr>
            <w:tcW w:w="139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831358.87</w:t>
            </w:r>
          </w:p>
        </w:tc>
        <w:tc>
          <w:tcPr>
            <w:tcW w:w="2651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</w:tr>
      <w:tr w:rsidR="00C3716E" w:rsidRPr="00FB2AC8" w:rsidTr="00F863B9">
        <w:tc>
          <w:tcPr>
            <w:tcW w:w="622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Pr="009E4E86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</w:t>
            </w:r>
            <w:r w:rsidRPr="009E4E86">
              <w:rPr>
                <w:rFonts w:eastAsia="Calibri" w:cs="Times New Roman"/>
                <w:sz w:val="22"/>
              </w:rPr>
              <w:t>олевая собственность, 1/6 доля</w:t>
            </w:r>
          </w:p>
        </w:tc>
        <w:tc>
          <w:tcPr>
            <w:tcW w:w="851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65,9</w:t>
            </w:r>
          </w:p>
        </w:tc>
        <w:tc>
          <w:tcPr>
            <w:tcW w:w="1099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85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18</w:t>
            </w:r>
          </w:p>
        </w:tc>
        <w:tc>
          <w:tcPr>
            <w:tcW w:w="993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</w:tr>
      <w:tr w:rsidR="00C3716E" w:rsidRPr="00FB2AC8" w:rsidTr="00F863B9">
        <w:tc>
          <w:tcPr>
            <w:tcW w:w="622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</w:t>
            </w:r>
            <w:r w:rsidRPr="009E4E86">
              <w:rPr>
                <w:rFonts w:eastAsia="Calibri" w:cs="Times New Roman"/>
                <w:sz w:val="22"/>
              </w:rPr>
              <w:t>емельный участок (под гараж)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Pr="009E4E86">
              <w:rPr>
                <w:rFonts w:eastAsia="Calibri" w:cs="Times New Roman"/>
                <w:sz w:val="22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23</w:t>
            </w:r>
          </w:p>
        </w:tc>
        <w:tc>
          <w:tcPr>
            <w:tcW w:w="1099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</w:tr>
      <w:tr w:rsidR="00C3716E" w:rsidRPr="00FB2AC8" w:rsidTr="00F863B9">
        <w:tc>
          <w:tcPr>
            <w:tcW w:w="622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Pr="009E4E86">
              <w:rPr>
                <w:rFonts w:eastAsia="Calibri" w:cs="Times New Roman"/>
                <w:sz w:val="22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18,4</w:t>
            </w:r>
          </w:p>
        </w:tc>
        <w:tc>
          <w:tcPr>
            <w:tcW w:w="1099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</w:tr>
      <w:tr w:rsidR="00C3716E" w:rsidRPr="00FB2AC8" w:rsidTr="00F863B9">
        <w:tc>
          <w:tcPr>
            <w:tcW w:w="622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lastRenderedPageBreak/>
              <w:t>2.</w:t>
            </w:r>
          </w:p>
        </w:tc>
        <w:tc>
          <w:tcPr>
            <w:tcW w:w="1647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559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</w:t>
            </w:r>
            <w:r w:rsidRPr="009E4E86">
              <w:rPr>
                <w:rFonts w:eastAsia="Calibri" w:cs="Times New Roman"/>
                <w:sz w:val="22"/>
              </w:rPr>
              <w:t>олевая собственность, 1/4 доля</w:t>
            </w:r>
          </w:p>
        </w:tc>
        <w:tc>
          <w:tcPr>
            <w:tcW w:w="851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56</w:t>
            </w:r>
          </w:p>
        </w:tc>
        <w:tc>
          <w:tcPr>
            <w:tcW w:w="1099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85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993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92160</w:t>
            </w:r>
          </w:p>
        </w:tc>
        <w:tc>
          <w:tcPr>
            <w:tcW w:w="2651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</w:tr>
      <w:tr w:rsidR="00C3716E" w:rsidRPr="00FB2AC8" w:rsidTr="00F863B9">
        <w:tc>
          <w:tcPr>
            <w:tcW w:w="622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1647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дочь</w:t>
            </w:r>
          </w:p>
        </w:tc>
        <w:tc>
          <w:tcPr>
            <w:tcW w:w="1559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099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85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Pr="009E4E86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85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993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C3716E" w:rsidRPr="009E4E86" w:rsidRDefault="00C3716E" w:rsidP="00F863B9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</w:tcPr>
          <w:p w:rsidR="00C3716E" w:rsidRPr="009E4E86" w:rsidRDefault="00C3716E" w:rsidP="00F863B9">
            <w:pPr>
              <w:rPr>
                <w:rFonts w:eastAsia="Calibri" w:cs="Times New Roman"/>
                <w:sz w:val="22"/>
              </w:rPr>
            </w:pPr>
          </w:p>
        </w:tc>
      </w:tr>
    </w:tbl>
    <w:p w:rsidR="00C3716E" w:rsidRPr="00FB2AC8" w:rsidRDefault="00C3716E" w:rsidP="00C3716E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gramStart"/>
      <w:r w:rsidRPr="00FB2AC8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FB2AC8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C3716E" w:rsidRPr="00FB2AC8" w:rsidRDefault="00C3716E" w:rsidP="00C3716E">
      <w:pPr>
        <w:rPr>
          <w:rFonts w:ascii="Times New Roman" w:eastAsia="Calibri" w:hAnsi="Times New Roman" w:cs="Times New Roman"/>
          <w:sz w:val="28"/>
        </w:rPr>
      </w:pPr>
    </w:p>
    <w:p w:rsidR="00C3716E" w:rsidRDefault="00C3716E" w:rsidP="00C3716E"/>
    <w:p w:rsidR="00C3716E" w:rsidRDefault="00C3716E" w:rsidP="00C3716E">
      <w:pPr>
        <w:jc w:val="both"/>
      </w:pPr>
      <w:bookmarkStart w:id="0" w:name="_GoBack"/>
      <w:bookmarkEnd w:id="0"/>
    </w:p>
    <w:sectPr w:rsidR="00C3716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8"/>
    <w:rsid w:val="00074DE7"/>
    <w:rsid w:val="00226800"/>
    <w:rsid w:val="00242BCD"/>
    <w:rsid w:val="00246731"/>
    <w:rsid w:val="00321FBE"/>
    <w:rsid w:val="005C7236"/>
    <w:rsid w:val="006A7149"/>
    <w:rsid w:val="007535FF"/>
    <w:rsid w:val="007C6726"/>
    <w:rsid w:val="008B496A"/>
    <w:rsid w:val="00947CF3"/>
    <w:rsid w:val="00C3716E"/>
    <w:rsid w:val="00CC0272"/>
    <w:rsid w:val="00CC3241"/>
    <w:rsid w:val="00D74F51"/>
    <w:rsid w:val="00F363B3"/>
    <w:rsid w:val="00F61429"/>
    <w:rsid w:val="00F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C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C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</dc:creator>
  <cp:lastModifiedBy>Kitaeva</cp:lastModifiedBy>
  <cp:revision>2</cp:revision>
  <dcterms:created xsi:type="dcterms:W3CDTF">2016-04-20T01:34:00Z</dcterms:created>
  <dcterms:modified xsi:type="dcterms:W3CDTF">2016-04-20T01:34:00Z</dcterms:modified>
</cp:coreProperties>
</file>