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04" w:rsidRPr="00783917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917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EC7204" w:rsidRPr="00783917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917">
        <w:rPr>
          <w:rFonts w:ascii="Times New Roman" w:eastAsia="Calibri" w:hAnsi="Times New Roman" w:cs="Times New Roman"/>
          <w:b/>
          <w:sz w:val="24"/>
          <w:szCs w:val="24"/>
        </w:rPr>
        <w:t xml:space="preserve">работников Отделения Пенсионного фонда Российской Федерации (государственного учреждения) </w:t>
      </w:r>
    </w:p>
    <w:p w:rsidR="00EC7204" w:rsidRPr="00783917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917">
        <w:rPr>
          <w:rFonts w:ascii="Times New Roman" w:eastAsia="Calibri" w:hAnsi="Times New Roman" w:cs="Times New Roman"/>
          <w:b/>
          <w:sz w:val="24"/>
          <w:szCs w:val="24"/>
        </w:rPr>
        <w:t xml:space="preserve">по Ульяновской области и подведомственных ему территориальных органов, </w:t>
      </w:r>
    </w:p>
    <w:p w:rsidR="00EC7204" w:rsidRPr="00783917" w:rsidRDefault="00EC7204" w:rsidP="00EC7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917">
        <w:rPr>
          <w:rFonts w:ascii="Times New Roman" w:eastAsia="Calibri" w:hAnsi="Times New Roman" w:cs="Times New Roman"/>
          <w:b/>
          <w:sz w:val="24"/>
          <w:szCs w:val="24"/>
        </w:rPr>
        <w:t>а также их супругов и несовершеннолетних детей за период с 1 января 2015 г. по 31 декабря 2015 г.</w:t>
      </w:r>
    </w:p>
    <w:tbl>
      <w:tblPr>
        <w:tblpPr w:leftFromText="180" w:rightFromText="180" w:horzAnchor="margin" w:tblpXSpec="center" w:tblpY="1308"/>
        <w:tblW w:w="15627" w:type="dxa"/>
        <w:tblLayout w:type="fixed"/>
        <w:tblLook w:val="04A0" w:firstRow="1" w:lastRow="0" w:firstColumn="1" w:lastColumn="0" w:noHBand="0" w:noVBand="1"/>
      </w:tblPr>
      <w:tblGrid>
        <w:gridCol w:w="675"/>
        <w:gridCol w:w="2151"/>
        <w:gridCol w:w="1892"/>
        <w:gridCol w:w="1417"/>
        <w:gridCol w:w="1276"/>
        <w:gridCol w:w="709"/>
        <w:gridCol w:w="850"/>
        <w:gridCol w:w="1344"/>
        <w:gridCol w:w="709"/>
        <w:gridCol w:w="850"/>
        <w:gridCol w:w="1418"/>
        <w:gridCol w:w="1134"/>
        <w:gridCol w:w="1202"/>
      </w:tblGrid>
      <w:tr w:rsidR="00D72987" w:rsidRPr="00EC7204" w:rsidTr="00283579">
        <w:trPr>
          <w:trHeight w:val="66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Декларированный годовой доход</w:t>
            </w:r>
            <w:r w:rsidRPr="00EC72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987" w:rsidRPr="00EC7204" w:rsidTr="00283579">
        <w:trPr>
          <w:trHeight w:val="1858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73C5" w:rsidRPr="00EC7204" w:rsidTr="00283579">
        <w:trPr>
          <w:trHeight w:val="722"/>
          <w:tblHeader/>
        </w:trPr>
        <w:tc>
          <w:tcPr>
            <w:tcW w:w="156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3C5" w:rsidRPr="00CE73C5" w:rsidRDefault="00CE73C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ОПФР по Ульяновской области</w:t>
            </w:r>
          </w:p>
        </w:tc>
      </w:tr>
      <w:tr w:rsidR="00D72987" w:rsidRPr="00EC7204" w:rsidTr="00283579">
        <w:trPr>
          <w:trHeight w:val="1252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 А.В.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1747827,04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636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714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62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781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191778,71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В.В.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управляющего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KIA </w:t>
            </w:r>
            <w:proofErr w:type="spellStart"/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Cerato</w:t>
            </w:r>
            <w:proofErr w:type="spellEnd"/>
          </w:p>
          <w:p w:rsidR="00D72987" w:rsidRPr="00EC7204" w:rsidRDefault="00D72987" w:rsidP="0028357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C7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2206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841364,82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576776,02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  <w:tblHeader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1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Котовская В.А.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бухгалтерского учета и отчетности Управления казначейства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150/300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177,52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841369,63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4716/10000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177,52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127011,58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С.А.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Шевроле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Форд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595329,73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1181,8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64,29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369219,95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  <w:tblHeader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с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пристроем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 М. 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административно- хозяйственного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легковые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 Renault Symbol espi1493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2. Renault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831252,29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283579" w:rsidP="00283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D72987"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67,97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8332644,39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283579" w:rsidP="00283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</w:t>
            </w:r>
            <w:r w:rsidR="00D72987"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Шиманская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ВАЗ-2103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709275,24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Т.И.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529056,37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2/770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E73C5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3C5" w:rsidRPr="00CE73C5" w:rsidRDefault="00CE73C5" w:rsidP="00CE7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арыше</w:t>
            </w:r>
            <w:proofErr w:type="spellEnd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Барышском</w:t>
            </w:r>
            <w:proofErr w:type="spellEnd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Чернышёва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863842,19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Е.В.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565038,43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203958,33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Дергунова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498406,97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626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202113,48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685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О.В.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487732,83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клиентской службы (группы)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435381,23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375804,29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Гурьянова Ю.С.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283579" w:rsidP="00283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D72987"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406878,63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 21011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E73C5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3C5" w:rsidRPr="00CE73C5" w:rsidRDefault="00CE73C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г. Димитровграде и </w:t>
            </w:r>
            <w:proofErr w:type="spellStart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Мелекесском</w:t>
            </w:r>
            <w:proofErr w:type="spellEnd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М.В.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NISSAN QASHQA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703352,56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265446,82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SUZUKI SX-4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583745,34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706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615038,45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Фахриева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593509,89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58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67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Тойота-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 2115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 средство прицеп САЗ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374476,93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0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2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1162670,0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274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Е.И.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547677,81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182963,24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Д.А.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ВАЗ-111730 2. ВАЗ-21102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395816,09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107/1000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229305,94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107/1000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Зеленовская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кадрам)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278924,19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SL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SLS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567270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Т.Ю.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административно-хозяйственной работе)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117274,18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Е.А.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323757,95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145043,48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CE73C5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3C5" w:rsidRPr="00CE73C5" w:rsidRDefault="00CE73C5" w:rsidP="00CE73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ПФР в </w:t>
            </w:r>
            <w:proofErr w:type="spellStart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>Базарносызганском</w:t>
            </w:r>
            <w:proofErr w:type="spellEnd"/>
            <w:r w:rsidRPr="00CE73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Земли населенных пунктов, для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283579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D72987"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566521,95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Опель-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Вектра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ВАЗ- 21112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431864,64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Полевой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15427135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427213,37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812/4809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21/125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Полевой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15427135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Автомобиль легковой </w:t>
            </w:r>
          </w:p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ГАЗ - 31105</w:t>
            </w:r>
          </w:p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Трактор Т-25АЗ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152296,81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812/4809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21/125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410564,08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ФОРД (ФОКУС)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33894,00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C1D8D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8D" w:rsidRPr="00AC1D8D" w:rsidRDefault="00AC1D8D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AC1D8D">
              <w:rPr>
                <w:rFonts w:ascii="Times New Roman" w:eastAsia="Calibri" w:hAnsi="Times New Roman" w:cs="Times New Roman"/>
                <w:sz w:val="24"/>
                <w:szCs w:val="24"/>
              </w:rPr>
              <w:t>Вешкаймском</w:t>
            </w:r>
            <w:proofErr w:type="spellEnd"/>
            <w:r w:rsidRPr="00AC1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Шоржина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550548,97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Мыльникова С.В.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283579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D72987"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441002,21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50,18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234564,48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В.Ю.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442575,09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146800,53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Ж.В.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561400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22,05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211540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SAMARA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220523,43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Елистратова Л.А.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404209,32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194256,95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46,97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B3EC7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EC7" w:rsidRPr="006B3EC7" w:rsidRDefault="006B3EC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>Инзенском</w:t>
            </w:r>
            <w:proofErr w:type="spellEnd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Шафеев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Р.Ш.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Шевроле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AVEO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736700,84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143915,52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Гауэргоф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467243,53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ГАЗ 3302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ГАЗ 33023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171861,10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С.В.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ВАЗ-21150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464253,83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242787,11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3200,00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B3EC7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EC7" w:rsidRPr="006B3EC7" w:rsidRDefault="006B3EC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>Карсунском</w:t>
            </w:r>
            <w:proofErr w:type="spellEnd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Курбатов Ф.Н.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67/200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Автомобиль легковой Нива Шевроле 212300-55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Автомобиль грузовой бортовой УАЗ 3303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2066769,63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67/200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203622,49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Съемщикова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33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217030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627457,64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33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177,88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21093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95063,85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Кулемина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474547,38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425950,19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Бурыкина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448722,99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Частная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21102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KIA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JD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Автомобиль грузовой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ГАЗ 5312 918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4. Экскаватор колесный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ЭО-2621 6691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УО 73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81600,00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411,34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EC7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EC7" w:rsidRPr="006B3EC7" w:rsidRDefault="006B3EC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>Кузоватовском</w:t>
            </w:r>
            <w:proofErr w:type="spellEnd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Поверинов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Одноэтажный жилой дом с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УАЗ-396259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580149,60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с </w:t>
            </w:r>
            <w:proofErr w:type="spell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пристроями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Земельная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Коллективная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Одноэтажный жилой дом с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446163,66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Одноэтажный жилой дом с котельной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1111,28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Лащенкова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453838,81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УАЗ-31512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ВАЗ-21093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183681,94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доля в праве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2156,00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116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Аркатова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455934,35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108,64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ВАЗ-21108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332159,10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108,64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1111,28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108,64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долевая,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в праве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1003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0B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Е.Л.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488689,08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B3EC7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EC7" w:rsidRPr="006B3EC7" w:rsidRDefault="006B3EC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>Майнском</w:t>
            </w:r>
            <w:proofErr w:type="spellEnd"/>
            <w:r w:rsidRPr="006B3E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Пузракова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563479,73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Лифан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214801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209365,86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Караванов С.С.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Совместная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ind w:right="-5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Nissan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Almera</w:t>
            </w:r>
            <w:proofErr w:type="spellEnd"/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Москвич 412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433626,98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327981,63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17/400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Коммунальная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5/400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Н.В. 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413919,59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 21043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УАЗ 469Б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172648,59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18/100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6"/>
                <w:szCs w:val="16"/>
              </w:rPr>
              <w:t>1182,07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82/100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6"/>
                <w:szCs w:val="16"/>
              </w:rPr>
              <w:t>1182,07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1037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B3EC7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EC7" w:rsidRPr="002968BF" w:rsidRDefault="002968B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>УПФР в Николаевском районе</w:t>
            </w:r>
          </w:p>
        </w:tc>
      </w:tr>
      <w:tr w:rsidR="00D72987" w:rsidRPr="00EC7204" w:rsidTr="00283579">
        <w:trPr>
          <w:trHeight w:val="631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Н.В.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ПФР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Николаевском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районе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548938,20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7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281029,42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609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495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Медяник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11/100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182,7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466722,45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УАЗ 469Б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 21121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Юртаева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50/100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409553,48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49/100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49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Шкода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594993,07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121,08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Ерофеева Е.И.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НПВП ОПП ЗЛ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41,46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460778,10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1169F5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1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F5" w:rsidRPr="001169F5" w:rsidRDefault="001169F5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69F5" w:rsidRPr="001169F5" w:rsidRDefault="001169F5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9F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F5" w:rsidRPr="001169F5" w:rsidRDefault="001169F5" w:rsidP="001169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1169F5" w:rsidRDefault="001169F5" w:rsidP="001169F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9F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="00D72987" w:rsidRPr="001169F5">
              <w:rPr>
                <w:rFonts w:ascii="Times New Roman" w:eastAsia="Calibri" w:hAnsi="Times New Roman" w:cs="Times New Roman"/>
                <w:sz w:val="18"/>
                <w:szCs w:val="18"/>
              </w:rPr>
              <w:t>1357,44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9F5" w:rsidRDefault="001169F5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72987" w:rsidRPr="001169F5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169F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11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41,46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1169F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968BF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BF" w:rsidRPr="002968BF" w:rsidRDefault="002968BF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>Новомалыклинском</w:t>
            </w:r>
            <w:proofErr w:type="spellEnd"/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Крымкин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NISSAN QASHQA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622065,88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873502,59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37200,00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Автаева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446613,54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271993,23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долевая, доля в праве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лавный специалист-эксперт (по персонифицированному учету, администрированию страховых взносов, взаимодействию со страхователями и взысканию задолженности)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Сельскохозяйственная техника: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Трактор колесный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МТЗ - 80;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Трактор МТЗ - 80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 Автомобиль легковой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CHEVROLET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KLIJ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GRUZE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414521,43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621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2150400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701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vertAlign w:val="sub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968BF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BF" w:rsidRPr="002968BF" w:rsidRDefault="002968BF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>УПФР в Новоспасском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Юмангулова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562639,54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Фатхуллина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462218,62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1.ВАЗ 21061</w:t>
            </w:r>
          </w:p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RENAULT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441368,81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Мязитова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Лацетти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486874,53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ВАЗ-21060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ФОРД ФОКУС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590542,99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36,75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968BF" w:rsidRPr="00EC7204" w:rsidTr="00283579">
        <w:trPr>
          <w:trHeight w:val="510"/>
          <w:tblHeader/>
        </w:trPr>
        <w:tc>
          <w:tcPr>
            <w:tcW w:w="1442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BF" w:rsidRPr="002968BF" w:rsidRDefault="002968B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8BF">
              <w:rPr>
                <w:rFonts w:ascii="Times New Roman" w:eastAsia="Calibri" w:hAnsi="Times New Roman" w:cs="Times New Roman"/>
                <w:sz w:val="24"/>
                <w:szCs w:val="24"/>
              </w:rPr>
              <w:t>УПФР в Павловском районе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8BF" w:rsidRPr="00EC7204" w:rsidRDefault="002968B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Л.А.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558613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ГАЗ-3110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26084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Лобачёва Т.В.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460735,91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Рено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Логан</w:t>
            </w:r>
            <w:proofErr w:type="spellEnd"/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УАЗ 31514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3. Мотоцикл ИЖП4К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4. Прицеп 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722847,71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Аксянов М.М.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назначения, перерасчета и выплаты пенсий и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оценки</w:t>
            </w:r>
            <w:proofErr w:type="gram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689003,95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124120,83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968BF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8BF" w:rsidRPr="0030285F" w:rsidRDefault="002968B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>УПФР в Радищевском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="000B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А.Ю.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747352,26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Доход по основному месту работы работника, его супруги; накопления за предыдущие годы, ипотека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305531,11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хозяйственные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хозяйственные постройки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Г.А.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193644,24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86576,00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 А.И.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450307,50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Лифан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369002,75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39/100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127,48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Т.П.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421241,18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128,42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53,06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92486,00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30285F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5F" w:rsidRPr="0030285F" w:rsidRDefault="0030285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>Сенгилеевском</w:t>
            </w:r>
            <w:proofErr w:type="spellEnd"/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А.А.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197,99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Багем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27851В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553409,27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32,99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429059,97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Нива Шевроле 2.Мототранспортное средство ИЖ-6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410080,59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7204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Рублёва Р.В.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491134,25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151320,14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1124,60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Н.Ю.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449979,25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ВАЗ21703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2.Сельскохозяйственная техника трактор колёсный МТЗ-80л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97296,44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0B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Гулящев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211440-26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418990,54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914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0B3EF7" w:rsidP="000B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Е.В.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386731,39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1357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85F" w:rsidRPr="00EC7204" w:rsidTr="00283579">
        <w:trPr>
          <w:trHeight w:val="510"/>
          <w:tblHeader/>
        </w:trPr>
        <w:tc>
          <w:tcPr>
            <w:tcW w:w="14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5F" w:rsidRPr="0030285F" w:rsidRDefault="0030285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>Старокулаткинском</w:t>
            </w:r>
            <w:proofErr w:type="spellEnd"/>
            <w:r w:rsidRPr="003028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5F" w:rsidRPr="00EC7204" w:rsidRDefault="0030285F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="000B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Курамшин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Ш.С.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грузовой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УАЗ 330302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627463,12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327218,78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436128,19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Peugeot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279367,20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424185,22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Диникаева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442080,42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грузовой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222068,74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Аблязова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383959,30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554834,29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6C2B84" w:rsidRPr="00EC7204" w:rsidTr="00252DCE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B84" w:rsidRPr="006C2B84" w:rsidRDefault="006C2B84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6C2B84">
              <w:rPr>
                <w:rFonts w:ascii="Times New Roman" w:eastAsia="Calibri" w:hAnsi="Times New Roman" w:cs="Times New Roman"/>
                <w:sz w:val="24"/>
                <w:szCs w:val="24"/>
              </w:rPr>
              <w:t>Старомайнском</w:t>
            </w:r>
            <w:proofErr w:type="spellEnd"/>
            <w:r w:rsidRPr="006C2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Лянкин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1. ВАЗ – (Нива) 2121</w:t>
            </w:r>
          </w:p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 Ниссан Х-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Треил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1451762,05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</w:t>
            </w:r>
            <w:r w:rsidR="00D72987"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35,09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96,1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471609,26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Орел О.Е. 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52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158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Лада Калина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УАЗ Патриот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509888,77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58/100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158,21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934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О.А.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437179,43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285F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85F" w:rsidRPr="00283050" w:rsidRDefault="00283050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УПФР в Сурском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Кручинкин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72,23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728409,30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72,23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327093,94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Е.Н.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21061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439795,89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ВАЗ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LADA-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217230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204510,12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Тишина В.М.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452023,62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120077,95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669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Алышкина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 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600366,15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69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Автомобиль легковой ФИАТ седан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Автомобиль грузовой УАЗ 3303-024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621827,36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3050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50" w:rsidRPr="00283050" w:rsidRDefault="00283050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Тереньгульском</w:t>
            </w:r>
            <w:proofErr w:type="spellEnd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 Н.П.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574858,82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489343,58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Якомаскина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437104,71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848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 21074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Шевроле-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747277,42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59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695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Ивлева М.А.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449837,88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Автомобиль грузовой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Volvo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FN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Полуприцеп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schvitz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SPR-27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83050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50" w:rsidRPr="00283050" w:rsidRDefault="00283050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УПФР в Ульяновском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Нагаткин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Астра 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614218,64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178,03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497983,74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0B3EF7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Е.И.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541951,72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171903,00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2987" w:rsidRPr="00EC7204" w:rsidRDefault="00D72987" w:rsidP="00EC7204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0B3EF7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Камалова Р.Ф.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516861,32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MITSYBISI LANCER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335667,54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0B3EF7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1402,6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473664,54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Ваз2101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грузовые: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ЗИЛМ мз554м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ГАЗС аз3502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49415,30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0B3EF7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Обручникова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выплаты пенсий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519996,81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108709,73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108709,73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Кондратьева Е.Н.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86040,68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Ухарцева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специалист-эксперт отдела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45.67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410870,02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Эккемеев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по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378277,02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312797,95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83050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50" w:rsidRPr="00283050" w:rsidRDefault="00283050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Цильнинском</w:t>
            </w:r>
            <w:proofErr w:type="spellEnd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Р.С.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легковой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737480,19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181,5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1286603,82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Л.В.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14/100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584543,84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14/100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205283,22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Шигирданова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персонифицированного учёта,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403817,04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OPEL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Astra</w:t>
            </w:r>
          </w:p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ВАЗ 21053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327196,94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Общая долевая </w:t>
            </w: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83050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50" w:rsidRPr="00283050" w:rsidRDefault="00283050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Чердаклинском</w:t>
            </w:r>
            <w:proofErr w:type="spellEnd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Calibri" w:hAnsi="Times New Roman" w:cs="Times New Roman"/>
                <w:sz w:val="24"/>
                <w:szCs w:val="24"/>
              </w:rPr>
              <w:t>Игнатьева Л.А.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Управления ПФР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Чердаклинском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районе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существующей квартирой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564307,47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509000,0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существующей квартирой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ГАЗ Волга 31029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577156,38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существующим домом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69/100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55/100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465710,96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Снегоход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DINGO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364625,54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0B3EF7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Е.М.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533955,64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Хендэ TYCSJN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187768,41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74,96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209508,70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74,96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160637,17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0B3EF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Лёвушкина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назначения, перерасчёта, выплаты пенсий и </w:t>
            </w:r>
            <w:proofErr w:type="gramStart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407849,29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EC7204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283050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050" w:rsidRPr="00283050" w:rsidRDefault="00283050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Ленинском районе </w:t>
            </w:r>
            <w:proofErr w:type="spellStart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83050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Андрюшин П.Н.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702333,05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448797,86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9541B2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9541B2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B2">
              <w:rPr>
                <w:rFonts w:ascii="Times New Roman" w:eastAsia="Calibri" w:hAnsi="Times New Roman" w:cs="Times New Roman"/>
                <w:sz w:val="24"/>
                <w:szCs w:val="24"/>
              </w:rPr>
              <w:t>Фридман И.В.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67,09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594377,45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9541B2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9541B2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67,09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577637,63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9541B2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Шайкина</w:t>
            </w:r>
            <w:proofErr w:type="spellEnd"/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705702,14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E24BE6" w:rsidRPr="00B47EFE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BE6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4BE6" w:rsidRPr="00B47EFE" w:rsidRDefault="00E24BE6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Calibri" w:hAnsi="Times New Roman" w:cs="Times New Roman"/>
                <w:sz w:val="24"/>
                <w:szCs w:val="24"/>
              </w:rPr>
              <w:t>Деменкова О.Н.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596163,96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BE6" w:rsidRPr="00B47EFE" w:rsidRDefault="00E24BE6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E4555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555" w:rsidRPr="00EC7204" w:rsidRDefault="00AE4555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555" w:rsidRPr="00B47EFE" w:rsidRDefault="00AE4555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47E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B47EF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Almer</w:t>
            </w:r>
            <w:proofErr w:type="spellEnd"/>
            <w:proofErr w:type="gramStart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701261,96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E4555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555" w:rsidRPr="00EC7204" w:rsidRDefault="00AE4555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4555" w:rsidRPr="00B47EFE" w:rsidRDefault="00AE4555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55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Calibri" w:hAnsi="Times New Roman" w:cs="Times New Roman"/>
                <w:sz w:val="24"/>
                <w:szCs w:val="24"/>
              </w:rPr>
              <w:t>Пронько Н.Н.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438271,49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D72987" w:rsidRPr="00B47EFE" w:rsidRDefault="00AE4555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1/2</w:t>
            </w:r>
            <w:r w:rsidR="00D72987"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63,63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</w:p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Klas</w:t>
            </w:r>
            <w:proofErr w:type="spellEnd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Aveo</w:t>
            </w:r>
            <w:proofErr w:type="spellEnd"/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419118,35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506DD4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EFE">
              <w:rPr>
                <w:rFonts w:ascii="Times New Roman" w:eastAsia="Calibri" w:hAnsi="Times New Roman" w:cs="Times New Roman"/>
                <w:sz w:val="24"/>
                <w:szCs w:val="24"/>
              </w:rPr>
              <w:t>Харьков С.А.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специалист-эксперт по административно-хозяйственной работе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32,11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691310,08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Доход по основному месту работы, доход от вкладов в банках, иные доходы (пенсия), накопления за предыдущие годы</w:t>
            </w: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72987" w:rsidRPr="00B47EFE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87" w:rsidRPr="00EC7204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2987" w:rsidRPr="00B47EFE" w:rsidRDefault="00D72987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47EF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87" w:rsidRPr="00B47EFE" w:rsidRDefault="00D72987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451C1" w:rsidRPr="00B47EFE" w:rsidTr="009451C1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1C1" w:rsidRPr="00EC7204" w:rsidRDefault="00A1756A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1C1" w:rsidRDefault="009451C1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1C1" w:rsidRPr="009451C1" w:rsidRDefault="009451C1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А.В.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451C1" w:rsidRPr="009451C1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587588,28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451C1" w:rsidRPr="00B47EFE" w:rsidTr="009451C1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1C1" w:rsidRPr="00EC7204" w:rsidRDefault="009451C1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51C1" w:rsidRPr="009451C1" w:rsidRDefault="009451C1" w:rsidP="00EC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EC7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EC72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451C1" w:rsidRPr="00B47EFE" w:rsidTr="009451C1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1C1" w:rsidRPr="00EC7204" w:rsidRDefault="009451C1" w:rsidP="0094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51C1" w:rsidRP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94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177229,26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451C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9451C1" w:rsidRPr="00B47EFE" w:rsidTr="009451C1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51C1" w:rsidRPr="00EC7204" w:rsidRDefault="009451C1" w:rsidP="0094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451C1" w:rsidRPr="009451C1" w:rsidRDefault="009451C1" w:rsidP="009451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9451C1" w:rsidRDefault="009451C1" w:rsidP="0094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1C1" w:rsidRPr="00B47EFE" w:rsidRDefault="009451C1" w:rsidP="00945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756A" w:rsidRPr="00B47EFE" w:rsidTr="00A1756A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B47EFE" w:rsidTr="009451C1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756A" w:rsidRPr="00B47EFE" w:rsidTr="00A1756A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B47EFE" w:rsidTr="009451C1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756A" w:rsidRPr="00B47EFE" w:rsidTr="00A1756A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52/500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A1756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B47EFE" w:rsidTr="00283579">
        <w:trPr>
          <w:trHeight w:val="510"/>
          <w:tblHeader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1756A" w:rsidRPr="009451C1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451C1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Одноэтажный жилой дом с котельной и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47/500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B47EF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1756A" w:rsidRPr="00B47EFE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6A" w:rsidRPr="00283579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Заволжском районе </w:t>
            </w:r>
            <w:proofErr w:type="spellStart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В.Н.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ВАЗ - 219010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941777,0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570285,0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Е.Л.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570754,87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</w:t>
            </w: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1178305,59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78000,0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ind w:left="1020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Ежикова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554056,35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341109,34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Н.В.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административно-хозяйственной группы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647031,13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18,98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Т.А.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458358,32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 с погребом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595140,85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A1756A">
        <w:trPr>
          <w:trHeight w:val="921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252DCE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252DCE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252D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лавный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252DCE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111730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331895,02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A1756A">
        <w:trPr>
          <w:trHeight w:val="859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252DCE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176774,03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74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УПФР в Железнодорожном районе </w:t>
            </w:r>
            <w:proofErr w:type="spellStart"/>
            <w:r w:rsidRPr="001374B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1374BB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1374BB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40,21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ВАЗ-21053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2.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SUZUKI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SX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-4 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HATCHBACK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84561,46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Садовый участок с постройками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461807,89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 с подвалом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Куляшова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769306,87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641644,00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Хальзова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53,74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559661,67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1264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А.В.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ВАЗ-2114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424389,6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95475,48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Однокомнатная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 С.В.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(юрисконсульт)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427707,33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С.А.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426413,22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Лада 211540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182780,38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Юртанов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(по административно-хозяйственной работе)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ГАЗ-24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РЕНО ФЛЮЕНС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742947,53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68,67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 111940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158212,00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1562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56A" w:rsidRPr="00283579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УПФР в </w:t>
            </w:r>
            <w:proofErr w:type="spellStart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Засвияжском</w:t>
            </w:r>
            <w:proofErr w:type="spellEnd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 </w:t>
            </w:r>
            <w:proofErr w:type="spellStart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283579">
              <w:rPr>
                <w:rFonts w:ascii="Times New Roman" w:eastAsia="Calibri" w:hAnsi="Times New Roman" w:cs="Times New Roman"/>
                <w:sz w:val="24"/>
                <w:szCs w:val="24"/>
              </w:rPr>
              <w:t>льяновска</w:t>
            </w:r>
            <w:proofErr w:type="spellEnd"/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506DD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Горбиков Д.А.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Astra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А-Н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688437,02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110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A1756A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Костомарова О.В.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541856,17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43,18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 легковые: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1. ВАЗ 2110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2. НИССАН ПРИМЕРА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671677,54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С.А.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61,55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499732,03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Автомобиль легковой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166673,35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97,38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</w:t>
            </w: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373380,13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703695,33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Мязин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административно-хозяйственной группы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ТИИДА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классик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545255,98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530409,57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9541B2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1B2">
              <w:rPr>
                <w:rFonts w:ascii="Times New Roman" w:eastAsia="Times New Roman" w:hAnsi="Times New Roman" w:cs="Times New Roman"/>
                <w:sz w:val="24"/>
                <w:szCs w:val="24"/>
              </w:rPr>
              <w:t>Мажов</w:t>
            </w:r>
            <w:proofErr w:type="spellEnd"/>
            <w:r w:rsidRPr="00954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9541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Опель Астра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41B2">
              <w:rPr>
                <w:rFonts w:ascii="Times New Roman" w:eastAsia="Times New Roman" w:hAnsi="Times New Roman" w:cs="Times New Roman"/>
                <w:sz w:val="18"/>
                <w:szCs w:val="18"/>
              </w:rPr>
              <w:t>399393,42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9541B2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41B2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0,</w:t>
            </w: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Набасов</w:t>
            </w:r>
            <w:proofErr w:type="spellEnd"/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352167,94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124472,67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24"/>
                <w:szCs w:val="24"/>
              </w:rPr>
              <w:t>Федькин А.А.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382994,67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216077,67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756A" w:rsidRPr="00EC7204" w:rsidTr="00283579">
        <w:trPr>
          <w:trHeight w:val="510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756A" w:rsidRPr="00EC7204" w:rsidRDefault="00A1756A" w:rsidP="00A1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C7204">
              <w:rPr>
                <w:rFonts w:ascii="Times New Roman" w:eastAsia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52,49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56A" w:rsidRPr="00EC7204" w:rsidRDefault="00A1756A" w:rsidP="00A175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204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C7204" w:rsidRPr="00EC7204" w:rsidRDefault="00EC7204" w:rsidP="00EC7204">
      <w:pPr>
        <w:rPr>
          <w:rFonts w:ascii="Times New Roman" w:eastAsia="Calibri" w:hAnsi="Times New Roman" w:cs="Times New Roman"/>
          <w:sz w:val="18"/>
          <w:szCs w:val="18"/>
        </w:rPr>
      </w:pPr>
    </w:p>
    <w:p w:rsidR="002F6E48" w:rsidRDefault="002F6E48"/>
    <w:sectPr w:rsidR="002F6E48" w:rsidSect="00B50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84CA3"/>
    <w:multiLevelType w:val="hybridMultilevel"/>
    <w:tmpl w:val="9B6C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A9"/>
    <w:rsid w:val="000446A9"/>
    <w:rsid w:val="000B3EF7"/>
    <w:rsid w:val="001169F5"/>
    <w:rsid w:val="00116F23"/>
    <w:rsid w:val="001374BB"/>
    <w:rsid w:val="00252DCE"/>
    <w:rsid w:val="00283050"/>
    <w:rsid w:val="00283579"/>
    <w:rsid w:val="002968BF"/>
    <w:rsid w:val="002F6E48"/>
    <w:rsid w:val="0030285F"/>
    <w:rsid w:val="003C6A5D"/>
    <w:rsid w:val="00506DD4"/>
    <w:rsid w:val="006B3EC7"/>
    <w:rsid w:val="006C2B84"/>
    <w:rsid w:val="00783917"/>
    <w:rsid w:val="008B585B"/>
    <w:rsid w:val="008B596D"/>
    <w:rsid w:val="009451C1"/>
    <w:rsid w:val="009541B2"/>
    <w:rsid w:val="00A1756A"/>
    <w:rsid w:val="00AC1D8D"/>
    <w:rsid w:val="00AE4555"/>
    <w:rsid w:val="00B47EFE"/>
    <w:rsid w:val="00B50F00"/>
    <w:rsid w:val="00CE73C5"/>
    <w:rsid w:val="00D72987"/>
    <w:rsid w:val="00DD67AC"/>
    <w:rsid w:val="00E24BE6"/>
    <w:rsid w:val="00EC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04"/>
  </w:style>
  <w:style w:type="paragraph" w:styleId="a3">
    <w:name w:val="List Paragraph"/>
    <w:basedOn w:val="a"/>
    <w:uiPriority w:val="34"/>
    <w:qFormat/>
    <w:rsid w:val="00EC720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EC7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EC72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EC7204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EC720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Strong"/>
    <w:qFormat/>
    <w:rsid w:val="00EC7204"/>
    <w:rPr>
      <w:b/>
      <w:bCs/>
    </w:rPr>
  </w:style>
  <w:style w:type="paragraph" w:styleId="a7">
    <w:name w:val="No Spacing"/>
    <w:uiPriority w:val="1"/>
    <w:qFormat/>
    <w:rsid w:val="00EC720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04"/>
  </w:style>
  <w:style w:type="paragraph" w:styleId="a3">
    <w:name w:val="List Paragraph"/>
    <w:basedOn w:val="a"/>
    <w:uiPriority w:val="34"/>
    <w:qFormat/>
    <w:rsid w:val="00EC720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EC72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EC720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EC7204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EC720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Strong"/>
    <w:qFormat/>
    <w:rsid w:val="00EC7204"/>
    <w:rPr>
      <w:b/>
      <w:bCs/>
    </w:rPr>
  </w:style>
  <w:style w:type="paragraph" w:styleId="a7">
    <w:name w:val="No Spacing"/>
    <w:uiPriority w:val="1"/>
    <w:qFormat/>
    <w:rsid w:val="00EC720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86F0-0DC1-45A8-8BBF-E96A2E0B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37</Pages>
  <Words>7757</Words>
  <Characters>44219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0506 Никонорова С.В.</dc:creator>
  <cp:lastModifiedBy>0506 Никонорова С.В.</cp:lastModifiedBy>
  <cp:revision>8</cp:revision>
  <cp:lastPrinted>2016-05-05T12:29:00Z</cp:lastPrinted>
  <dcterms:created xsi:type="dcterms:W3CDTF">2016-05-05T03:53:00Z</dcterms:created>
  <dcterms:modified xsi:type="dcterms:W3CDTF">2016-05-05T12:32:00Z</dcterms:modified>
</cp:coreProperties>
</file>