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54" w:rsidRDefault="002A7B54" w:rsidP="002A7B5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C765DB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B71895" w:rsidRDefault="00AD137B" w:rsidP="00C765DB">
      <w:pPr>
        <w:spacing w:line="240" w:lineRule="auto"/>
        <w:jc w:val="center"/>
        <w:rPr>
          <w:sz w:val="28"/>
          <w:szCs w:val="28"/>
        </w:rPr>
      </w:pPr>
      <w:r w:rsidRPr="00AD137B">
        <w:rPr>
          <w:b/>
          <w:i/>
          <w:sz w:val="28"/>
          <w:szCs w:val="28"/>
        </w:rPr>
        <w:t>Аксанова В</w:t>
      </w:r>
      <w:r w:rsidR="005E685B">
        <w:rPr>
          <w:b/>
          <w:i/>
          <w:sz w:val="28"/>
          <w:szCs w:val="28"/>
        </w:rPr>
        <w:t xml:space="preserve">алерия </w:t>
      </w:r>
      <w:r w:rsidRPr="00AD137B">
        <w:rPr>
          <w:b/>
          <w:i/>
          <w:sz w:val="28"/>
          <w:szCs w:val="28"/>
        </w:rPr>
        <w:t>А</w:t>
      </w:r>
      <w:r w:rsidR="005E685B">
        <w:rPr>
          <w:b/>
          <w:i/>
          <w:sz w:val="28"/>
          <w:szCs w:val="28"/>
        </w:rPr>
        <w:t>ркадьевича</w:t>
      </w:r>
      <w:r w:rsidRPr="00AD137B">
        <w:rPr>
          <w:i/>
          <w:sz w:val="28"/>
          <w:szCs w:val="28"/>
        </w:rPr>
        <w:t xml:space="preserve"> </w:t>
      </w:r>
      <w:r w:rsidR="0074778A">
        <w:rPr>
          <w:sz w:val="28"/>
          <w:szCs w:val="28"/>
        </w:rPr>
        <w:t>-  заместителя начальника У</w:t>
      </w:r>
      <w:r w:rsidRPr="00AD137B">
        <w:rPr>
          <w:sz w:val="28"/>
          <w:szCs w:val="28"/>
        </w:rPr>
        <w:t>правления  агропромышленного комплекса, земельных отношений и потребительского рынка</w:t>
      </w:r>
      <w:r w:rsidR="0074778A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 xml:space="preserve"> Аппарата Кабинета Министров Республики Татарстан</w:t>
      </w:r>
      <w:r w:rsidR="00760FA4">
        <w:rPr>
          <w:sz w:val="28"/>
          <w:szCs w:val="28"/>
        </w:rPr>
        <w:t xml:space="preserve"> и его супруги</w:t>
      </w:r>
    </w:p>
    <w:p w:rsidR="00AD137B" w:rsidRDefault="00AD137B" w:rsidP="00C765D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(за отчетный финансовый год с 1 января 20</w:t>
      </w:r>
      <w:r w:rsidR="001F5640">
        <w:rPr>
          <w:sz w:val="24"/>
          <w:szCs w:val="24"/>
        </w:rPr>
        <w:t>1</w:t>
      </w:r>
      <w:r w:rsidR="00127379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20</w:t>
      </w:r>
      <w:r w:rsidR="0008416B">
        <w:rPr>
          <w:sz w:val="24"/>
          <w:szCs w:val="24"/>
        </w:rPr>
        <w:t>1</w:t>
      </w:r>
      <w:r w:rsidR="00127379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Pr="00D77828" w:rsidRDefault="00D77828" w:rsidP="00BA2784">
      <w:pPr>
        <w:spacing w:after="0" w:line="240" w:lineRule="atLeast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BA2784" w:rsidRPr="002102D2" w:rsidTr="000C5A10">
        <w:tc>
          <w:tcPr>
            <w:tcW w:w="1979" w:type="dxa"/>
            <w:vMerge w:val="restart"/>
          </w:tcPr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127379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BA2784" w:rsidRDefault="00BA2784" w:rsidP="000C5A10">
            <w:pPr>
              <w:spacing w:line="240" w:lineRule="atLeast"/>
              <w:jc w:val="center"/>
            </w:pPr>
            <w:r w:rsidRPr="001C0608">
              <w:t>Транспортные средства</w:t>
            </w:r>
          </w:p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BA2784" w:rsidRPr="002102D2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gramStart"/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proofErr w:type="gramEnd"/>
          </w:p>
        </w:tc>
      </w:tr>
      <w:tr w:rsidR="00BA2784" w:rsidRPr="00D77828" w:rsidTr="000C5A10">
        <w:tc>
          <w:tcPr>
            <w:tcW w:w="1979" w:type="dxa"/>
            <w:vMerge/>
          </w:tcPr>
          <w:p w:rsidR="00BA2784" w:rsidRPr="001C0608" w:rsidRDefault="00BA2784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BA2784" w:rsidRPr="001C0608" w:rsidRDefault="00BA2784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BA2784" w:rsidRDefault="00BA2784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BA2784" w:rsidRPr="005508D4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BA2784" w:rsidRPr="001C0608" w:rsidRDefault="00BA2784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BA2784" w:rsidRPr="001C0608" w:rsidRDefault="00BA2784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A2784" w:rsidRPr="001C0608" w:rsidRDefault="00BA2784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BA2784" w:rsidRPr="001C0608" w:rsidRDefault="00BA2784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BA2784" w:rsidRPr="001C0608" w:rsidRDefault="00BA2784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A2784" w:rsidRPr="001C0608" w:rsidRDefault="00BA2784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BA2784" w:rsidRPr="001C0608" w:rsidRDefault="00BA2784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A2784" w:rsidRPr="001C0608" w:rsidRDefault="00BA2784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BA2784" w:rsidRPr="001C0608" w:rsidRDefault="00BA2784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A2784" w:rsidRPr="001C0608" w:rsidRDefault="00BA2784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BA2784" w:rsidRPr="001C0608" w:rsidRDefault="00BA2784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BA2784" w:rsidRPr="00D77828" w:rsidRDefault="00BA2784" w:rsidP="000C5A10">
            <w:pPr>
              <w:spacing w:line="240" w:lineRule="atLeast"/>
              <w:jc w:val="center"/>
            </w:pPr>
          </w:p>
        </w:tc>
      </w:tr>
      <w:tr w:rsidR="00B054BC" w:rsidRPr="009E2AAE" w:rsidTr="000C5A10">
        <w:tc>
          <w:tcPr>
            <w:tcW w:w="1979" w:type="dxa"/>
          </w:tcPr>
          <w:p w:rsidR="00B82D44" w:rsidRDefault="00B82D44" w:rsidP="000C5A10">
            <w:pPr>
              <w:rPr>
                <w:sz w:val="24"/>
                <w:szCs w:val="24"/>
              </w:rPr>
            </w:pPr>
          </w:p>
          <w:p w:rsidR="00B054BC" w:rsidRDefault="00B054BC" w:rsidP="000C5A10">
            <w:pPr>
              <w:rPr>
                <w:sz w:val="24"/>
                <w:szCs w:val="24"/>
              </w:rPr>
            </w:pPr>
            <w:r w:rsidRPr="00063516">
              <w:rPr>
                <w:sz w:val="24"/>
                <w:szCs w:val="24"/>
              </w:rPr>
              <w:t xml:space="preserve">Аксанов </w:t>
            </w:r>
          </w:p>
          <w:p w:rsidR="00B054BC" w:rsidRPr="00063516" w:rsidRDefault="00B054BC" w:rsidP="000C5A10">
            <w:pPr>
              <w:rPr>
                <w:sz w:val="24"/>
                <w:szCs w:val="24"/>
              </w:rPr>
            </w:pPr>
            <w:r w:rsidRPr="00063516">
              <w:rPr>
                <w:sz w:val="24"/>
                <w:szCs w:val="24"/>
              </w:rPr>
              <w:t>Валерий Аркадьевич</w:t>
            </w:r>
          </w:p>
        </w:tc>
        <w:tc>
          <w:tcPr>
            <w:tcW w:w="1849" w:type="dxa"/>
          </w:tcPr>
          <w:p w:rsidR="00B054BC" w:rsidRPr="00084F29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Pr="00084F29" w:rsidRDefault="00B054BC" w:rsidP="00EF25F4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  <w:r w:rsidR="00EF25F4">
              <w:rPr>
                <w:sz w:val="24"/>
                <w:szCs w:val="24"/>
              </w:rPr>
              <w:t>3482,25</w:t>
            </w:r>
          </w:p>
        </w:tc>
        <w:tc>
          <w:tcPr>
            <w:tcW w:w="1842" w:type="dxa"/>
          </w:tcPr>
          <w:p w:rsidR="00B054BC" w:rsidRPr="00084F29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Pr="00084F29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84F29">
              <w:rPr>
                <w:sz w:val="24"/>
                <w:szCs w:val="24"/>
              </w:rPr>
              <w:t>Земельный участок</w:t>
            </w:r>
          </w:p>
          <w:p w:rsidR="00B054BC" w:rsidRPr="00084F29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84F29">
              <w:rPr>
                <w:sz w:val="24"/>
                <w:szCs w:val="24"/>
              </w:rPr>
              <w:t>Земельный участок</w:t>
            </w:r>
          </w:p>
          <w:p w:rsidR="00B054BC" w:rsidRPr="00084F29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Pr="00084F29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Жилой дом</w:t>
            </w:r>
          </w:p>
          <w:p w:rsidR="00B054BC" w:rsidRPr="00084F29" w:rsidRDefault="00B054BC" w:rsidP="000C5A10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1201,00</w:t>
            </w: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1511,25</w:t>
            </w: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123,30</w:t>
            </w:r>
          </w:p>
        </w:tc>
        <w:tc>
          <w:tcPr>
            <w:tcW w:w="1701" w:type="dxa"/>
          </w:tcPr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054BC" w:rsidRDefault="00B054BC" w:rsidP="00B054BC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B054BC" w:rsidRDefault="00B054BC" w:rsidP="001F7288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B054BC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054BC" w:rsidRDefault="00B054BC" w:rsidP="001F7288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1F7288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64,9</w:t>
            </w:r>
          </w:p>
        </w:tc>
        <w:tc>
          <w:tcPr>
            <w:tcW w:w="1701" w:type="dxa"/>
          </w:tcPr>
          <w:p w:rsidR="00B054BC" w:rsidRDefault="00B054BC" w:rsidP="001F7288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054BC" w:rsidRDefault="00B054BC" w:rsidP="001F7288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B054BC" w:rsidRPr="009E2AAE" w:rsidRDefault="00B054B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A2784" w:rsidRPr="009E2AAE" w:rsidTr="000C5A10">
        <w:tc>
          <w:tcPr>
            <w:tcW w:w="1979" w:type="dxa"/>
          </w:tcPr>
          <w:p w:rsidR="00BA2784" w:rsidRDefault="00BA2784" w:rsidP="000C5A10">
            <w:pPr>
              <w:spacing w:line="240" w:lineRule="atLeast"/>
              <w:rPr>
                <w:sz w:val="24"/>
                <w:szCs w:val="24"/>
              </w:rPr>
            </w:pPr>
          </w:p>
          <w:p w:rsidR="00BA2784" w:rsidRDefault="00BA2784" w:rsidP="000C5A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BA2784" w:rsidRDefault="00BA2784" w:rsidP="000C5A10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BA2784" w:rsidRPr="00084F29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A2784" w:rsidRPr="00084F29" w:rsidRDefault="00B054BC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480000,</w:t>
            </w:r>
            <w:r w:rsidR="00BA2784" w:rsidRPr="00084F29">
              <w:rPr>
                <w:sz w:val="24"/>
                <w:szCs w:val="24"/>
              </w:rPr>
              <w:t>00</w:t>
            </w:r>
          </w:p>
        </w:tc>
        <w:tc>
          <w:tcPr>
            <w:tcW w:w="1842" w:type="dxa"/>
          </w:tcPr>
          <w:p w:rsidR="00BA2784" w:rsidRPr="00084F29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A2784" w:rsidRPr="00084F29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84F29"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36,8</w:t>
            </w:r>
          </w:p>
        </w:tc>
        <w:tc>
          <w:tcPr>
            <w:tcW w:w="1701" w:type="dxa"/>
          </w:tcPr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A2784" w:rsidRDefault="00BA2784" w:rsidP="00B054BC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64,9</w:t>
            </w:r>
          </w:p>
        </w:tc>
        <w:tc>
          <w:tcPr>
            <w:tcW w:w="1701" w:type="dxa"/>
          </w:tcPr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BA2784" w:rsidRDefault="00BA2784" w:rsidP="000C5A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BA2784" w:rsidRPr="009E2AAE" w:rsidRDefault="00BA278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77828" w:rsidRDefault="00D77828" w:rsidP="00D77828">
      <w:pPr>
        <w:jc w:val="center"/>
        <w:rPr>
          <w:sz w:val="28"/>
          <w:szCs w:val="28"/>
        </w:rPr>
      </w:pPr>
    </w:p>
    <w:p w:rsidR="00D77828" w:rsidRPr="00D77828" w:rsidRDefault="00D77828" w:rsidP="00D77828">
      <w:pPr>
        <w:jc w:val="center"/>
        <w:rPr>
          <w:sz w:val="28"/>
          <w:szCs w:val="28"/>
        </w:rPr>
      </w:pPr>
    </w:p>
    <w:sectPr w:rsidR="00D77828" w:rsidRPr="00D77828" w:rsidSect="00A2347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71FB0"/>
    <w:rsid w:val="00081A1F"/>
    <w:rsid w:val="0008416B"/>
    <w:rsid w:val="00084F29"/>
    <w:rsid w:val="00086E8F"/>
    <w:rsid w:val="000C0489"/>
    <w:rsid w:val="00127379"/>
    <w:rsid w:val="00127C77"/>
    <w:rsid w:val="001779C7"/>
    <w:rsid w:val="001C7B3E"/>
    <w:rsid w:val="001F5640"/>
    <w:rsid w:val="00227063"/>
    <w:rsid w:val="002355DD"/>
    <w:rsid w:val="002975FF"/>
    <w:rsid w:val="002A5B4C"/>
    <w:rsid w:val="002A7B54"/>
    <w:rsid w:val="0030127B"/>
    <w:rsid w:val="005E685B"/>
    <w:rsid w:val="006156B9"/>
    <w:rsid w:val="0063512B"/>
    <w:rsid w:val="006C2BEE"/>
    <w:rsid w:val="0074778A"/>
    <w:rsid w:val="00760FA4"/>
    <w:rsid w:val="00775F45"/>
    <w:rsid w:val="007A194C"/>
    <w:rsid w:val="007B652E"/>
    <w:rsid w:val="007B79CA"/>
    <w:rsid w:val="00962EAF"/>
    <w:rsid w:val="00963F59"/>
    <w:rsid w:val="009B1E64"/>
    <w:rsid w:val="00A2347C"/>
    <w:rsid w:val="00A555E3"/>
    <w:rsid w:val="00AD137B"/>
    <w:rsid w:val="00B054BC"/>
    <w:rsid w:val="00B71895"/>
    <w:rsid w:val="00B82D44"/>
    <w:rsid w:val="00BA2784"/>
    <w:rsid w:val="00BC28A2"/>
    <w:rsid w:val="00BD5E75"/>
    <w:rsid w:val="00C00A77"/>
    <w:rsid w:val="00C75357"/>
    <w:rsid w:val="00C765DB"/>
    <w:rsid w:val="00C945E0"/>
    <w:rsid w:val="00D77828"/>
    <w:rsid w:val="00DA4B2E"/>
    <w:rsid w:val="00DA6956"/>
    <w:rsid w:val="00E82C42"/>
    <w:rsid w:val="00EF25F4"/>
    <w:rsid w:val="00F3512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30</cp:revision>
  <cp:lastPrinted>2015-05-11T08:47:00Z</cp:lastPrinted>
  <dcterms:created xsi:type="dcterms:W3CDTF">2010-05-04T04:51:00Z</dcterms:created>
  <dcterms:modified xsi:type="dcterms:W3CDTF">2016-04-29T09:45:00Z</dcterms:modified>
</cp:coreProperties>
</file>