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2015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843"/>
        <w:gridCol w:w="1276"/>
        <w:gridCol w:w="1275"/>
        <w:gridCol w:w="1245"/>
        <w:gridCol w:w="1165"/>
        <w:gridCol w:w="1715"/>
        <w:gridCol w:w="1404"/>
        <w:gridCol w:w="1296"/>
        <w:gridCol w:w="1080"/>
        <w:gridCol w:w="1451"/>
      </w:tblGrid>
      <w:tr w:rsidR="006E6146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846779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46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073751" w:rsidRDefault="006E6146" w:rsidP="00A300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73751">
              <w:rPr>
                <w:rFonts w:ascii="Times New Roman" w:hAnsi="Times New Roman" w:cs="Times New Roman"/>
                <w:bCs/>
              </w:rPr>
              <w:t>Панфилов Константин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Глава администрации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  </w:t>
            </w:r>
            <w:r w:rsidR="00073751">
              <w:rPr>
                <w:rFonts w:ascii="Times New Roman" w:hAnsi="Times New Roman" w:cs="Times New Roman"/>
                <w:bCs/>
              </w:rPr>
              <w:t>39</w:t>
            </w:r>
            <w:r w:rsidR="001238D9">
              <w:rPr>
                <w:rFonts w:ascii="Times New Roman" w:hAnsi="Times New Roman" w:cs="Times New Roman"/>
                <w:bCs/>
              </w:rPr>
              <w:t>301,48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0A1BA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A304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E6146" w:rsidRPr="002A304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8D9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073751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Дарья Константиновна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1238D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0A1BAD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A304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2A30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Коваленко Жанна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2A304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2A30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  Олег Николаевич   </w:t>
            </w:r>
            <w:r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участк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«Торф»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2A304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lastRenderedPageBreak/>
              <w:t>Кондратов Эдуард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И.о. заместителя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591796,06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Кондратов </w:t>
            </w:r>
            <w:proofErr w:type="spellStart"/>
            <w:r>
              <w:rPr>
                <w:rFonts w:ascii="Times New Roman" w:hAnsi="Times New Roman" w:cs="Times New Roman"/>
              </w:rPr>
              <w:t>Артемий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Эдуардович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Фельдман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0A1BAD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 w:rsidR="002A3044" w:rsidRPr="00237234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="002A3044" w:rsidRPr="00237234">
              <w:rPr>
                <w:rFonts w:ascii="Times New Roman" w:hAnsi="Times New Roman" w:cs="Times New Roman"/>
              </w:rPr>
              <w:t xml:space="preserve"> комитета архитектуры,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422331,92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Стригуненко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И.о. управляющего делами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468966,93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Оноприенко Александр Анатольевич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ГП «</w:t>
            </w:r>
            <w:proofErr w:type="spellStart"/>
            <w:r>
              <w:rPr>
                <w:rFonts w:ascii="Times New Roman" w:hAnsi="Times New Roman" w:cs="Times New Roman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530862,39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E15442"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-220Е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F245B4" w:rsidRDefault="002A304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F245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 w:rsidRPr="00F245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F245B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3EAC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EAC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EAC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3EAC" w:rsidRPr="00237234" w:rsidTr="008467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lastRenderedPageBreak/>
              <w:t>Синегубова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Жанна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Начальник МКУ «Ф</w:t>
            </w:r>
            <w:r w:rsidR="005B4B6D">
              <w:rPr>
                <w:rFonts w:ascii="Times New Roman" w:hAnsi="Times New Roman" w:cs="Times New Roman"/>
              </w:rPr>
              <w:t>инансово-экономическое управление администрации МО «</w:t>
            </w:r>
            <w:proofErr w:type="spellStart"/>
            <w:r w:rsidR="005B4B6D">
              <w:rPr>
                <w:rFonts w:ascii="Times New Roman" w:hAnsi="Times New Roman" w:cs="Times New Roman"/>
              </w:rPr>
              <w:t>Славский</w:t>
            </w:r>
            <w:proofErr w:type="spellEnd"/>
            <w:r w:rsidR="005B4B6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5B4B6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5B4B6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5B4B6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5B4B6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3EAC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Pr="00237234" w:rsidRDefault="00993EAC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Синегубов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Юрьевич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Pr="00237234" w:rsidRDefault="00993EAC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Pr="00237234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C" w:rsidRDefault="00993EA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Кононова Анастасия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Начальник МКУ «</w:t>
            </w:r>
            <w:r>
              <w:rPr>
                <w:rFonts w:ascii="Times New Roman" w:hAnsi="Times New Roman" w:cs="Times New Roman"/>
              </w:rPr>
              <w:t>Управление сельского хозяйства администрации Славского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         Андрей                Петрович             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Монтер железнодорожных путей Калининградский Филиал ОАО «РЖД»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="00E15442">
              <w:rPr>
                <w:rFonts w:ascii="Times New Roman" w:hAnsi="Times New Roman" w:cs="Times New Roman"/>
                <w:lang w:val="en-US"/>
              </w:rPr>
              <w:t>UDI 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Екатерина Андреевна            (дочь)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BC09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Кононова Елизавета </w:t>
            </w:r>
            <w:r>
              <w:rPr>
                <w:rFonts w:ascii="Times New Roman" w:hAnsi="Times New Roman" w:cs="Times New Roman"/>
              </w:rPr>
              <w:lastRenderedPageBreak/>
              <w:t>Андреевна            (дочь)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учащаяся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земельного </w:t>
            </w:r>
            <w:r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  <w:r w:rsidR="00A300A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69361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Гвозденко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архивного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1/533 доля земельного участка,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3663,0 га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Васильевич,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</w:t>
            </w:r>
            <w:r w:rsidR="000905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 xml:space="preserve">MICUBICI </w:t>
            </w:r>
            <w:r>
              <w:rPr>
                <w:rFonts w:ascii="Times New Roman" w:hAnsi="Times New Roman" w:cs="Times New Roman"/>
              </w:rPr>
              <w:t xml:space="preserve"> Л-200 2,5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0905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A3044" w:rsidRPr="00237234" w:rsidTr="008467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Скотоубой-ный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37234" w:rsidRDefault="002A3044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48A0" w:rsidRPr="00237234" w:rsidTr="0009054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Шевчук </w:t>
            </w:r>
            <w:proofErr w:type="spellStart"/>
            <w:r w:rsidRPr="00237234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8A0" w:rsidRPr="00237234" w:rsidRDefault="00C048A0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Большаковского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 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8A0" w:rsidRPr="00237234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367198,04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442">
              <w:rPr>
                <w:rFonts w:ascii="Times New Roman" w:hAnsi="Times New Roman" w:cs="Times New Roman"/>
                <w:lang w:val="en-US"/>
              </w:rPr>
              <w:t>BENC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C048A0" w:rsidRPr="00237234" w:rsidRDefault="00C048A0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48A0" w:rsidRPr="00237234" w:rsidTr="00090541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Default="00C048A0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48A0" w:rsidRPr="00237234" w:rsidTr="00090541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Default="00C048A0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48A0" w:rsidRPr="00237234" w:rsidTr="0009054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Default="00C048A0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8A0D0D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A0" w:rsidRPr="00237234" w:rsidRDefault="00C048A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A0D0D" w:rsidRPr="00237234" w:rsidTr="0009054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0D" w:rsidRPr="00237234" w:rsidRDefault="008A0D0D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Александр Николаевич (супруг)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0D" w:rsidRDefault="008A0D0D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0D" w:rsidRDefault="008A0D0D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</w:t>
            </w:r>
            <w:r w:rsidR="008A0D0D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Pr="00237234" w:rsidRDefault="008A0D0D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PEZO BOKCER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Pr="00237234" w:rsidRDefault="008A0D0D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Pr="00237234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Pr="00237234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Pr="00237234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A0D0D" w:rsidRPr="00237234" w:rsidTr="0009054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ГАЗ-53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D" w:rsidRDefault="008A0D0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090541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Александра Александровна (дочь)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8467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Малахов Иван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Гастелловского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620708,93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8467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(офис)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0720BE" w:rsidRDefault="00090541" w:rsidP="00995F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720BE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995F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 Ольга Валерьевна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социального обслуживания МБУ «ЦСОН»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320867,74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995F25" w:rsidRDefault="00090541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507E2D">
              <w:rPr>
                <w:rFonts w:ascii="Times New Roman" w:hAnsi="Times New Roman" w:cs="Times New Roman"/>
                <w:lang w:val="en-US"/>
              </w:rPr>
              <w:t>VOLKSVAGEN</w:t>
            </w:r>
            <w:r w:rsidR="00E1544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E15442">
              <w:rPr>
                <w:rFonts w:ascii="Times New Roman" w:hAnsi="Times New Roman" w:cs="Times New Roman"/>
                <w:lang w:val="en-US"/>
              </w:rPr>
              <w:t>PASSAT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>
            <w:r w:rsidRPr="00182E53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F24E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Мария Ивановна          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>
            <w:r w:rsidRPr="00182E53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0541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Малахова Екатерина Ивановна 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Default="00090541">
            <w:r w:rsidRPr="00182E53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1" w:rsidRPr="00237234" w:rsidRDefault="000905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0D19" w:rsidRPr="00237234" w:rsidTr="00470D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19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Андреечкин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Виталий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19" w:rsidRPr="00237234" w:rsidRDefault="00470D19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Тимирязевского территориального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19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470D19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470D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19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2C9C" w:rsidRPr="00237234" w:rsidTr="00470D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2C9C" w:rsidRPr="00237234" w:rsidTr="00BC12E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9C" w:rsidRPr="00237234" w:rsidRDefault="002F2C9C" w:rsidP="002F2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Андреечкина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Валентиновна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9C" w:rsidRDefault="002F2C9C" w:rsidP="002F2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территориального органа ФСГС (</w:t>
            </w:r>
            <w:proofErr w:type="spellStart"/>
            <w:r>
              <w:rPr>
                <w:rFonts w:ascii="Times New Roman" w:hAnsi="Times New Roman" w:cs="Times New Roman"/>
              </w:rPr>
              <w:t>Калининградстат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2F2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Xedos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2C9C" w:rsidRPr="00237234" w:rsidTr="00BC12E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9C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9C" w:rsidRDefault="002F2C9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2C9C" w:rsidRPr="00237234" w:rsidTr="00BC12E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F2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2F2C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F2C9C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9C" w:rsidRPr="00237234" w:rsidRDefault="002F2C9C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BC12E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Pr="00237234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Андреечкин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Витальевич (сын)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F2C9C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BC12E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F2C9C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BC12E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Илья Витальевич (сын)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F2C9C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BC12E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F2C9C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lastRenderedPageBreak/>
              <w:t>Лукьянова Татьяна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Ясновского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806115,22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="00E15442" w:rsidRPr="002E6E8B">
              <w:rPr>
                <w:rFonts w:ascii="Times New Roman" w:hAnsi="Times New Roman" w:cs="Times New Roman"/>
              </w:rPr>
              <w:t>А</w:t>
            </w:r>
            <w:proofErr w:type="gramEnd"/>
            <w:r w:rsidR="00E15442">
              <w:rPr>
                <w:rFonts w:ascii="Times New Roman" w:hAnsi="Times New Roman" w:cs="Times New Roman"/>
                <w:lang w:val="en-US"/>
              </w:rPr>
              <w:t>UDI</w:t>
            </w:r>
            <w:r w:rsidR="00E15442" w:rsidRPr="00E1544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Лыфарь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37234">
              <w:rPr>
                <w:rFonts w:ascii="Times New Roman" w:hAnsi="Times New Roman" w:cs="Times New Roman"/>
              </w:rPr>
              <w:t>Наталья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546128,69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Лыфарь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Никита Сергеевич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Фомин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1323860,95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E6E8B" w:rsidRDefault="003A066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E6E8B"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2E6E8B">
              <w:rPr>
                <w:rFonts w:ascii="Times New Roman" w:hAnsi="Times New Roman" w:cs="Times New Roman"/>
                <w:lang w:val="en-US"/>
              </w:rPr>
              <w:t>BMW</w:t>
            </w:r>
            <w:r w:rsidRPr="002E6E8B">
              <w:rPr>
                <w:rFonts w:ascii="Times New Roman" w:hAnsi="Times New Roman" w:cs="Times New Roman"/>
              </w:rPr>
              <w:t xml:space="preserve"> </w:t>
            </w:r>
            <w:r w:rsidRPr="002E6E8B">
              <w:rPr>
                <w:rFonts w:ascii="Times New Roman" w:hAnsi="Times New Roman" w:cs="Times New Roman"/>
                <w:lang w:val="en-US"/>
              </w:rPr>
              <w:t>X</w:t>
            </w:r>
            <w:r w:rsidRPr="002E6E8B">
              <w:rPr>
                <w:rFonts w:ascii="Times New Roman" w:hAnsi="Times New Roman" w:cs="Times New Roman"/>
              </w:rPr>
              <w:t>6,</w:t>
            </w:r>
            <w:r w:rsidR="00E15442" w:rsidRPr="00E15442">
              <w:rPr>
                <w:rFonts w:ascii="Times New Roman" w:hAnsi="Times New Roman" w:cs="Times New Roman"/>
              </w:rPr>
              <w:t xml:space="preserve">   </w:t>
            </w:r>
            <w:r w:rsidRPr="002E6E8B">
              <w:rPr>
                <w:rFonts w:ascii="Times New Roman" w:hAnsi="Times New Roman" w:cs="Times New Roman"/>
              </w:rPr>
              <w:t>А</w:t>
            </w:r>
            <w:r w:rsidR="00E15442">
              <w:rPr>
                <w:rFonts w:ascii="Times New Roman" w:hAnsi="Times New Roman" w:cs="Times New Roman"/>
                <w:lang w:val="en-US"/>
              </w:rPr>
              <w:t>UDI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E8B">
              <w:rPr>
                <w:rFonts w:ascii="Times New Roman" w:hAnsi="Times New Roman" w:cs="Times New Roman"/>
              </w:rPr>
              <w:t>-А6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   Надежда Дмитриевна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МАДОУ «Центр развития ребенка детский сад № 10 «Родник»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323655,86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E6E8B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Подъячев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Александр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394480,75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E15442">
              <w:rPr>
                <w:rFonts w:ascii="Times New Roman" w:hAnsi="Times New Roman" w:cs="Times New Roman"/>
                <w:lang w:val="en-US"/>
              </w:rPr>
              <w:t>MERCEDES</w:t>
            </w:r>
            <w:r w:rsidR="00E15442" w:rsidRPr="00E1544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230Е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Подъячева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ЗАО «Дюнное»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 муниципального хозяйства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497979,01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Спирина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Елена               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МБОУ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567048,09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MERCEDES</w:t>
            </w:r>
            <w:r w:rsidR="00E15442" w:rsidRPr="00E1544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Е-230 Классик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Кухто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Игорь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296198,08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Кухто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Алексеевна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 магазина «Веста»  ООО «Восточный базар»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2A30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448394,14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 w:rsidR="00E15442"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2A304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МФЦ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310450,56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Фетищева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37234">
              <w:rPr>
                <w:rFonts w:ascii="Times New Roman" w:hAnsi="Times New Roman" w:cs="Times New Roman"/>
              </w:rPr>
              <w:t xml:space="preserve">Дина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237234">
              <w:rPr>
                <w:rFonts w:ascii="Times New Roman" w:hAnsi="Times New Roman" w:cs="Times New Roman"/>
              </w:rPr>
              <w:t>Леоновна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социальной защиты населения,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543712,84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                 Геннадьевич         (супруг)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отдела    социальной защиты населения,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214550,85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>- А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Андрей Андреевич          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1/8 доли </w:t>
            </w:r>
            <w:r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197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Фетищев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Артем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Николайчик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Ирина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450091,13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91421A" w:rsidRDefault="003A066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OPEL</w:t>
            </w:r>
            <w:r w:rsidR="00E15442"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 w:rsidRPr="0091421A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.</w:t>
            </w:r>
            <w:r w:rsidRPr="0091421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DTI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Леонидович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 квартиры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Коробова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культуры,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575620,14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Коробов Владимир Алексеевич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Даургирдене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Даугирдас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Олегович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15442"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0663" w:rsidRPr="00237234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Даургидас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Дмитриевич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Default="003A066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63" w:rsidRPr="00237234" w:rsidRDefault="003A0663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6F1A" w:rsidRPr="00237234" w:rsidTr="00EC534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1A" w:rsidRPr="00237234" w:rsidRDefault="002F6F1A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r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1A" w:rsidRPr="00237234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И.о. начальника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инвестиции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192154,68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662712" w:rsidRDefault="002F6F1A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MERCEDES</w:t>
            </w:r>
            <w:r>
              <w:rPr>
                <w:rFonts w:ascii="Times New Roman" w:hAnsi="Times New Roman" w:cs="Times New Roman"/>
              </w:rPr>
              <w:t xml:space="preserve"> Е-250</w:t>
            </w:r>
            <w:r>
              <w:rPr>
                <w:rFonts w:ascii="Times New Roman" w:hAnsi="Times New Roman" w:cs="Times New Roman"/>
                <w:lang w:val="en-US"/>
              </w:rPr>
              <w:t>DTL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662712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E15442" w:rsidRDefault="002F6F1A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15442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</w:t>
            </w:r>
            <w:r w:rsidRPr="00E154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A" w:rsidRPr="00237234" w:rsidRDefault="002F6F1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81D9D" w:rsidRPr="00237234" w:rsidTr="00EC534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E154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81D9D" w:rsidRPr="00237234" w:rsidTr="00EC534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-2</w:t>
            </w:r>
            <w:r w:rsidRPr="00E154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237234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81D9D" w:rsidRPr="00E15442" w:rsidTr="00EC534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662712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81D9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</w:t>
            </w:r>
            <w:r w:rsidRPr="00E1544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FORD RANGER PICK UP 4x4</w:t>
            </w:r>
          </w:p>
          <w:p w:rsidR="00E81D9D" w:rsidRPr="00662712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81D9D" w:rsidRPr="00662712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E15442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E15442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E15442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E15442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81D9D" w:rsidRPr="00E81D9D" w:rsidTr="008467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E81D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Яковлевна 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E81D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отдела личной диагностики  ГБУЗ  «Областная клиническая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648747,16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9354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MERCEDES</w:t>
            </w:r>
            <w:r>
              <w:rPr>
                <w:rFonts w:ascii="Times New Roman" w:hAnsi="Times New Roman" w:cs="Times New Roman"/>
              </w:rPr>
              <w:t xml:space="preserve"> -2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</w:t>
            </w:r>
          </w:p>
          <w:p w:rsidR="00E81D9D" w:rsidRDefault="00E81D9D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P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9D" w:rsidRDefault="00E81D9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E6146" w:rsidRPr="00237234" w:rsidRDefault="006E6146" w:rsidP="002372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Default="00041324"/>
    <w:sectPr w:rsidR="00041324" w:rsidSect="00662712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720BE"/>
    <w:rsid w:val="00073751"/>
    <w:rsid w:val="00090541"/>
    <w:rsid w:val="000A1BAD"/>
    <w:rsid w:val="000C72A5"/>
    <w:rsid w:val="00102250"/>
    <w:rsid w:val="001238D9"/>
    <w:rsid w:val="00197ADB"/>
    <w:rsid w:val="001A2E9E"/>
    <w:rsid w:val="00237234"/>
    <w:rsid w:val="002643FC"/>
    <w:rsid w:val="002A3044"/>
    <w:rsid w:val="002E6E8B"/>
    <w:rsid w:val="002F2C9C"/>
    <w:rsid w:val="002F6F1A"/>
    <w:rsid w:val="003A0663"/>
    <w:rsid w:val="003D2198"/>
    <w:rsid w:val="00426D55"/>
    <w:rsid w:val="0045192C"/>
    <w:rsid w:val="00470D19"/>
    <w:rsid w:val="00507E2D"/>
    <w:rsid w:val="00567964"/>
    <w:rsid w:val="005B4B6D"/>
    <w:rsid w:val="00662712"/>
    <w:rsid w:val="00693611"/>
    <w:rsid w:val="006B415B"/>
    <w:rsid w:val="006E6146"/>
    <w:rsid w:val="007C213E"/>
    <w:rsid w:val="00846779"/>
    <w:rsid w:val="008A0D0D"/>
    <w:rsid w:val="0091421A"/>
    <w:rsid w:val="0091799D"/>
    <w:rsid w:val="00963AA9"/>
    <w:rsid w:val="00993EAC"/>
    <w:rsid w:val="00995F25"/>
    <w:rsid w:val="00A25D59"/>
    <w:rsid w:val="00A300A3"/>
    <w:rsid w:val="00AE3D20"/>
    <w:rsid w:val="00BC095D"/>
    <w:rsid w:val="00BC12E5"/>
    <w:rsid w:val="00C048A0"/>
    <w:rsid w:val="00C06D34"/>
    <w:rsid w:val="00C17D5F"/>
    <w:rsid w:val="00C47EF6"/>
    <w:rsid w:val="00CB2B32"/>
    <w:rsid w:val="00CC636D"/>
    <w:rsid w:val="00CE38F7"/>
    <w:rsid w:val="00DE5F3F"/>
    <w:rsid w:val="00E15442"/>
    <w:rsid w:val="00E507E0"/>
    <w:rsid w:val="00E774EE"/>
    <w:rsid w:val="00E81D9D"/>
    <w:rsid w:val="00EF7080"/>
    <w:rsid w:val="00F245B4"/>
    <w:rsid w:val="00F24EB4"/>
    <w:rsid w:val="00F2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2E3813-CB22-4352-AFB7-A0247EBE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10</Pages>
  <Words>1596</Words>
  <Characters>9259</Characters>
  <Application>Microsoft Office Word</Application>
  <DocSecurity>0</DocSecurity>
  <Lines>4629</Lines>
  <Paragraphs>904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Родина</dc:creator>
  <cp:keywords/>
  <dc:description/>
  <cp:lastModifiedBy>Надежда Родина</cp:lastModifiedBy>
  <cp:revision>10</cp:revision>
  <dcterms:created xsi:type="dcterms:W3CDTF">2016-04-11T15:10:00Z</dcterms:created>
  <dcterms:modified xsi:type="dcterms:W3CDTF">2016-04-18T16:22:00Z</dcterms:modified>
</cp:coreProperties>
</file>