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8F" w:rsidRDefault="00EE7F53" w:rsidP="003E68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104DFC" w:rsidRDefault="003E688F" w:rsidP="003E68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4DFC">
        <w:rPr>
          <w:sz w:val="20"/>
          <w:szCs w:val="20"/>
        </w:rPr>
        <w:t>Приложение</w:t>
      </w:r>
    </w:p>
    <w:p w:rsidR="00104DFC" w:rsidRDefault="00807CD1" w:rsidP="003E68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104DFC">
        <w:rPr>
          <w:sz w:val="20"/>
          <w:szCs w:val="20"/>
        </w:rPr>
        <w:t xml:space="preserve">к требованиям к размещению сведений о доходах, </w:t>
      </w:r>
      <w:proofErr w:type="gramStart"/>
      <w:r w:rsidR="00104DFC">
        <w:rPr>
          <w:sz w:val="20"/>
          <w:szCs w:val="20"/>
        </w:rPr>
        <w:t>об</w:t>
      </w:r>
      <w:proofErr w:type="gramEnd"/>
    </w:p>
    <w:p w:rsidR="003E688F" w:rsidRDefault="00807CD1" w:rsidP="00FC79C8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="003C2481" w:rsidRPr="006D5A75">
        <w:rPr>
          <w:rFonts w:eastAsiaTheme="minorHAnsi"/>
          <w:bCs/>
          <w:color w:val="26282F"/>
          <w:sz w:val="20"/>
          <w:szCs w:val="20"/>
          <w:lang w:eastAsia="en-US"/>
        </w:rPr>
        <w:t>имуществе</w:t>
      </w:r>
      <w:proofErr w:type="gramEnd"/>
      <w:r w:rsidR="003C2481" w:rsidRPr="006D5A75">
        <w:rPr>
          <w:rFonts w:eastAsiaTheme="minorHAnsi"/>
          <w:bCs/>
          <w:color w:val="26282F"/>
          <w:sz w:val="20"/>
          <w:szCs w:val="20"/>
          <w:lang w:eastAsia="en-US"/>
        </w:rPr>
        <w:t xml:space="preserve"> и обязательствах имущественного характера</w:t>
      </w:r>
      <w:r w:rsidR="00892DE0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E688F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</w:t>
      </w:r>
    </w:p>
    <w:p w:rsidR="00B17A5A" w:rsidRDefault="00807CD1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</w:t>
      </w:r>
      <w:r w:rsidR="00B17A5A">
        <w:rPr>
          <w:rFonts w:eastAsiaTheme="minorHAnsi"/>
          <w:bCs/>
          <w:color w:val="26282F"/>
          <w:sz w:val="20"/>
          <w:szCs w:val="20"/>
          <w:lang w:eastAsia="en-US"/>
        </w:rPr>
        <w:t>руководителей федеральных государственных</w:t>
      </w:r>
    </w:p>
    <w:p w:rsidR="00B17A5A" w:rsidRDefault="00892DE0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</w:t>
      </w:r>
      <w:r w:rsidR="00807CD1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</w:t>
      </w:r>
      <w:r w:rsidR="00B17A5A">
        <w:rPr>
          <w:rFonts w:eastAsiaTheme="minorHAnsi"/>
          <w:bCs/>
          <w:color w:val="26282F"/>
          <w:sz w:val="20"/>
          <w:szCs w:val="20"/>
          <w:lang w:eastAsia="en-US"/>
        </w:rPr>
        <w:t>учреждений и чл</w:t>
      </w:r>
      <w:r w:rsidR="008D5BE1">
        <w:rPr>
          <w:rFonts w:eastAsiaTheme="minorHAnsi"/>
          <w:bCs/>
          <w:color w:val="26282F"/>
          <w:sz w:val="20"/>
          <w:szCs w:val="20"/>
          <w:lang w:eastAsia="en-US"/>
        </w:rPr>
        <w:t>енов их семей на официальных сайтах</w:t>
      </w:r>
    </w:p>
    <w:p w:rsidR="00D53403" w:rsidRDefault="00D53403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</w:t>
      </w:r>
      <w:r w:rsidR="00892DE0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</w:t>
      </w:r>
      <w:r w:rsidR="00892DE0">
        <w:rPr>
          <w:rFonts w:eastAsiaTheme="minorHAnsi"/>
          <w:bCs/>
          <w:color w:val="26282F"/>
          <w:sz w:val="20"/>
          <w:szCs w:val="20"/>
          <w:lang w:eastAsia="en-US"/>
        </w:rPr>
        <w:t xml:space="preserve">   </w:t>
      </w:r>
      <w:proofErr w:type="gramStart"/>
      <w:r>
        <w:rPr>
          <w:rFonts w:eastAsiaTheme="minorHAnsi"/>
          <w:bCs/>
          <w:color w:val="26282F"/>
          <w:sz w:val="20"/>
          <w:szCs w:val="20"/>
          <w:lang w:eastAsia="en-US"/>
        </w:rPr>
        <w:t>федеральных государственных учреждений (органов,</w:t>
      </w:r>
      <w:proofErr w:type="gramEnd"/>
    </w:p>
    <w:p w:rsidR="00D53403" w:rsidRDefault="00D53403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>осуществляющих функции и полномочия учредителей</w:t>
      </w:r>
    </w:p>
    <w:p w:rsidR="00D53403" w:rsidRDefault="00D53403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</w:t>
      </w:r>
      <w:r w:rsidR="008D265F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</w:t>
      </w:r>
      <w:r w:rsidR="00950801">
        <w:rPr>
          <w:rFonts w:eastAsiaTheme="minorHAnsi"/>
          <w:bCs/>
          <w:color w:val="26282F"/>
          <w:sz w:val="20"/>
          <w:szCs w:val="20"/>
          <w:lang w:eastAsia="en-US"/>
        </w:rPr>
        <w:t xml:space="preserve">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</w:t>
      </w:r>
      <w:r w:rsidR="00950801">
        <w:rPr>
          <w:rFonts w:eastAsiaTheme="minorHAnsi"/>
          <w:bCs/>
          <w:color w:val="26282F"/>
          <w:sz w:val="20"/>
          <w:szCs w:val="20"/>
          <w:lang w:eastAsia="en-US"/>
        </w:rPr>
        <w:t xml:space="preserve">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федеральных государственных учреждений)</w:t>
      </w:r>
      <w:r w:rsidR="008D265F">
        <w:rPr>
          <w:rFonts w:eastAsiaTheme="minorHAnsi"/>
          <w:bCs/>
          <w:color w:val="26282F"/>
          <w:sz w:val="20"/>
          <w:szCs w:val="20"/>
          <w:lang w:eastAsia="en-US"/>
        </w:rPr>
        <w:t xml:space="preserve"> и</w:t>
      </w:r>
    </w:p>
    <w:p w:rsidR="004A3DA9" w:rsidRDefault="004A3DA9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950801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</w:t>
      </w:r>
      <w:r w:rsidR="00950801">
        <w:rPr>
          <w:rFonts w:eastAsiaTheme="minorHAnsi"/>
          <w:bCs/>
          <w:color w:val="26282F"/>
          <w:sz w:val="20"/>
          <w:szCs w:val="20"/>
          <w:lang w:eastAsia="en-US"/>
        </w:rPr>
        <w:t xml:space="preserve">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предоставлению этих сведений </w:t>
      </w:r>
      <w:proofErr w:type="gramStart"/>
      <w:r>
        <w:rPr>
          <w:rFonts w:eastAsiaTheme="minorHAnsi"/>
          <w:bCs/>
          <w:color w:val="26282F"/>
          <w:sz w:val="20"/>
          <w:szCs w:val="20"/>
          <w:lang w:eastAsia="en-US"/>
        </w:rPr>
        <w:t>общероссийским</w:t>
      </w:r>
      <w:proofErr w:type="gramEnd"/>
    </w:p>
    <w:p w:rsidR="00D53403" w:rsidRDefault="00950801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</w:t>
      </w:r>
      <w:r w:rsidRPr="006D5A75">
        <w:rPr>
          <w:rFonts w:eastAsiaTheme="minorHAnsi"/>
          <w:bCs/>
          <w:color w:val="26282F"/>
          <w:sz w:val="20"/>
          <w:szCs w:val="20"/>
          <w:lang w:eastAsia="en-US"/>
        </w:rPr>
        <w:t>средствам массовой информации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для опубликования</w:t>
      </w:r>
      <w:r w:rsidR="00863CDA">
        <w:rPr>
          <w:rFonts w:eastAsiaTheme="minorHAnsi"/>
          <w:bCs/>
          <w:color w:val="26282F"/>
          <w:sz w:val="20"/>
          <w:szCs w:val="20"/>
          <w:lang w:eastAsia="en-US"/>
        </w:rPr>
        <w:t>,</w:t>
      </w:r>
    </w:p>
    <w:p w:rsidR="00863CDA" w:rsidRDefault="00863CDA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утверждённым приказом Министерства труда и</w:t>
      </w:r>
    </w:p>
    <w:p w:rsidR="00863CDA" w:rsidRDefault="00863CDA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>социальной защиты Российской Федерации</w:t>
      </w:r>
    </w:p>
    <w:p w:rsidR="00863CDA" w:rsidRPr="00950801" w:rsidRDefault="00863CDA" w:rsidP="003E688F">
      <w:pPr>
        <w:jc w:val="right"/>
        <w:rPr>
          <w:rFonts w:eastAsiaTheme="minorHAnsi"/>
          <w:bCs/>
          <w:color w:val="26282F"/>
          <w:sz w:val="20"/>
          <w:szCs w:val="20"/>
          <w:lang w:eastAsia="en-US"/>
        </w:rPr>
      </w:pP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E3371A">
        <w:rPr>
          <w:rFonts w:eastAsiaTheme="minorHAnsi"/>
          <w:bCs/>
          <w:color w:val="26282F"/>
          <w:sz w:val="20"/>
          <w:szCs w:val="20"/>
          <w:lang w:eastAsia="en-US"/>
        </w:rPr>
        <w:t xml:space="preserve">                        </w:t>
      </w:r>
      <w:r>
        <w:rPr>
          <w:rFonts w:eastAsiaTheme="minorHAnsi"/>
          <w:bCs/>
          <w:color w:val="26282F"/>
          <w:sz w:val="20"/>
          <w:szCs w:val="20"/>
          <w:lang w:eastAsia="en-US"/>
        </w:rPr>
        <w:t xml:space="preserve"> от 30 января  2015г.                №5</w:t>
      </w:r>
      <w:r w:rsidR="00A6001A">
        <w:rPr>
          <w:rFonts w:eastAsiaTheme="minorHAnsi"/>
          <w:bCs/>
          <w:color w:val="26282F"/>
          <w:sz w:val="20"/>
          <w:szCs w:val="20"/>
          <w:lang w:eastAsia="en-US"/>
        </w:rPr>
        <w:t>/н</w:t>
      </w:r>
    </w:p>
    <w:p w:rsidR="00104DFC" w:rsidRDefault="00104DFC" w:rsidP="003E688F">
      <w:pPr>
        <w:jc w:val="right"/>
        <w:rPr>
          <w:sz w:val="20"/>
          <w:szCs w:val="20"/>
        </w:rPr>
      </w:pPr>
    </w:p>
    <w:p w:rsidR="00104DFC" w:rsidRDefault="00807CD1" w:rsidP="003E68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5CA9" w:rsidRPr="001F5CA9">
        <w:rPr>
          <w:sz w:val="20"/>
          <w:szCs w:val="20"/>
        </w:rPr>
        <w:t>Фо</w:t>
      </w:r>
      <w:r w:rsidR="001F5CA9">
        <w:rPr>
          <w:sz w:val="20"/>
          <w:szCs w:val="20"/>
        </w:rPr>
        <w:t>рма</w:t>
      </w:r>
    </w:p>
    <w:p w:rsidR="00104DFC" w:rsidRDefault="00104DFC" w:rsidP="003E688F">
      <w:pPr>
        <w:jc w:val="right"/>
        <w:rPr>
          <w:sz w:val="20"/>
          <w:szCs w:val="20"/>
        </w:rPr>
      </w:pPr>
    </w:p>
    <w:p w:rsidR="00104DFC" w:rsidRDefault="00104DFC" w:rsidP="0050621B">
      <w:pPr>
        <w:jc w:val="center"/>
        <w:rPr>
          <w:sz w:val="20"/>
          <w:szCs w:val="20"/>
        </w:rPr>
      </w:pPr>
    </w:p>
    <w:p w:rsidR="00104DFC" w:rsidRDefault="00104DFC" w:rsidP="0050621B">
      <w:pPr>
        <w:jc w:val="center"/>
        <w:rPr>
          <w:sz w:val="20"/>
          <w:szCs w:val="20"/>
        </w:rPr>
      </w:pPr>
    </w:p>
    <w:p w:rsidR="0050621B" w:rsidRDefault="0050621B" w:rsidP="005062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BD34B0" w:rsidRDefault="0050621B" w:rsidP="005062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BD34B0">
        <w:rPr>
          <w:sz w:val="20"/>
          <w:szCs w:val="20"/>
        </w:rPr>
        <w:t xml:space="preserve"> руководителя федерального государственного учреждения</w:t>
      </w:r>
    </w:p>
    <w:p w:rsidR="0050621B" w:rsidRPr="00807CD1" w:rsidRDefault="00807CD1" w:rsidP="00807CD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______________</w:t>
      </w:r>
      <w:r w:rsidR="00B77C51" w:rsidRPr="00807CD1">
        <w:rPr>
          <w:sz w:val="20"/>
          <w:szCs w:val="20"/>
          <w:u w:val="single"/>
        </w:rPr>
        <w:t>Г</w:t>
      </w:r>
      <w:r w:rsidR="0050621B" w:rsidRPr="00807CD1">
        <w:rPr>
          <w:sz w:val="20"/>
          <w:szCs w:val="20"/>
          <w:u w:val="single"/>
        </w:rPr>
        <w:t>осударственн</w:t>
      </w:r>
      <w:r w:rsidR="00895009">
        <w:rPr>
          <w:sz w:val="20"/>
          <w:szCs w:val="20"/>
          <w:u w:val="single"/>
        </w:rPr>
        <w:t>ого</w:t>
      </w:r>
      <w:r w:rsidR="0050621B" w:rsidRPr="00807CD1">
        <w:rPr>
          <w:sz w:val="20"/>
          <w:szCs w:val="20"/>
          <w:u w:val="single"/>
        </w:rPr>
        <w:t xml:space="preserve"> учреждени</w:t>
      </w:r>
      <w:r w:rsidR="00895009">
        <w:rPr>
          <w:sz w:val="20"/>
          <w:szCs w:val="20"/>
          <w:u w:val="single"/>
        </w:rPr>
        <w:t>я</w:t>
      </w:r>
      <w:r w:rsidR="0050621B" w:rsidRPr="00807CD1">
        <w:rPr>
          <w:sz w:val="20"/>
          <w:szCs w:val="20"/>
          <w:u w:val="single"/>
        </w:rPr>
        <w:t xml:space="preserve">  Отделени</w:t>
      </w:r>
      <w:r w:rsidR="00895009">
        <w:rPr>
          <w:sz w:val="20"/>
          <w:szCs w:val="20"/>
          <w:u w:val="single"/>
        </w:rPr>
        <w:t>я</w:t>
      </w:r>
      <w:r w:rsidR="0050621B" w:rsidRPr="00807CD1">
        <w:rPr>
          <w:sz w:val="20"/>
          <w:szCs w:val="20"/>
          <w:u w:val="single"/>
        </w:rPr>
        <w:t xml:space="preserve"> Пенсионного фонда Российской Федерации </w:t>
      </w:r>
      <w:r w:rsidR="00B77C51" w:rsidRPr="00807CD1">
        <w:rPr>
          <w:sz w:val="20"/>
          <w:szCs w:val="20"/>
          <w:u w:val="single"/>
        </w:rPr>
        <w:t>по Республике Ингушетия</w:t>
      </w:r>
      <w:r>
        <w:rPr>
          <w:sz w:val="20"/>
          <w:szCs w:val="20"/>
          <w:u w:val="single"/>
        </w:rPr>
        <w:t>__________________</w:t>
      </w:r>
    </w:p>
    <w:p w:rsidR="00BD34B0" w:rsidRDefault="00BD34B0" w:rsidP="0050621B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(</w:t>
      </w:r>
      <w:r w:rsidRPr="00BD34B0">
        <w:rPr>
          <w:sz w:val="18"/>
          <w:szCs w:val="18"/>
        </w:rPr>
        <w:t>наименование федерального государственного учреждения</w:t>
      </w:r>
      <w:r>
        <w:rPr>
          <w:sz w:val="18"/>
          <w:szCs w:val="18"/>
        </w:rPr>
        <w:t>)</w:t>
      </w:r>
    </w:p>
    <w:p w:rsidR="007E0272" w:rsidRDefault="00D836E0" w:rsidP="00D836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E027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="0050621B">
        <w:rPr>
          <w:sz w:val="20"/>
          <w:szCs w:val="20"/>
        </w:rPr>
        <w:t>а также</w:t>
      </w:r>
      <w:r w:rsidRPr="00D836E0">
        <w:rPr>
          <w:sz w:val="20"/>
          <w:szCs w:val="20"/>
        </w:rPr>
        <w:t xml:space="preserve"> </w:t>
      </w:r>
      <w:r>
        <w:rPr>
          <w:sz w:val="20"/>
          <w:szCs w:val="20"/>
        </w:rPr>
        <w:t>о доходах, об имуществе и обязательствах имущественного характера  его супруги</w:t>
      </w:r>
      <w:r w:rsidR="007E0272">
        <w:rPr>
          <w:sz w:val="20"/>
          <w:szCs w:val="20"/>
        </w:rPr>
        <w:t xml:space="preserve"> </w:t>
      </w:r>
      <w:r>
        <w:rPr>
          <w:sz w:val="20"/>
          <w:szCs w:val="20"/>
        </w:rPr>
        <w:t>(супруга),</w:t>
      </w:r>
      <w:r w:rsidR="0050621B">
        <w:rPr>
          <w:sz w:val="20"/>
          <w:szCs w:val="20"/>
        </w:rPr>
        <w:t xml:space="preserve"> </w:t>
      </w:r>
    </w:p>
    <w:p w:rsidR="00D836E0" w:rsidRDefault="007E0272" w:rsidP="00D836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50621B">
        <w:rPr>
          <w:sz w:val="20"/>
          <w:szCs w:val="20"/>
        </w:rPr>
        <w:t xml:space="preserve">несовершеннолетних детей </w:t>
      </w:r>
    </w:p>
    <w:p w:rsidR="0050621B" w:rsidRDefault="00D836E0" w:rsidP="00D836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50621B">
        <w:rPr>
          <w:sz w:val="20"/>
          <w:szCs w:val="20"/>
        </w:rPr>
        <w:t>за период с 1 января 201</w:t>
      </w:r>
      <w:r w:rsidR="00BD34B0">
        <w:rPr>
          <w:sz w:val="20"/>
          <w:szCs w:val="20"/>
        </w:rPr>
        <w:t>4 г. по 31 декабря 2014г.</w:t>
      </w:r>
    </w:p>
    <w:tbl>
      <w:tblPr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1"/>
        <w:gridCol w:w="903"/>
        <w:gridCol w:w="1084"/>
        <w:gridCol w:w="1438"/>
        <w:gridCol w:w="725"/>
        <w:gridCol w:w="777"/>
        <w:gridCol w:w="1562"/>
        <w:gridCol w:w="1701"/>
      </w:tblGrid>
      <w:tr w:rsidR="00CF6EDC" w:rsidTr="00CF6EDC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F6EDC" w:rsidRDefault="00CF6E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F6EDC" w:rsidRDefault="00CF6E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F6EDC" w:rsidRDefault="00CF6E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CF6EDC" w:rsidTr="00CF6EDC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6EDC" w:rsidRDefault="00CF6EDC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6EDC" w:rsidRDefault="00CF6EDC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6EDC" w:rsidRDefault="00CF6E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6EDC" w:rsidRDefault="00CF6EDC">
            <w:pPr>
              <w:rPr>
                <w:sz w:val="18"/>
                <w:szCs w:val="18"/>
              </w:rPr>
            </w:pPr>
          </w:p>
        </w:tc>
      </w:tr>
      <w:tr w:rsidR="00CF6EDC" w:rsidTr="00CF6EDC">
        <w:trPr>
          <w:cantSplit/>
          <w:trHeight w:val="218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Сейнароев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</w:p>
          <w:p w:rsidR="00CF6EDC" w:rsidRDefault="00CF6ED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104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</w:p>
          <w:p w:rsidR="00CF6EDC" w:rsidRDefault="00CF6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6EDC" w:rsidRDefault="00CF6E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EDC" w:rsidRDefault="00CF6E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EDC" w:rsidRDefault="000A120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1108920</w:t>
            </w: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6EDC" w:rsidRDefault="00CF6ED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14902" w:rsidRDefault="00214902"/>
    <w:p w:rsidR="006D5A75" w:rsidRPr="006D5A75" w:rsidRDefault="006D5A75">
      <w:bookmarkStart w:id="0" w:name="_GoBack"/>
      <w:bookmarkEnd w:id="0"/>
    </w:p>
    <w:sectPr w:rsidR="006D5A75" w:rsidRPr="006D5A75" w:rsidSect="003E68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F3"/>
    <w:rsid w:val="000068BB"/>
    <w:rsid w:val="000A120A"/>
    <w:rsid w:val="00104DFC"/>
    <w:rsid w:val="001F5CA9"/>
    <w:rsid w:val="00214902"/>
    <w:rsid w:val="003C2481"/>
    <w:rsid w:val="003E4E7B"/>
    <w:rsid w:val="003E688F"/>
    <w:rsid w:val="003F2E35"/>
    <w:rsid w:val="00431997"/>
    <w:rsid w:val="004878ED"/>
    <w:rsid w:val="004A3DA9"/>
    <w:rsid w:val="0050621B"/>
    <w:rsid w:val="005519B4"/>
    <w:rsid w:val="00567EF3"/>
    <w:rsid w:val="005C7D1D"/>
    <w:rsid w:val="006D5A75"/>
    <w:rsid w:val="007E0272"/>
    <w:rsid w:val="00807CD1"/>
    <w:rsid w:val="00863CDA"/>
    <w:rsid w:val="00892DE0"/>
    <w:rsid w:val="00895009"/>
    <w:rsid w:val="008D265F"/>
    <w:rsid w:val="008D5BE1"/>
    <w:rsid w:val="00950801"/>
    <w:rsid w:val="009F089A"/>
    <w:rsid w:val="00A6001A"/>
    <w:rsid w:val="00AC7A19"/>
    <w:rsid w:val="00B17A5A"/>
    <w:rsid w:val="00B77C51"/>
    <w:rsid w:val="00B82ADD"/>
    <w:rsid w:val="00BD34B0"/>
    <w:rsid w:val="00CE39B8"/>
    <w:rsid w:val="00CF6EDC"/>
    <w:rsid w:val="00D53403"/>
    <w:rsid w:val="00D836E0"/>
    <w:rsid w:val="00E3371A"/>
    <w:rsid w:val="00E67D89"/>
    <w:rsid w:val="00EE7F53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A7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06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5A7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A7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062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5A7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</dc:creator>
  <cp:keywords/>
  <dc:description/>
  <cp:lastModifiedBy>Ганиев</cp:lastModifiedBy>
  <cp:revision>44</cp:revision>
  <cp:lastPrinted>2015-04-17T10:47:00Z</cp:lastPrinted>
  <dcterms:created xsi:type="dcterms:W3CDTF">2015-04-17T07:10:00Z</dcterms:created>
  <dcterms:modified xsi:type="dcterms:W3CDTF">2015-05-07T05:39:00Z</dcterms:modified>
</cp:coreProperties>
</file>