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E78BB" w:rsidRDefault="001E7726">
      <w:pPr>
        <w:pStyle w:val="Style1"/>
        <w:widowControl/>
        <w:spacing w:before="67" w:line="322" w:lineRule="exact"/>
        <w:ind w:left="230"/>
        <w:jc w:val="center"/>
        <w:rPr>
          <w:rStyle w:val="FontStyle12"/>
          <w:b/>
        </w:rPr>
      </w:pPr>
      <w:r w:rsidRPr="00CE78BB">
        <w:rPr>
          <w:rStyle w:val="FontStyle12"/>
          <w:b/>
        </w:rPr>
        <w:t>СВЕДЕНИЯ</w:t>
      </w:r>
    </w:p>
    <w:p w:rsidR="00000000" w:rsidRPr="00CE78BB" w:rsidRDefault="001E7726">
      <w:pPr>
        <w:pStyle w:val="Style2"/>
        <w:widowControl/>
        <w:ind w:left="1310" w:right="1075"/>
        <w:rPr>
          <w:rStyle w:val="FontStyle12"/>
          <w:b/>
        </w:rPr>
      </w:pPr>
      <w:r w:rsidRPr="00CE78BB">
        <w:rPr>
          <w:rStyle w:val="FontStyle12"/>
          <w:b/>
        </w:rPr>
        <w:t>о доходах, об имуществе и обязательствах имущественного характера федеральных государственных служащих Центрального территориального управления Росграницы, а также их супруго</w:t>
      </w:r>
      <w:r w:rsidRPr="00CE78BB">
        <w:rPr>
          <w:rStyle w:val="FontStyle12"/>
          <w:b/>
        </w:rPr>
        <w:t>в и несовершеннолетних детей</w:t>
      </w:r>
    </w:p>
    <w:p w:rsidR="00000000" w:rsidRPr="00CE78BB" w:rsidRDefault="001E7726">
      <w:pPr>
        <w:pStyle w:val="Style3"/>
        <w:widowControl/>
        <w:spacing w:line="322" w:lineRule="exact"/>
        <w:jc w:val="center"/>
        <w:rPr>
          <w:rStyle w:val="FontStyle12"/>
          <w:b/>
        </w:rPr>
      </w:pPr>
      <w:r w:rsidRPr="00CE78BB">
        <w:rPr>
          <w:rStyle w:val="FontStyle12"/>
          <w:b/>
        </w:rPr>
        <w:t>за период с 1 января 2011 г. по 31 декабря 2011 г.</w:t>
      </w:r>
    </w:p>
    <w:p w:rsidR="00000000" w:rsidRDefault="001E7726">
      <w:pPr>
        <w:widowControl/>
        <w:spacing w:after="27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694"/>
        <w:gridCol w:w="2410"/>
        <w:gridCol w:w="2126"/>
        <w:gridCol w:w="2410"/>
        <w:gridCol w:w="2126"/>
        <w:gridCol w:w="2126"/>
        <w:gridCol w:w="241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№ п\п</w:t>
            </w:r>
          </w:p>
        </w:tc>
        <w:tc>
          <w:tcPr>
            <w:tcW w:w="1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0000" w:rsidRDefault="001E7726">
            <w:pPr>
              <w:pStyle w:val="Style4"/>
              <w:widowControl/>
              <w:spacing w:line="274" w:lineRule="exact"/>
              <w:ind w:left="230"/>
              <w:rPr>
                <w:rStyle w:val="FontStyle13"/>
              </w:rPr>
            </w:pPr>
            <w:r>
              <w:rPr>
                <w:rStyle w:val="FontStyle13"/>
              </w:rPr>
              <w:t>Фамилия, инициалы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Должность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0000" w:rsidRDefault="001E7726">
            <w:pPr>
              <w:pStyle w:val="Style4"/>
              <w:widowControl/>
              <w:spacing w:line="274" w:lineRule="exact"/>
              <w:rPr>
                <w:rStyle w:val="FontStyle13"/>
              </w:rPr>
            </w:pPr>
            <w:r>
              <w:rPr>
                <w:rStyle w:val="FontStyle13"/>
              </w:rPr>
              <w:t>Общая сумма декларированного годового дохода за 2011 г. (руб.)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74" w:lineRule="exact"/>
              <w:ind w:left="898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 xml:space="preserve">Перечень объектов недвижимого имущества, принадлежащих на праве собственности </w:t>
            </w:r>
            <w:r>
              <w:rPr>
                <w:rStyle w:val="FontStyle13"/>
              </w:rPr>
              <w:t>или находящихся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0000" w:rsidRDefault="001E7726">
            <w:pPr>
              <w:pStyle w:val="Style4"/>
              <w:widowControl/>
              <w:spacing w:line="274" w:lineRule="exact"/>
              <w:rPr>
                <w:rStyle w:val="FontStyle13"/>
              </w:rPr>
            </w:pPr>
            <w:r>
              <w:rPr>
                <w:rStyle w:val="FontStyle13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widowControl/>
              <w:rPr>
                <w:rStyle w:val="FontStyle13"/>
              </w:rPr>
            </w:pPr>
          </w:p>
          <w:p w:rsidR="00000000" w:rsidRDefault="001E7726">
            <w:pPr>
              <w:widowControl/>
              <w:rPr>
                <w:rStyle w:val="FontStyle13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1E7726">
            <w:pPr>
              <w:widowControl/>
              <w:rPr>
                <w:rStyle w:val="FontStyle13"/>
              </w:rPr>
            </w:pPr>
          </w:p>
          <w:p w:rsidR="00000000" w:rsidRDefault="001E7726">
            <w:pPr>
              <w:widowControl/>
              <w:rPr>
                <w:rStyle w:val="FontStyle13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1E7726">
            <w:pPr>
              <w:widowControl/>
              <w:rPr>
                <w:rStyle w:val="FontStyle13"/>
              </w:rPr>
            </w:pPr>
          </w:p>
          <w:p w:rsidR="00000000" w:rsidRDefault="001E7726">
            <w:pPr>
              <w:widowControl/>
              <w:rPr>
                <w:rStyle w:val="FontStyle13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1E7726">
            <w:pPr>
              <w:widowControl/>
              <w:rPr>
                <w:rStyle w:val="FontStyle13"/>
              </w:rPr>
            </w:pPr>
          </w:p>
          <w:p w:rsidR="00000000" w:rsidRDefault="001E7726">
            <w:pPr>
              <w:widowControl/>
              <w:rPr>
                <w:rStyle w:val="FontStyle13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74" w:lineRule="exact"/>
              <w:ind w:left="350"/>
              <w:rPr>
                <w:rStyle w:val="FontStyle13"/>
              </w:rPr>
            </w:pPr>
            <w:r>
              <w:rPr>
                <w:rStyle w:val="FontStyle13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74" w:lineRule="exact"/>
              <w:ind w:left="485"/>
              <w:rPr>
                <w:rStyle w:val="FontStyle13"/>
              </w:rPr>
            </w:pPr>
            <w:r>
              <w:rPr>
                <w:rStyle w:val="FontStyle13"/>
              </w:rPr>
              <w:t>Площадь (кв.м.)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ind w:left="226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1E7726">
            <w:pPr>
              <w:pStyle w:val="Style4"/>
              <w:widowControl/>
              <w:ind w:left="226"/>
              <w:rPr>
                <w:rStyle w:val="FontStyle13"/>
              </w:rPr>
            </w:pPr>
          </w:p>
          <w:p w:rsidR="00000000" w:rsidRDefault="001E7726">
            <w:pPr>
              <w:pStyle w:val="Style4"/>
              <w:widowControl/>
              <w:ind w:left="226"/>
              <w:rPr>
                <w:rStyle w:val="FontStyle13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1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74" w:lineRule="exact"/>
              <w:ind w:left="235"/>
              <w:rPr>
                <w:rStyle w:val="FontStyle13"/>
              </w:rPr>
            </w:pPr>
            <w:r>
              <w:rPr>
                <w:rStyle w:val="FontStyle13"/>
              </w:rPr>
              <w:t>Павлинов А.В.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74" w:lineRule="exact"/>
              <w:rPr>
                <w:rStyle w:val="FontStyle13"/>
              </w:rPr>
            </w:pPr>
            <w:r>
              <w:rPr>
                <w:rStyle w:val="FontStyle13"/>
              </w:rPr>
              <w:t>Главный специалист-эксперт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387690,05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74" w:lineRule="exact"/>
              <w:rPr>
                <w:rStyle w:val="FontStyle13"/>
              </w:rPr>
            </w:pPr>
            <w:r>
              <w:rPr>
                <w:rStyle w:val="FontStyle13"/>
              </w:rPr>
              <w:t>Квартира (долевая</w:t>
            </w:r>
            <w:r>
              <w:rPr>
                <w:rStyle w:val="FontStyle13"/>
              </w:rPr>
              <w:t>, 1/2) Квартира (индивидуальная)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8"/>
              <w:widowControl/>
              <w:ind w:left="744"/>
              <w:rPr>
                <w:rStyle w:val="FontStyle13"/>
              </w:rPr>
            </w:pPr>
            <w:r>
              <w:rPr>
                <w:rStyle w:val="FontStyle13"/>
              </w:rPr>
              <w:t>85,3 49,4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7"/>
              <w:widowControl/>
              <w:ind w:left="600"/>
              <w:rPr>
                <w:rStyle w:val="FontStyle13"/>
              </w:rPr>
            </w:pPr>
            <w:r>
              <w:rPr>
                <w:rStyle w:val="FontStyle13"/>
              </w:rPr>
              <w:t>Россия 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74" w:lineRule="exact"/>
              <w:ind w:left="466"/>
              <w:rPr>
                <w:rStyle w:val="FontStyle13"/>
              </w:rPr>
            </w:pPr>
            <w:r>
              <w:rPr>
                <w:rStyle w:val="FontStyle13"/>
              </w:rPr>
              <w:t>Автомобиль ГАЗ-24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2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Смирнов А.О.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74" w:lineRule="exact"/>
              <w:rPr>
                <w:rStyle w:val="FontStyle13"/>
              </w:rPr>
            </w:pPr>
            <w:r>
              <w:rPr>
                <w:rStyle w:val="FontStyle13"/>
              </w:rPr>
              <w:t>Начальник отдела администрирования пунктов пропуска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658244,8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74" w:lineRule="exact"/>
              <w:rPr>
                <w:rStyle w:val="FontStyle13"/>
              </w:rPr>
            </w:pPr>
            <w:r>
              <w:rPr>
                <w:rStyle w:val="FontStyle13"/>
              </w:rPr>
              <w:t>Жилой дом (индивидуальная) Земельный участок под индивидуальное жилищное строительство (индивидуальная)</w:t>
            </w:r>
          </w:p>
          <w:p w:rsidR="00000000" w:rsidRDefault="001E7726">
            <w:pPr>
              <w:pStyle w:val="Style4"/>
              <w:widowControl/>
              <w:spacing w:line="274" w:lineRule="exact"/>
              <w:rPr>
                <w:rStyle w:val="FontStyle13"/>
              </w:rPr>
            </w:pPr>
            <w:r>
              <w:rPr>
                <w:rStyle w:val="FontStyle13"/>
              </w:rPr>
              <w:t>Гараж (индивидуальная)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250</w:t>
            </w:r>
          </w:p>
          <w:p w:rsidR="00000000" w:rsidRDefault="001E7726">
            <w:pPr>
              <w:pStyle w:val="Style6"/>
              <w:widowControl/>
              <w:ind w:left="744"/>
              <w:rPr>
                <w:rStyle w:val="FontStyle13"/>
              </w:rPr>
            </w:pPr>
            <w:r>
              <w:rPr>
                <w:rStyle w:val="FontStyle13"/>
              </w:rPr>
              <w:t>1500 68,2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8"/>
              <w:widowControl/>
              <w:ind w:left="600"/>
              <w:rPr>
                <w:rStyle w:val="FontStyle13"/>
              </w:rPr>
            </w:pPr>
            <w:r>
              <w:rPr>
                <w:rStyle w:val="FontStyle13"/>
              </w:rPr>
              <w:t>Россия Россия 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widowControl/>
              <w:rPr>
                <w:rStyle w:val="FontStyle13"/>
              </w:rPr>
            </w:pPr>
          </w:p>
          <w:p w:rsidR="00000000" w:rsidRDefault="001E7726">
            <w:pPr>
              <w:widowControl/>
              <w:rPr>
                <w:rStyle w:val="FontStyle13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Супруга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74" w:lineRule="exact"/>
              <w:rPr>
                <w:rStyle w:val="FontStyle13"/>
              </w:rPr>
            </w:pPr>
            <w:r>
              <w:rPr>
                <w:rStyle w:val="FontStyle13"/>
              </w:rPr>
              <w:t>Квартира (индивидуальная)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75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3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88" w:lineRule="exact"/>
              <w:ind w:left="245"/>
              <w:rPr>
                <w:rStyle w:val="FontStyle13"/>
              </w:rPr>
            </w:pPr>
            <w:r>
              <w:rPr>
                <w:rStyle w:val="FontStyle13"/>
              </w:rPr>
              <w:t>Горбунов И.И.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78" w:lineRule="exact"/>
              <w:rPr>
                <w:rStyle w:val="FontStyle13"/>
              </w:rPr>
            </w:pPr>
            <w:r>
              <w:rPr>
                <w:rStyle w:val="FontStyle13"/>
              </w:rPr>
              <w:t>Заместитель начальника отдела администрирования пунктов пропуска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341676,54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74" w:lineRule="exact"/>
              <w:ind w:left="322"/>
              <w:rPr>
                <w:rStyle w:val="FontStyle13"/>
              </w:rPr>
            </w:pPr>
            <w:r>
              <w:rPr>
                <w:rStyle w:val="FontStyle13"/>
              </w:rPr>
              <w:t>Квартира (безвозмездное пользов</w:t>
            </w:r>
            <w:r>
              <w:rPr>
                <w:rStyle w:val="FontStyle13"/>
              </w:rPr>
              <w:t>ание)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63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83" w:lineRule="exact"/>
              <w:ind w:left="312"/>
              <w:rPr>
                <w:rStyle w:val="FontStyle13"/>
              </w:rPr>
            </w:pPr>
            <w:r>
              <w:rPr>
                <w:rStyle w:val="FontStyle13"/>
              </w:rPr>
              <w:t>Автомобиль Хендай-Соната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4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83" w:lineRule="exact"/>
              <w:ind w:left="230"/>
              <w:rPr>
                <w:rStyle w:val="FontStyle13"/>
              </w:rPr>
            </w:pPr>
            <w:r>
              <w:rPr>
                <w:rStyle w:val="FontStyle13"/>
              </w:rPr>
              <w:t>Дмитриев М.С.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78" w:lineRule="exact"/>
              <w:rPr>
                <w:rStyle w:val="FontStyle13"/>
              </w:rPr>
            </w:pPr>
            <w:r>
              <w:rPr>
                <w:rStyle w:val="FontStyle13"/>
              </w:rPr>
              <w:t>Консультант отдела администрирования пунктов пропуска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559621,93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78" w:lineRule="exact"/>
              <w:rPr>
                <w:rStyle w:val="FontStyle13"/>
              </w:rPr>
            </w:pPr>
            <w:r>
              <w:rPr>
                <w:rStyle w:val="FontStyle13"/>
              </w:rPr>
              <w:t>Квартира (индивидуальная)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65,5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widowControl/>
              <w:rPr>
                <w:rStyle w:val="FontStyle13"/>
              </w:rPr>
            </w:pPr>
          </w:p>
          <w:p w:rsidR="00000000" w:rsidRDefault="001E7726">
            <w:pPr>
              <w:widowControl/>
              <w:rPr>
                <w:rStyle w:val="FontStyle13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Супруга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845629,96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78" w:lineRule="exact"/>
              <w:ind w:left="322"/>
              <w:rPr>
                <w:rStyle w:val="FontStyle13"/>
              </w:rPr>
            </w:pPr>
            <w:r>
              <w:rPr>
                <w:rStyle w:val="FontStyle13"/>
              </w:rPr>
              <w:t>Квартира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65,5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78" w:lineRule="exact"/>
              <w:ind w:left="466"/>
              <w:rPr>
                <w:rStyle w:val="FontStyle13"/>
              </w:rPr>
            </w:pPr>
            <w:r>
              <w:rPr>
                <w:rStyle w:val="FontStyle13"/>
              </w:rPr>
              <w:t>Автомобиль ВАЗ</w:t>
            </w:r>
            <w:r>
              <w:rPr>
                <w:rStyle w:val="FontStyle13"/>
              </w:rPr>
              <w:t xml:space="preserve"> 21043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5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78" w:lineRule="exact"/>
              <w:rPr>
                <w:rStyle w:val="FontStyle13"/>
              </w:rPr>
            </w:pPr>
            <w:r>
              <w:rPr>
                <w:rStyle w:val="FontStyle13"/>
              </w:rPr>
              <w:t>Карчевский В.С.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74" w:lineRule="exact"/>
              <w:rPr>
                <w:rStyle w:val="FontStyle13"/>
              </w:rPr>
            </w:pPr>
            <w:r>
              <w:rPr>
                <w:rStyle w:val="FontStyle13"/>
              </w:rPr>
              <w:t>Консультант отдела администрирования пунктов пропуска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603038,51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74" w:lineRule="exact"/>
              <w:rPr>
                <w:rStyle w:val="FontStyle13"/>
              </w:rPr>
            </w:pPr>
            <w:r>
              <w:rPr>
                <w:rStyle w:val="FontStyle13"/>
              </w:rPr>
              <w:t>Квартира (индивидуальная) Земельный участок под индивидуальное жилищное строительство (индивидуальная)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8"/>
              <w:widowControl/>
              <w:ind w:left="619"/>
              <w:rPr>
                <w:rStyle w:val="FontStyle13"/>
              </w:rPr>
            </w:pPr>
            <w:r>
              <w:rPr>
                <w:rStyle w:val="FontStyle13"/>
              </w:rPr>
              <w:t>74,4 0,12 га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8"/>
              <w:widowControl/>
              <w:ind w:left="600"/>
              <w:rPr>
                <w:rStyle w:val="FontStyle13"/>
              </w:rPr>
            </w:pPr>
            <w:r>
              <w:rPr>
                <w:rStyle w:val="FontStyle13"/>
              </w:rPr>
              <w:t>Россия 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78" w:lineRule="exact"/>
              <w:ind w:left="254"/>
              <w:rPr>
                <w:rStyle w:val="FontStyle13"/>
              </w:rPr>
            </w:pPr>
            <w:r>
              <w:rPr>
                <w:rStyle w:val="FontStyle13"/>
              </w:rPr>
              <w:t>Автомобиль Нисан-Экстрейл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widowControl/>
              <w:rPr>
                <w:rStyle w:val="FontStyle13"/>
              </w:rPr>
            </w:pPr>
          </w:p>
          <w:p w:rsidR="00000000" w:rsidRDefault="001E7726">
            <w:pPr>
              <w:widowControl/>
              <w:rPr>
                <w:rStyle w:val="FontStyle13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Супруга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97200,00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78" w:lineRule="exact"/>
              <w:ind w:left="322"/>
              <w:rPr>
                <w:rStyle w:val="FontStyle13"/>
              </w:rPr>
            </w:pPr>
            <w:r>
              <w:rPr>
                <w:rStyle w:val="FontStyle13"/>
              </w:rPr>
              <w:t>Квартира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74,4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6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78" w:lineRule="exact"/>
              <w:ind w:left="245"/>
              <w:rPr>
                <w:rStyle w:val="FontStyle13"/>
              </w:rPr>
            </w:pPr>
            <w:r>
              <w:rPr>
                <w:rStyle w:val="FontStyle13"/>
              </w:rPr>
              <w:t>Князькин М.М.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74" w:lineRule="exact"/>
              <w:rPr>
                <w:rStyle w:val="FontStyle13"/>
              </w:rPr>
            </w:pPr>
            <w:r>
              <w:rPr>
                <w:rStyle w:val="FontStyle13"/>
              </w:rPr>
              <w:t>Консультант отдела администрирования пунктов пропуска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352131,41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74" w:lineRule="exact"/>
              <w:ind w:left="322"/>
              <w:rPr>
                <w:rStyle w:val="FontStyle13"/>
              </w:rPr>
            </w:pPr>
            <w:r>
              <w:rPr>
                <w:rStyle w:val="FontStyle13"/>
              </w:rPr>
              <w:t>Квартира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35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7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78" w:lineRule="exact"/>
              <w:rPr>
                <w:rStyle w:val="FontStyle13"/>
              </w:rPr>
            </w:pPr>
            <w:r>
              <w:rPr>
                <w:rStyle w:val="FontStyle13"/>
              </w:rPr>
              <w:t>Калитченко А.А.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78" w:lineRule="exact"/>
              <w:rPr>
                <w:rStyle w:val="FontStyle13"/>
              </w:rPr>
            </w:pPr>
            <w:r>
              <w:rPr>
                <w:rStyle w:val="FontStyle13"/>
              </w:rPr>
              <w:t>Консультант отдела администриро</w:t>
            </w:r>
            <w:r>
              <w:rPr>
                <w:rStyle w:val="FontStyle13"/>
              </w:rPr>
              <w:t>вания пунктов пропуска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300968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74" w:lineRule="exact"/>
              <w:rPr>
                <w:rStyle w:val="FontStyle13"/>
              </w:rPr>
            </w:pPr>
            <w:r>
              <w:rPr>
                <w:rStyle w:val="FontStyle13"/>
              </w:rPr>
              <w:t>Квартира (совместная) Гараж (индивидуальная)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8"/>
              <w:widowControl/>
              <w:ind w:left="744"/>
              <w:rPr>
                <w:rStyle w:val="FontStyle13"/>
              </w:rPr>
            </w:pPr>
            <w:r>
              <w:rPr>
                <w:rStyle w:val="FontStyle13"/>
              </w:rPr>
              <w:t>66,9 41,2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7"/>
              <w:widowControl/>
              <w:spacing w:line="830" w:lineRule="exact"/>
              <w:ind w:left="600"/>
              <w:rPr>
                <w:rStyle w:val="FontStyle13"/>
              </w:rPr>
            </w:pPr>
            <w:r>
              <w:rPr>
                <w:rStyle w:val="FontStyle13"/>
              </w:rPr>
              <w:t>Россия 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83" w:lineRule="exact"/>
              <w:ind w:left="322"/>
              <w:rPr>
                <w:rStyle w:val="FontStyle13"/>
              </w:rPr>
            </w:pPr>
            <w:r>
              <w:rPr>
                <w:rStyle w:val="FontStyle13"/>
              </w:rPr>
              <w:t>Автомобиль Хонда Элантра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widowControl/>
              <w:rPr>
                <w:rStyle w:val="FontStyle13"/>
              </w:rPr>
            </w:pPr>
          </w:p>
          <w:p w:rsidR="00000000" w:rsidRDefault="001E7726">
            <w:pPr>
              <w:widowControl/>
              <w:rPr>
                <w:rStyle w:val="FontStyle13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Супруга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222000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74" w:lineRule="exact"/>
              <w:ind w:left="446"/>
              <w:rPr>
                <w:rStyle w:val="FontStyle13"/>
              </w:rPr>
            </w:pPr>
            <w:r>
              <w:rPr>
                <w:rStyle w:val="FontStyle13"/>
              </w:rPr>
              <w:t>Квартира (совместная)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66,9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8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Яковлев М.М.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78" w:lineRule="exact"/>
              <w:rPr>
                <w:rStyle w:val="FontStyle13"/>
              </w:rPr>
            </w:pPr>
            <w:r>
              <w:rPr>
                <w:rStyle w:val="FontStyle13"/>
              </w:rPr>
              <w:t>Консультант отдела администрирования пунктов пропуска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428272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74" w:lineRule="exact"/>
              <w:rPr>
                <w:rStyle w:val="FontStyle13"/>
              </w:rPr>
            </w:pPr>
            <w:r>
              <w:rPr>
                <w:rStyle w:val="FontStyle13"/>
              </w:rPr>
              <w:t>Жилой дом (индивидуальная) Земельный участок под индивидуальное жилищное строительство (индивидуальная)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120</w:t>
            </w:r>
          </w:p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1501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7"/>
              <w:widowControl/>
              <w:spacing w:line="830" w:lineRule="exact"/>
              <w:ind w:left="600"/>
              <w:rPr>
                <w:rStyle w:val="FontStyle13"/>
              </w:rPr>
            </w:pPr>
            <w:r>
              <w:rPr>
                <w:rStyle w:val="FontStyle13"/>
              </w:rPr>
              <w:t>Россия 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74" w:lineRule="exact"/>
              <w:ind w:left="394"/>
              <w:rPr>
                <w:rStyle w:val="FontStyle13"/>
              </w:rPr>
            </w:pPr>
            <w:r>
              <w:rPr>
                <w:rStyle w:val="FontStyle13"/>
              </w:rPr>
              <w:t>Автомобиль Сузуки Гранд Витара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widowControl/>
              <w:rPr>
                <w:rStyle w:val="FontStyle13"/>
              </w:rPr>
            </w:pPr>
          </w:p>
          <w:p w:rsidR="00000000" w:rsidRDefault="001E7726">
            <w:pPr>
              <w:widowControl/>
              <w:rPr>
                <w:rStyle w:val="FontStyle13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Супруга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344211,15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78" w:lineRule="exact"/>
              <w:ind w:left="322"/>
              <w:rPr>
                <w:rStyle w:val="FontStyle13"/>
              </w:rPr>
            </w:pPr>
            <w:r>
              <w:rPr>
                <w:rStyle w:val="FontStyle13"/>
              </w:rPr>
              <w:t>Жилой дом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120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9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Назарова</w:t>
            </w:r>
            <w:r>
              <w:rPr>
                <w:rStyle w:val="FontStyle13"/>
              </w:rPr>
              <w:t xml:space="preserve"> И.В.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74" w:lineRule="exact"/>
              <w:rPr>
                <w:rStyle w:val="FontStyle13"/>
              </w:rPr>
            </w:pPr>
            <w:r>
              <w:rPr>
                <w:rStyle w:val="FontStyle13"/>
              </w:rPr>
              <w:t>Главный специалист-эксперт</w:t>
            </w:r>
          </w:p>
          <w:p w:rsidR="00000000" w:rsidRDefault="001E7726">
            <w:pPr>
              <w:pStyle w:val="Style4"/>
              <w:widowControl/>
              <w:spacing w:line="274" w:lineRule="exact"/>
              <w:rPr>
                <w:rStyle w:val="FontStyle13"/>
              </w:rPr>
            </w:pPr>
            <w:r>
              <w:rPr>
                <w:rStyle w:val="FontStyle13"/>
              </w:rPr>
              <w:t>отдела администрирования пунктов пропуска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337759,75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78" w:lineRule="exact"/>
              <w:ind w:left="322"/>
              <w:rPr>
                <w:rStyle w:val="FontStyle13"/>
              </w:rPr>
            </w:pPr>
            <w:r>
              <w:rPr>
                <w:rStyle w:val="FontStyle13"/>
              </w:rPr>
              <w:t>Комната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30,3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78" w:lineRule="exact"/>
              <w:ind w:left="466"/>
              <w:rPr>
                <w:rStyle w:val="FontStyle13"/>
              </w:rPr>
            </w:pPr>
            <w:r>
              <w:rPr>
                <w:rStyle w:val="FontStyle13"/>
              </w:rPr>
              <w:t>Автомобиль Хендэ Гетц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10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Тихонов А.С.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74" w:lineRule="exact"/>
              <w:rPr>
                <w:rStyle w:val="FontStyle13"/>
              </w:rPr>
            </w:pPr>
            <w:r>
              <w:rPr>
                <w:rStyle w:val="FontStyle13"/>
              </w:rPr>
              <w:t>Начальник отдела контроля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837988,85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ind w:left="408"/>
              <w:rPr>
                <w:rStyle w:val="FontStyle13"/>
              </w:rPr>
            </w:pPr>
            <w:r>
              <w:rPr>
                <w:rStyle w:val="FontStyle13"/>
              </w:rPr>
              <w:t>Квартира (долевая, 1/2)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77,3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ind w:left="600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5"/>
              <w:widowControl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</w:t>
            </w:r>
            <w:r>
              <w:rPr>
                <w:rStyle w:val="FontStyle13"/>
              </w:rPr>
              <w:t>упруга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74" w:lineRule="exact"/>
              <w:ind w:left="408"/>
              <w:rPr>
                <w:rStyle w:val="FontStyle13"/>
              </w:rPr>
            </w:pPr>
            <w:r>
              <w:rPr>
                <w:rStyle w:val="FontStyle13"/>
              </w:rPr>
              <w:t>Квартира (долевая, 1/2)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77,3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ind w:left="600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11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74" w:lineRule="exact"/>
              <w:rPr>
                <w:rStyle w:val="FontStyle13"/>
              </w:rPr>
            </w:pPr>
            <w:r>
              <w:rPr>
                <w:rStyle w:val="FontStyle13"/>
              </w:rPr>
              <w:t>Андрианов А.В.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74" w:lineRule="exact"/>
              <w:rPr>
                <w:rStyle w:val="FontStyle13"/>
              </w:rPr>
            </w:pPr>
            <w:r>
              <w:rPr>
                <w:rStyle w:val="FontStyle13"/>
              </w:rPr>
              <w:t>Начальник отдела материально-технического обеспечения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695102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74" w:lineRule="exact"/>
              <w:rPr>
                <w:rStyle w:val="FontStyle13"/>
              </w:rPr>
            </w:pPr>
            <w:r>
              <w:rPr>
                <w:rStyle w:val="FontStyle13"/>
              </w:rPr>
              <w:t>Квартира (социальный наем) Гараж (бессрочная эксплуатация)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8"/>
              <w:widowControl/>
              <w:ind w:left="754"/>
              <w:rPr>
                <w:rStyle w:val="FontStyle13"/>
              </w:rPr>
            </w:pPr>
            <w:r>
              <w:rPr>
                <w:rStyle w:val="FontStyle13"/>
              </w:rPr>
              <w:t>82,2 19,4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9"/>
              <w:widowControl/>
              <w:ind w:left="600"/>
              <w:rPr>
                <w:rStyle w:val="FontStyle13"/>
              </w:rPr>
            </w:pPr>
            <w:r>
              <w:rPr>
                <w:rStyle w:val="FontStyle13"/>
              </w:rPr>
              <w:t>Россия 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74" w:lineRule="exact"/>
              <w:ind w:left="432"/>
              <w:rPr>
                <w:rStyle w:val="FontStyle13"/>
              </w:rPr>
            </w:pPr>
            <w:r>
              <w:rPr>
                <w:rStyle w:val="FontStyle13"/>
              </w:rPr>
              <w:t>Автомобиль Киа-Спектра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5"/>
              <w:widowControl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Супруг</w:t>
            </w:r>
            <w:r>
              <w:rPr>
                <w:rStyle w:val="FontStyle13"/>
              </w:rPr>
              <w:t>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871441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74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Квартира (социальный </w:t>
            </w:r>
            <w:r>
              <w:rPr>
                <w:rStyle w:val="FontStyle13"/>
              </w:rPr>
              <w:lastRenderedPageBreak/>
              <w:t>наем)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82,2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ind w:left="600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12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Воронов А.Д.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74" w:lineRule="exact"/>
              <w:rPr>
                <w:rStyle w:val="FontStyle13"/>
              </w:rPr>
            </w:pPr>
            <w:r>
              <w:rPr>
                <w:rStyle w:val="FontStyle13"/>
              </w:rPr>
              <w:t>Заместитель начальника отдела материально-технического</w:t>
            </w:r>
          </w:p>
          <w:p w:rsidR="00000000" w:rsidRDefault="001E7726">
            <w:pPr>
              <w:pStyle w:val="Style4"/>
              <w:widowControl/>
              <w:spacing w:line="274" w:lineRule="exact"/>
              <w:rPr>
                <w:rStyle w:val="FontStyle13"/>
              </w:rPr>
            </w:pPr>
            <w:r>
              <w:rPr>
                <w:rStyle w:val="FontStyle13"/>
              </w:rPr>
              <w:t>обеспечения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397828,03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78" w:lineRule="exact"/>
              <w:ind w:left="442"/>
              <w:rPr>
                <w:rStyle w:val="FontStyle13"/>
              </w:rPr>
            </w:pPr>
            <w:r>
              <w:rPr>
                <w:rStyle w:val="FontStyle13"/>
              </w:rPr>
              <w:t>Квартира (долевая,1/3)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64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ind w:left="600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78" w:lineRule="exact"/>
              <w:ind w:left="326"/>
              <w:rPr>
                <w:rStyle w:val="FontStyle13"/>
              </w:rPr>
            </w:pPr>
            <w:r>
              <w:rPr>
                <w:rStyle w:val="FontStyle13"/>
              </w:rPr>
              <w:t>Автомобиль Тойота-Корола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5"/>
              <w:widowControl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Супруга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156356,95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74" w:lineRule="exact"/>
              <w:rPr>
                <w:rStyle w:val="FontStyle13"/>
              </w:rPr>
            </w:pPr>
            <w:r>
              <w:rPr>
                <w:rStyle w:val="FontStyle13"/>
              </w:rPr>
              <w:t>Квартира (долевая,1/3) Зе</w:t>
            </w:r>
            <w:r>
              <w:rPr>
                <w:rStyle w:val="FontStyle13"/>
              </w:rPr>
              <w:t>мельный участок</w:t>
            </w:r>
          </w:p>
          <w:p w:rsidR="00000000" w:rsidRDefault="001E7726">
            <w:pPr>
              <w:pStyle w:val="Style4"/>
              <w:widowControl/>
              <w:spacing w:line="274" w:lineRule="exact"/>
              <w:rPr>
                <w:rStyle w:val="FontStyle13"/>
              </w:rPr>
            </w:pPr>
            <w:r>
              <w:rPr>
                <w:rStyle w:val="FontStyle13"/>
              </w:rPr>
              <w:t>садовый (индивидуальная)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8"/>
              <w:widowControl/>
              <w:ind w:left="778"/>
              <w:rPr>
                <w:rStyle w:val="FontStyle13"/>
              </w:rPr>
            </w:pPr>
            <w:r>
              <w:rPr>
                <w:rStyle w:val="FontStyle13"/>
              </w:rPr>
              <w:t>64 400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9"/>
              <w:widowControl/>
              <w:ind w:left="600"/>
              <w:rPr>
                <w:rStyle w:val="FontStyle13"/>
              </w:rPr>
            </w:pPr>
            <w:r>
              <w:rPr>
                <w:rStyle w:val="FontStyle13"/>
              </w:rPr>
              <w:t>Россия 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13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Грачева И.В.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74" w:lineRule="exact"/>
              <w:ind w:left="274"/>
              <w:rPr>
                <w:rStyle w:val="FontStyle13"/>
              </w:rPr>
            </w:pPr>
            <w:r>
              <w:rPr>
                <w:rStyle w:val="FontStyle13"/>
              </w:rPr>
              <w:t>Специалист 1 разряда отдела материально-технического обеспечения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352431,49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78" w:lineRule="exact"/>
              <w:rPr>
                <w:rStyle w:val="FontStyle13"/>
              </w:rPr>
            </w:pPr>
            <w:r>
              <w:rPr>
                <w:rStyle w:val="FontStyle13"/>
              </w:rPr>
              <w:t>Квартира (социальный наем)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44,9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ind w:left="600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14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Семенов А.В.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74" w:lineRule="exact"/>
              <w:rPr>
                <w:rStyle w:val="FontStyle13"/>
              </w:rPr>
            </w:pPr>
            <w:r>
              <w:rPr>
                <w:rStyle w:val="FontStyle13"/>
              </w:rPr>
              <w:t>Заместитель начальника отдел</w:t>
            </w:r>
            <w:r>
              <w:rPr>
                <w:rStyle w:val="FontStyle13"/>
              </w:rPr>
              <w:t>а правового и кадрового обеспечения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367660,28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74" w:lineRule="exact"/>
              <w:rPr>
                <w:rStyle w:val="FontStyle13"/>
              </w:rPr>
            </w:pPr>
            <w:r>
              <w:rPr>
                <w:rStyle w:val="FontStyle13"/>
              </w:rPr>
              <w:t>Квартира (долевая, 1/2) Земельный участок для ведения личного подсобного хозяйства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8"/>
              <w:widowControl/>
              <w:ind w:left="557"/>
              <w:rPr>
                <w:rStyle w:val="FontStyle13"/>
              </w:rPr>
            </w:pPr>
            <w:r>
              <w:rPr>
                <w:rStyle w:val="FontStyle13"/>
              </w:rPr>
              <w:t>29,8 0,105 га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10"/>
              <w:widowControl/>
              <w:ind w:left="600"/>
              <w:rPr>
                <w:rStyle w:val="FontStyle13"/>
              </w:rPr>
            </w:pPr>
            <w:r>
              <w:rPr>
                <w:rStyle w:val="FontStyle13"/>
              </w:rPr>
              <w:t>Россия 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78" w:lineRule="exact"/>
              <w:ind w:left="394"/>
              <w:rPr>
                <w:rStyle w:val="FontStyle13"/>
              </w:rPr>
            </w:pPr>
            <w:r>
              <w:rPr>
                <w:rStyle w:val="FontStyle13"/>
              </w:rPr>
              <w:t>Автомобиль Сузуки Гранд Витара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15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Паршина Н.И.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78" w:lineRule="exact"/>
              <w:rPr>
                <w:rStyle w:val="FontStyle13"/>
              </w:rPr>
            </w:pPr>
            <w:r>
              <w:rPr>
                <w:rStyle w:val="FontStyle13"/>
              </w:rPr>
              <w:t>Начальник финансового отдела - главный бухгалтер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612274,73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74" w:lineRule="exact"/>
              <w:ind w:left="408"/>
              <w:rPr>
                <w:rStyle w:val="FontStyle13"/>
              </w:rPr>
            </w:pPr>
            <w:r>
              <w:rPr>
                <w:rStyle w:val="FontStyle13"/>
              </w:rPr>
              <w:t>Квартира (долевая, 1/2)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50,5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ind w:left="600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16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Емельянова</w:t>
            </w:r>
          </w:p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В.Г.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74" w:lineRule="exact"/>
              <w:rPr>
                <w:rStyle w:val="FontStyle13"/>
              </w:rPr>
            </w:pPr>
            <w:r>
              <w:rPr>
                <w:rStyle w:val="FontStyle13"/>
              </w:rPr>
              <w:t>Заместитель начальника финансового отдела</w:t>
            </w:r>
          </w:p>
          <w:p w:rsidR="00000000" w:rsidRDefault="001E7726">
            <w:pPr>
              <w:pStyle w:val="Style4"/>
              <w:widowControl/>
              <w:spacing w:line="274" w:lineRule="exact"/>
              <w:rPr>
                <w:rStyle w:val="FontStyle13"/>
              </w:rPr>
            </w:pPr>
            <w:r>
              <w:rPr>
                <w:rStyle w:val="FontStyle13"/>
              </w:rPr>
              <w:t>- заместитель главного бухгалтера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439907,48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78" w:lineRule="exact"/>
              <w:ind w:left="322"/>
              <w:rPr>
                <w:rStyle w:val="FontStyle13"/>
              </w:rPr>
            </w:pPr>
            <w:r>
              <w:rPr>
                <w:rStyle w:val="FontStyle13"/>
              </w:rPr>
              <w:t>Квартира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48.9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ind w:left="600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83" w:lineRule="exact"/>
              <w:ind w:left="466"/>
              <w:rPr>
                <w:rStyle w:val="FontStyle13"/>
              </w:rPr>
            </w:pPr>
            <w:r>
              <w:rPr>
                <w:rStyle w:val="FontStyle13"/>
              </w:rPr>
              <w:t>Автомобиль Мазда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E7726">
            <w:pPr>
              <w:pStyle w:val="Style5"/>
              <w:widowControl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Супруг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825274,49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ind w:left="408"/>
              <w:rPr>
                <w:rStyle w:val="FontStyle13"/>
              </w:rPr>
            </w:pPr>
            <w:r>
              <w:rPr>
                <w:rStyle w:val="FontStyle13"/>
              </w:rPr>
              <w:t xml:space="preserve">Квартира </w:t>
            </w:r>
            <w:r>
              <w:rPr>
                <w:rStyle w:val="FontStyle13"/>
              </w:rPr>
              <w:t>(долевая, 1/3)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48,9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ind w:left="600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78" w:lineRule="exact"/>
              <w:ind w:left="470"/>
              <w:rPr>
                <w:rStyle w:val="FontStyle13"/>
              </w:rPr>
            </w:pPr>
            <w:r>
              <w:rPr>
                <w:rStyle w:val="FontStyle13"/>
              </w:rPr>
              <w:t>Автомобиль Мерседес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5"/>
              <w:widowControl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Дочь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78" w:lineRule="exact"/>
              <w:ind w:left="322"/>
              <w:rPr>
                <w:rStyle w:val="FontStyle13"/>
              </w:rPr>
            </w:pPr>
            <w:r>
              <w:rPr>
                <w:rStyle w:val="FontStyle13"/>
              </w:rPr>
              <w:t>Квартира (безвозмездное пользование)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48,9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ind w:left="600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E7726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</w:tr>
    </w:tbl>
    <w:p w:rsidR="00CE78BB" w:rsidRDefault="00CE78BB"/>
    <w:sectPr w:rsidR="00CE78BB">
      <w:type w:val="continuous"/>
      <w:pgSz w:w="17284" w:h="21931"/>
      <w:pgMar w:top="360" w:right="761" w:bottom="360" w:left="67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726" w:rsidRDefault="001E7726">
      <w:r>
        <w:separator/>
      </w:r>
    </w:p>
  </w:endnote>
  <w:endnote w:type="continuationSeparator" w:id="1">
    <w:p w:rsidR="001E7726" w:rsidRDefault="001E77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726" w:rsidRDefault="001E7726">
      <w:r>
        <w:separator/>
      </w:r>
    </w:p>
  </w:footnote>
  <w:footnote w:type="continuationSeparator" w:id="1">
    <w:p w:rsidR="001E7726" w:rsidRDefault="001E77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CE78BB"/>
    <w:rsid w:val="001E7726"/>
    <w:rsid w:val="00CE7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22" w:lineRule="exact"/>
      <w:jc w:val="center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269" w:lineRule="exact"/>
      <w:jc w:val="center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1378" w:lineRule="exact"/>
      <w:jc w:val="center"/>
    </w:pPr>
  </w:style>
  <w:style w:type="paragraph" w:customStyle="1" w:styleId="Style7">
    <w:name w:val="Style7"/>
    <w:basedOn w:val="a"/>
    <w:uiPriority w:val="99"/>
    <w:pPr>
      <w:spacing w:line="826" w:lineRule="exact"/>
      <w:jc w:val="center"/>
    </w:pPr>
  </w:style>
  <w:style w:type="paragraph" w:customStyle="1" w:styleId="Style8">
    <w:name w:val="Style8"/>
    <w:basedOn w:val="a"/>
    <w:uiPriority w:val="99"/>
    <w:pPr>
      <w:spacing w:line="552" w:lineRule="exact"/>
      <w:jc w:val="center"/>
    </w:pPr>
  </w:style>
  <w:style w:type="paragraph" w:customStyle="1" w:styleId="Style9">
    <w:name w:val="Style9"/>
    <w:basedOn w:val="a"/>
    <w:uiPriority w:val="99"/>
    <w:pPr>
      <w:spacing w:line="826" w:lineRule="exact"/>
    </w:pPr>
  </w:style>
  <w:style w:type="paragraph" w:customStyle="1" w:styleId="Style10">
    <w:name w:val="Style10"/>
    <w:basedOn w:val="a"/>
    <w:uiPriority w:val="99"/>
    <w:pPr>
      <w:spacing w:line="552" w:lineRule="exact"/>
    </w:p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a0"/>
    <w:uiPriority w:val="99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3524</Characters>
  <Application>Microsoft Office Word</Application>
  <DocSecurity>0</DocSecurity>
  <Lines>29</Lines>
  <Paragraphs>8</Paragraphs>
  <ScaleCrop>false</ScaleCrop>
  <Company/>
  <LinksUpToDate>false</LinksUpToDate>
  <CharactersWithSpaces>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anzabolotskiy</dc:creator>
  <cp:keywords/>
  <dc:description/>
  <cp:lastModifiedBy>anzabolotskiy</cp:lastModifiedBy>
  <cp:revision>1</cp:revision>
  <dcterms:created xsi:type="dcterms:W3CDTF">2014-01-27T06:03:00Z</dcterms:created>
  <dcterms:modified xsi:type="dcterms:W3CDTF">2014-01-27T06:03:00Z</dcterms:modified>
</cp:coreProperties>
</file>