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D57E5" w:rsidRDefault="003A2EF7">
      <w:pPr>
        <w:pStyle w:val="Style1"/>
        <w:widowControl/>
        <w:spacing w:before="67" w:line="322" w:lineRule="exact"/>
        <w:ind w:right="67"/>
        <w:jc w:val="center"/>
        <w:rPr>
          <w:rStyle w:val="FontStyle13"/>
          <w:b/>
        </w:rPr>
      </w:pPr>
      <w:r w:rsidRPr="003D57E5">
        <w:rPr>
          <w:rStyle w:val="FontStyle13"/>
          <w:b/>
        </w:rPr>
        <w:t>Сведения</w:t>
      </w:r>
    </w:p>
    <w:p w:rsidR="00000000" w:rsidRPr="003D57E5" w:rsidRDefault="003A2EF7">
      <w:pPr>
        <w:pStyle w:val="Style2"/>
        <w:widowControl/>
        <w:ind w:left="1234" w:right="1301"/>
        <w:rPr>
          <w:rStyle w:val="FontStyle13"/>
          <w:b/>
        </w:rPr>
      </w:pPr>
      <w:r w:rsidRPr="003D57E5">
        <w:rPr>
          <w:rStyle w:val="FontStyle13"/>
          <w:b/>
        </w:rPr>
        <w:t>о доходах, об имуществе и обязательствах имущественного характера федеральных государственных служащих Северо-Западного территориального управления Росграницы, а также их суп</w:t>
      </w:r>
      <w:r w:rsidRPr="003D57E5">
        <w:rPr>
          <w:rStyle w:val="FontStyle13"/>
          <w:b/>
        </w:rPr>
        <w:t>ругов и несовершеннолетних детей за период с 1 января 2010 г. по 31 декабря 2010 г.</w:t>
      </w:r>
    </w:p>
    <w:p w:rsidR="00000000" w:rsidRDefault="003A2EF7">
      <w:pPr>
        <w:widowControl/>
        <w:spacing w:after="3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43"/>
        <w:gridCol w:w="10"/>
        <w:gridCol w:w="2352"/>
        <w:gridCol w:w="10"/>
        <w:gridCol w:w="2184"/>
        <w:gridCol w:w="10"/>
        <w:gridCol w:w="2476"/>
        <w:gridCol w:w="10"/>
        <w:gridCol w:w="1627"/>
        <w:gridCol w:w="10"/>
        <w:gridCol w:w="1944"/>
        <w:gridCol w:w="10"/>
        <w:gridCol w:w="2904"/>
        <w:gridCol w:w="24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40" w:lineRule="auto"/>
              <w:ind w:left="61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Фамилия,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40" w:lineRule="auto"/>
              <w:ind w:left="504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Должность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Общая сумма декларированного</w:t>
            </w:r>
          </w:p>
        </w:tc>
        <w:tc>
          <w:tcPr>
            <w:tcW w:w="60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74" w:lineRule="exact"/>
              <w:ind w:left="60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74" w:lineRule="exact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Перечень трансп</w:t>
            </w:r>
            <w:r>
              <w:rPr>
                <w:rStyle w:val="FontStyle14"/>
              </w:rPr>
              <w:t>ортных средств, принадлежащих на праве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40" w:lineRule="auto"/>
              <w:ind w:left="60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инициалы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74" w:lineRule="exact"/>
              <w:rPr>
                <w:rStyle w:val="FontStyle14"/>
              </w:rPr>
            </w:pPr>
            <w:r>
              <w:rPr>
                <w:rStyle w:val="FontStyle14"/>
              </w:rPr>
              <w:t>годового дохода за 2010 г. (руб.)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74" w:lineRule="exact"/>
              <w:ind w:left="384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Вид объектов недвижимости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74" w:lineRule="exact"/>
              <w:ind w:left="235"/>
              <w:rPr>
                <w:rStyle w:val="FontStyle14"/>
              </w:rPr>
            </w:pPr>
            <w:r>
              <w:rPr>
                <w:rStyle w:val="FontStyle14"/>
              </w:rPr>
              <w:t>Площадь (кв.м.)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Страна расположения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78" w:lineRule="exact"/>
              <w:ind w:left="60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собственности (вид, марка)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Гуляев К.В.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ind w:left="5" w:hanging="5"/>
              <w:rPr>
                <w:rStyle w:val="FontStyle14"/>
              </w:rPr>
            </w:pPr>
            <w:r>
              <w:rPr>
                <w:rStyle w:val="FontStyle14"/>
              </w:rPr>
              <w:t>Помощник руководителя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307429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ind w:right="278"/>
              <w:rPr>
                <w:rStyle w:val="FontStyle14"/>
              </w:rPr>
            </w:pPr>
            <w:r>
              <w:rPr>
                <w:rStyle w:val="FontStyle14"/>
              </w:rPr>
              <w:t>Земельный участок (собственность)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1200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</w:t>
            </w:r>
            <w:r>
              <w:rPr>
                <w:rStyle w:val="FontStyle14"/>
              </w:rPr>
              <w:t>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78" w:lineRule="exact"/>
              <w:ind w:right="1253"/>
              <w:rPr>
                <w:rStyle w:val="FontStyle14"/>
              </w:rPr>
            </w:pPr>
            <w:r>
              <w:rPr>
                <w:rStyle w:val="FontStyle14"/>
              </w:rPr>
              <w:t>Автомобиль Тайота Камри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Жилой дом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319,6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автоприцеп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ind w:right="302"/>
              <w:rPr>
                <w:rStyle w:val="FontStyle14"/>
              </w:rPr>
            </w:pPr>
            <w:r>
              <w:rPr>
                <w:rStyle w:val="FontStyle14"/>
              </w:rPr>
              <w:t>(собственность, 1/3 доли)</w:t>
            </w:r>
          </w:p>
          <w:p w:rsidR="00000000" w:rsidRDefault="003A2EF7">
            <w:pPr>
              <w:pStyle w:val="Style5"/>
              <w:widowControl/>
              <w:spacing w:line="274" w:lineRule="exact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Жилой дом</w:t>
            </w:r>
          </w:p>
          <w:p w:rsidR="00000000" w:rsidRDefault="003A2EF7">
            <w:pPr>
              <w:pStyle w:val="Style5"/>
              <w:widowControl/>
              <w:spacing w:line="274" w:lineRule="exact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(фактическое</w:t>
            </w:r>
          </w:p>
          <w:p w:rsidR="00000000" w:rsidRDefault="003A2EF7">
            <w:pPr>
              <w:pStyle w:val="Style5"/>
              <w:widowControl/>
              <w:spacing w:line="274" w:lineRule="exact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предоставление)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72</w:t>
            </w:r>
          </w:p>
          <w:p w:rsidR="00000000" w:rsidRDefault="003A2EF7">
            <w:pPr>
              <w:pStyle w:val="Style5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319,6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ind w:left="509"/>
              <w:rPr>
                <w:rStyle w:val="FontStyle14"/>
              </w:rPr>
            </w:pPr>
            <w:r>
              <w:rPr>
                <w:rStyle w:val="FontStyle14"/>
              </w:rPr>
              <w:t>Россия 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Несовершеннолетний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Жилой дом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ребенок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(фак</w:t>
            </w:r>
            <w:r>
              <w:rPr>
                <w:rStyle w:val="FontStyle14"/>
              </w:rPr>
              <w:t>тическое предоставление)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319,6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Никольский В.Е.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ind w:left="5" w:hanging="5"/>
              <w:rPr>
                <w:rStyle w:val="FontStyle14"/>
              </w:rPr>
            </w:pPr>
            <w:r>
              <w:rPr>
                <w:rStyle w:val="FontStyle14"/>
              </w:rPr>
              <w:t>Начальник отдела правового и кадрового обеспечения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492830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74" w:lineRule="exact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  <w:p w:rsidR="00000000" w:rsidRDefault="003A2EF7">
            <w:pPr>
              <w:pStyle w:val="Style5"/>
              <w:widowControl/>
              <w:spacing w:line="274" w:lineRule="exact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(собственность,</w:t>
            </w:r>
          </w:p>
          <w:p w:rsidR="00000000" w:rsidRDefault="003A2EF7">
            <w:pPr>
              <w:pStyle w:val="Style5"/>
              <w:widowControl/>
              <w:spacing w:line="274" w:lineRule="exact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1/3 доли)</w:t>
            </w:r>
          </w:p>
          <w:p w:rsidR="00000000" w:rsidRDefault="003A2EF7">
            <w:pPr>
              <w:pStyle w:val="Style5"/>
              <w:widowControl/>
              <w:spacing w:line="274" w:lineRule="exact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  <w:p w:rsidR="00000000" w:rsidRDefault="003A2EF7">
            <w:pPr>
              <w:pStyle w:val="Style5"/>
              <w:widowControl/>
              <w:spacing w:line="274" w:lineRule="exact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(фактическое</w:t>
            </w:r>
          </w:p>
          <w:p w:rsidR="00000000" w:rsidRDefault="003A2EF7">
            <w:pPr>
              <w:pStyle w:val="Style5"/>
              <w:widowControl/>
              <w:spacing w:line="274" w:lineRule="exact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предоставление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59,4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5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собственником)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38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right="485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78" w:lineRule="exact"/>
              <w:ind w:right="1430"/>
              <w:rPr>
                <w:rStyle w:val="FontStyle14"/>
              </w:rPr>
            </w:pPr>
            <w:r>
              <w:rPr>
                <w:rStyle w:val="FontStyle14"/>
              </w:rPr>
              <w:t>Автомобиль Мазда-3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left="653"/>
              <w:rPr>
                <w:rStyle w:val="FontStyle14"/>
              </w:rPr>
            </w:pPr>
            <w:r>
              <w:rPr>
                <w:rStyle w:val="FontStyle14"/>
              </w:rPr>
              <w:t>180536</w:t>
            </w: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  <w:p w:rsidR="00000000" w:rsidRDefault="003A2EF7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(собственность,</w:t>
            </w:r>
          </w:p>
          <w:p w:rsidR="00000000" w:rsidRDefault="003A2EF7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1/3 доли)</w:t>
            </w:r>
          </w:p>
          <w:p w:rsidR="00000000" w:rsidRDefault="003A2EF7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  <w:p w:rsidR="00000000" w:rsidRDefault="003A2EF7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(фактическое</w:t>
            </w:r>
          </w:p>
          <w:p w:rsidR="00000000" w:rsidRDefault="003A2EF7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предоставление</w:t>
            </w:r>
          </w:p>
          <w:p w:rsidR="00000000" w:rsidRDefault="003A2EF7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собственником)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73</w:t>
            </w:r>
          </w:p>
          <w:p w:rsidR="00000000" w:rsidRDefault="003A2EF7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38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9"/>
              <w:widowControl/>
              <w:ind w:left="595"/>
              <w:rPr>
                <w:rStyle w:val="FontStyle14"/>
              </w:rPr>
            </w:pPr>
            <w:r>
              <w:rPr>
                <w:rStyle w:val="FontStyle14"/>
              </w:rPr>
              <w:t>Россия 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Несовершеннолетний ребенок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ind w:left="10" w:hanging="10"/>
              <w:rPr>
                <w:rStyle w:val="FontStyle14"/>
              </w:rPr>
            </w:pPr>
            <w:r>
              <w:rPr>
                <w:rStyle w:val="FontStyle14"/>
              </w:rPr>
              <w:t>Квартира (фактическое предоставление собственником)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38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right="514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left="422"/>
              <w:rPr>
                <w:rStyle w:val="FontStyle14"/>
              </w:rPr>
            </w:pPr>
            <w:r>
              <w:rPr>
                <w:rStyle w:val="FontStyle14"/>
              </w:rPr>
              <w:t>Хохлова Д.В.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ind w:right="226"/>
              <w:rPr>
                <w:rStyle w:val="FontStyle14"/>
              </w:rPr>
            </w:pPr>
            <w:r>
              <w:rPr>
                <w:rStyle w:val="FontStyle14"/>
              </w:rPr>
              <w:t>Заместитель начальника отдела пра</w:t>
            </w:r>
            <w:r>
              <w:rPr>
                <w:rStyle w:val="FontStyle14"/>
              </w:rPr>
              <w:t>вового и кадрового обеспечения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left="634"/>
              <w:rPr>
                <w:rStyle w:val="FontStyle14"/>
              </w:rPr>
            </w:pPr>
            <w:r>
              <w:rPr>
                <w:rStyle w:val="FontStyle14"/>
              </w:rPr>
              <w:t>363902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ind w:left="10" w:hanging="10"/>
              <w:rPr>
                <w:rStyle w:val="FontStyle14"/>
              </w:rPr>
            </w:pPr>
            <w:r>
              <w:rPr>
                <w:rStyle w:val="FontStyle14"/>
              </w:rPr>
              <w:t>Жилой дом (собственность) Земельный участок (аренда)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498,1</w:t>
            </w:r>
          </w:p>
          <w:p w:rsidR="00000000" w:rsidRDefault="003A2EF7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29,86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8"/>
              <w:widowControl/>
              <w:ind w:left="509"/>
              <w:rPr>
                <w:rStyle w:val="FontStyle14"/>
              </w:rPr>
            </w:pPr>
            <w:r>
              <w:rPr>
                <w:rStyle w:val="FontStyle14"/>
              </w:rPr>
              <w:t>Россия 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ind w:right="1046"/>
              <w:rPr>
                <w:rStyle w:val="FontStyle14"/>
              </w:rPr>
            </w:pPr>
            <w:r>
              <w:rPr>
                <w:rStyle w:val="FontStyle14"/>
              </w:rPr>
              <w:t>Автомобиль Субару импреза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left="768"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left="653"/>
              <w:rPr>
                <w:rStyle w:val="FontStyle14"/>
              </w:rPr>
            </w:pPr>
            <w:r>
              <w:rPr>
                <w:rStyle w:val="FontStyle14"/>
              </w:rPr>
              <w:t>162181</w:t>
            </w: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ind w:left="10" w:hanging="10"/>
              <w:rPr>
                <w:rStyle w:val="FontStyle14"/>
              </w:rPr>
            </w:pPr>
            <w:r>
              <w:rPr>
                <w:rStyle w:val="FontStyle14"/>
              </w:rPr>
              <w:t>Квартира (собственность, 1/3 доли) Гараж</w:t>
            </w:r>
          </w:p>
          <w:p w:rsidR="00000000" w:rsidRDefault="003A2EF7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(собственность)</w:t>
            </w:r>
          </w:p>
          <w:p w:rsidR="00000000" w:rsidRDefault="003A2EF7">
            <w:pPr>
              <w:pStyle w:val="Style6"/>
              <w:widowControl/>
              <w:ind w:left="10" w:hanging="10"/>
              <w:rPr>
                <w:rStyle w:val="FontStyle14"/>
              </w:rPr>
            </w:pPr>
            <w:r>
              <w:rPr>
                <w:rStyle w:val="FontStyle14"/>
              </w:rPr>
              <w:t>Жилой дом (фактическое предоставление со</w:t>
            </w:r>
            <w:r>
              <w:rPr>
                <w:rStyle w:val="FontStyle14"/>
              </w:rPr>
              <w:t>бственником)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7"/>
              <w:widowControl/>
              <w:ind w:left="442"/>
              <w:rPr>
                <w:rStyle w:val="FontStyle14"/>
              </w:rPr>
            </w:pPr>
            <w:r>
              <w:rPr>
                <w:rStyle w:val="FontStyle14"/>
              </w:rPr>
              <w:t>58 18</w:t>
            </w:r>
          </w:p>
          <w:p w:rsidR="00000000" w:rsidRDefault="003A2EF7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498,1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8"/>
              <w:widowControl/>
              <w:ind w:left="509"/>
              <w:rPr>
                <w:rStyle w:val="FontStyle14"/>
              </w:rPr>
            </w:pPr>
            <w:r>
              <w:rPr>
                <w:rStyle w:val="FontStyle14"/>
              </w:rPr>
              <w:t>Россия Россия</w:t>
            </w:r>
          </w:p>
          <w:p w:rsidR="00000000" w:rsidRDefault="003A2EF7">
            <w:pPr>
              <w:pStyle w:val="Style6"/>
              <w:widowControl/>
              <w:spacing w:line="240" w:lineRule="auto"/>
              <w:ind w:left="509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ind w:right="926"/>
              <w:rPr>
                <w:rStyle w:val="FontStyle14"/>
              </w:rPr>
            </w:pPr>
            <w:r>
              <w:rPr>
                <w:rStyle w:val="FontStyle14"/>
              </w:rPr>
              <w:t>Автомобили Опель калибра, ВАЗ 21009 Субару импреза Мотоцикл Хонда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left="322"/>
              <w:rPr>
                <w:rStyle w:val="FontStyle14"/>
              </w:rPr>
            </w:pPr>
            <w:r>
              <w:rPr>
                <w:rStyle w:val="FontStyle14"/>
              </w:rPr>
              <w:t>Семенова Н.Ю.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Консультант отдела правового и кадрового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left="634"/>
              <w:rPr>
                <w:rStyle w:val="FontStyle14"/>
              </w:rPr>
            </w:pPr>
            <w:r>
              <w:rPr>
                <w:rStyle w:val="FontStyle14"/>
              </w:rPr>
              <w:t>337007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  <w:p w:rsidR="00000000" w:rsidRDefault="003A2EF7">
            <w:pPr>
              <w:pStyle w:val="Style6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(фактическое</w:t>
            </w:r>
          </w:p>
          <w:p w:rsidR="00000000" w:rsidRDefault="003A2EF7">
            <w:pPr>
              <w:pStyle w:val="Style6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предоставление)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30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right="514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left="437"/>
              <w:rPr>
                <w:rStyle w:val="FontStyle14"/>
              </w:rPr>
            </w:pPr>
            <w:r>
              <w:rPr>
                <w:rStyle w:val="FontStyle14"/>
              </w:rPr>
              <w:t>обеспечения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left="710"/>
              <w:rPr>
                <w:rStyle w:val="FontStyle14"/>
              </w:rPr>
            </w:pPr>
            <w:r>
              <w:rPr>
                <w:rStyle w:val="FontStyle14"/>
              </w:rPr>
              <w:t>42000</w:t>
            </w: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ind w:right="278"/>
              <w:rPr>
                <w:rStyle w:val="FontStyle14"/>
              </w:rPr>
            </w:pPr>
            <w:r>
              <w:rPr>
                <w:rStyle w:val="FontStyle14"/>
              </w:rPr>
              <w:t>Земельный участок (собственность) Дачный дом (собственность)</w:t>
            </w:r>
          </w:p>
          <w:p w:rsidR="00000000" w:rsidRDefault="003A2EF7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  <w:p w:rsidR="00000000" w:rsidRDefault="003A2EF7">
            <w:pPr>
              <w:pStyle w:val="Style6"/>
              <w:widowControl/>
              <w:ind w:right="278" w:firstLine="5"/>
              <w:rPr>
                <w:rStyle w:val="FontStyle14"/>
              </w:rPr>
            </w:pPr>
            <w:r>
              <w:rPr>
                <w:rStyle w:val="FontStyle14"/>
              </w:rPr>
              <w:t>(собственность, 1/3 доли)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826" w:lineRule="exact"/>
              <w:ind w:left="533"/>
              <w:rPr>
                <w:rStyle w:val="FontStyle14"/>
              </w:rPr>
            </w:pPr>
            <w:r>
              <w:rPr>
                <w:rStyle w:val="FontStyle14"/>
              </w:rPr>
              <w:t>600</w:t>
            </w:r>
          </w:p>
          <w:p w:rsidR="00000000" w:rsidRDefault="003A2EF7">
            <w:pPr>
              <w:pStyle w:val="Style6"/>
              <w:widowControl/>
              <w:spacing w:line="826" w:lineRule="exact"/>
              <w:ind w:left="533"/>
              <w:rPr>
                <w:rStyle w:val="FontStyle14"/>
              </w:rPr>
            </w:pPr>
            <w:r>
              <w:rPr>
                <w:rStyle w:val="FontStyle14"/>
              </w:rPr>
              <w:t>60</w:t>
            </w:r>
          </w:p>
          <w:p w:rsidR="00000000" w:rsidRDefault="003A2EF7">
            <w:pPr>
              <w:pStyle w:val="Style6"/>
              <w:widowControl/>
              <w:spacing w:line="826" w:lineRule="exact"/>
              <w:ind w:left="533"/>
              <w:rPr>
                <w:rStyle w:val="FontStyle14"/>
              </w:rPr>
            </w:pPr>
            <w:r>
              <w:rPr>
                <w:rStyle w:val="FontStyle14"/>
              </w:rPr>
              <w:t>72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9"/>
              <w:widowControl/>
              <w:spacing w:line="826" w:lineRule="exact"/>
              <w:ind w:left="706"/>
              <w:rPr>
                <w:rStyle w:val="FontStyle14"/>
              </w:rPr>
            </w:pPr>
            <w:r>
              <w:rPr>
                <w:rStyle w:val="FontStyle14"/>
              </w:rPr>
              <w:t>Россия Россия 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ВАЗ 21103</w:t>
            </w:r>
          </w:p>
          <w:p w:rsidR="00000000" w:rsidRDefault="003A2EF7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Ситроен С-5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Дроздова А.Ю.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ind w:left="5" w:hanging="5"/>
              <w:rPr>
                <w:rStyle w:val="FontStyle14"/>
              </w:rPr>
            </w:pPr>
            <w:r>
              <w:rPr>
                <w:rStyle w:val="FontStyle14"/>
              </w:rPr>
              <w:t>Консультант отдела правового и кадрового обеспечения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left="629"/>
              <w:rPr>
                <w:rStyle w:val="FontStyle14"/>
              </w:rPr>
            </w:pPr>
            <w:r>
              <w:rPr>
                <w:rStyle w:val="FontStyle14"/>
              </w:rPr>
              <w:t>227304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  <w:p w:rsidR="00000000" w:rsidRDefault="003A2EF7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(собственность</w:t>
            </w:r>
            <w:r>
              <w:rPr>
                <w:rStyle w:val="FontStyle14"/>
              </w:rPr>
              <w:t xml:space="preserve"> 1/3</w:t>
            </w:r>
          </w:p>
          <w:p w:rsidR="00000000" w:rsidRDefault="003A2EF7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доли)</w:t>
            </w:r>
          </w:p>
          <w:p w:rsidR="00000000" w:rsidRDefault="003A2EF7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  <w:p w:rsidR="00000000" w:rsidRDefault="003A2EF7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(собственность 1/3</w:t>
            </w:r>
          </w:p>
          <w:p w:rsidR="00000000" w:rsidRDefault="003A2EF7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доли)</w:t>
            </w:r>
          </w:p>
          <w:p w:rsidR="00000000" w:rsidRDefault="003A2EF7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  <w:p w:rsidR="00000000" w:rsidRDefault="003A2EF7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(фактическое</w:t>
            </w:r>
          </w:p>
          <w:p w:rsidR="00000000" w:rsidRDefault="003A2EF7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предоставление</w:t>
            </w:r>
          </w:p>
          <w:p w:rsidR="00000000" w:rsidRDefault="003A2EF7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супругом)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10"/>
              <w:widowControl/>
              <w:ind w:left="562" w:hanging="58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70,5 56,3</w:t>
            </w:r>
          </w:p>
          <w:p w:rsidR="00000000" w:rsidRDefault="003A2EF7">
            <w:pPr>
              <w:pStyle w:val="Style6"/>
              <w:widowControl/>
              <w:spacing w:line="240" w:lineRule="auto"/>
              <w:ind w:left="504"/>
              <w:rPr>
                <w:rStyle w:val="FontStyle14"/>
              </w:rPr>
            </w:pPr>
            <w:r>
              <w:rPr>
                <w:rStyle w:val="FontStyle14"/>
              </w:rPr>
              <w:t>34,5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11"/>
              <w:widowControl/>
              <w:ind w:left="706"/>
              <w:rPr>
                <w:rStyle w:val="FontStyle14"/>
              </w:rPr>
            </w:pPr>
            <w:r>
              <w:rPr>
                <w:rStyle w:val="FontStyle14"/>
              </w:rPr>
              <w:t>Россия Россия Россия</w:t>
            </w:r>
          </w:p>
          <w:p w:rsidR="00000000" w:rsidRDefault="003A2EF7">
            <w:pPr>
              <w:pStyle w:val="Style6"/>
              <w:widowControl/>
              <w:spacing w:line="240" w:lineRule="auto"/>
              <w:ind w:left="706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Опель Корса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супруг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left="715"/>
              <w:rPr>
                <w:rStyle w:val="FontStyle14"/>
              </w:rPr>
            </w:pPr>
            <w:r>
              <w:rPr>
                <w:rStyle w:val="FontStyle14"/>
              </w:rPr>
              <w:t>350 528</w:t>
            </w: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ind w:left="5" w:hanging="5"/>
              <w:rPr>
                <w:rStyle w:val="FontStyle14"/>
              </w:rPr>
            </w:pPr>
            <w:r>
              <w:rPr>
                <w:rStyle w:val="FontStyle14"/>
              </w:rPr>
              <w:t>Квартира (собственность 1/3 доли)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left="595"/>
              <w:rPr>
                <w:rStyle w:val="FontStyle14"/>
              </w:rPr>
            </w:pPr>
            <w:r>
              <w:rPr>
                <w:rStyle w:val="FontStyle14"/>
              </w:rPr>
              <w:t>70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left="509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Опель Зафира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Ионов Д.В.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ind w:left="5" w:hanging="5"/>
              <w:rPr>
                <w:rStyle w:val="FontStyle14"/>
              </w:rPr>
            </w:pPr>
            <w:r>
              <w:rPr>
                <w:rStyle w:val="FontStyle14"/>
              </w:rPr>
              <w:t>Начальник отдела паспор</w:t>
            </w:r>
            <w:r>
              <w:rPr>
                <w:rStyle w:val="FontStyle14"/>
              </w:rPr>
              <w:t>тизации и мониторинга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left="634"/>
              <w:rPr>
                <w:rStyle w:val="FontStyle14"/>
              </w:rPr>
            </w:pPr>
            <w:r>
              <w:rPr>
                <w:rStyle w:val="FontStyle14"/>
              </w:rPr>
              <w:t>611578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ind w:left="5" w:hanging="5"/>
              <w:rPr>
                <w:rStyle w:val="FontStyle14"/>
              </w:rPr>
            </w:pPr>
            <w:r>
              <w:rPr>
                <w:rStyle w:val="FontStyle14"/>
              </w:rPr>
              <w:t>Квартира (фактическое предоставление супругой)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left="600"/>
              <w:rPr>
                <w:rStyle w:val="FontStyle14"/>
              </w:rPr>
            </w:pPr>
            <w:r>
              <w:rPr>
                <w:rStyle w:val="FontStyle14"/>
              </w:rPr>
              <w:t>55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left="509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left="634"/>
              <w:rPr>
                <w:rStyle w:val="FontStyle14"/>
              </w:rPr>
            </w:pPr>
            <w:r>
              <w:rPr>
                <w:rStyle w:val="FontStyle14"/>
              </w:rPr>
              <w:t>399352</w:t>
            </w: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  <w:p w:rsidR="00000000" w:rsidRDefault="003A2EF7">
            <w:pPr>
              <w:pStyle w:val="Style6"/>
              <w:widowControl/>
              <w:ind w:right="168" w:firstLine="5"/>
              <w:rPr>
                <w:rStyle w:val="FontStyle14"/>
              </w:rPr>
            </w:pPr>
            <w:r>
              <w:rPr>
                <w:rStyle w:val="FontStyle14"/>
              </w:rPr>
              <w:t>(собственность, 7/32 доли)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left="600"/>
              <w:rPr>
                <w:rStyle w:val="FontStyle14"/>
              </w:rPr>
            </w:pPr>
            <w:r>
              <w:rPr>
                <w:rStyle w:val="FontStyle14"/>
              </w:rPr>
              <w:t>55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left="509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Автомобиль</w:t>
            </w:r>
          </w:p>
          <w:p w:rsidR="00000000" w:rsidRDefault="003A2EF7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Тайота РАВ-4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55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Несовершеннолетний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 25/32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ребенок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д</w:t>
            </w:r>
            <w:r>
              <w:rPr>
                <w:rStyle w:val="FontStyle14"/>
              </w:rPr>
              <w:t>оли)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36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Забродин А.А.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Заместитель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62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294944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начальника отдела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(фактическое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56,4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Киа-Сид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паспортизации и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предоставление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мониторинга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собственником)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422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Ватагин А.А.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Консультант отдела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634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307990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68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Автомобил</w:t>
            </w:r>
            <w:r>
              <w:rPr>
                <w:rStyle w:val="FontStyle14"/>
              </w:rPr>
              <w:t>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паспортизации и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(фактическое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Мерседес Е240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мониторинга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предоставление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собственником)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68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70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71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47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70083</w:t>
            </w: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(фактическое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предоставление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собственником)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68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70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Несовершеннолетний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ребенок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(фактическое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предоставление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собственником)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47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Колиев О.С.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Заместитель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634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395099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Земельный участок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50000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Автомобили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начальника отдела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Линкольн НАВИГАТОР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администрирования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Земельный участок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19500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Ли</w:t>
            </w:r>
            <w:r>
              <w:rPr>
                <w:rStyle w:val="FontStyle14"/>
              </w:rPr>
              <w:t>нкольн АВИАТОР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пунктов пропуска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67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(фактическое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предоставление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54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собственником)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Специалист 1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right="667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25319</w:t>
            </w: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72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разряда отдела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</w:t>
            </w:r>
            <w:r>
              <w:rPr>
                <w:rStyle w:val="FontStyle14"/>
              </w:rPr>
              <w:t>собственность 1/3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контроля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доли)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54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70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Несовершеннолетний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(фактическое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ребенок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предоставление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54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собственником)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Хабарова С.Б.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Ведущий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right="629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204630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Машиноместо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8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специалист-эксперт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отдела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администрирование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пунктов пропуска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(фактическое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предоставление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94,4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собственником)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right="600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362 000</w:t>
            </w: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Комната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20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70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94,4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70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(фактическое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предоставление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собственником)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Редкоусов Д.Д.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Специалист-эксперт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right="629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131189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75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отдела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 У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Ссанг Янг Экшн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администрирования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доли)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пунктов пропуска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Апанасен</w:t>
            </w:r>
            <w:r>
              <w:rPr>
                <w:rStyle w:val="FontStyle14"/>
              </w:rPr>
              <w:t>ко С.В.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Консультант отдела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right="629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507037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56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Автомобили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администрирования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(фактическое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Шевроле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пунктов пропуска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предоставление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собственником)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Крылов И.А.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Консультант отдела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right="629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526977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Земельный участок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825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Автомобили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админис</w:t>
            </w:r>
            <w:r>
              <w:rPr>
                <w:rStyle w:val="FontStyle14"/>
              </w:rPr>
              <w:t>трирования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Тайота Хайлендер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пунктов пропуска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жилой дом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174,2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42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right="547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310917</w:t>
            </w: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Земельный участок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70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Тайота Авенсис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(фактическое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825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предоставление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Автоприцеп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супругом)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жилой дом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174,2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70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Маломерна лодка «Скан»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(фактическое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предоставление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супругом)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Лисин В.В.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Консультант отдела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right="571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1910147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56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администрирования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(фактическое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пунктов пропуска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предоставление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собственником)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Парф</w:t>
            </w:r>
            <w:r>
              <w:rPr>
                <w:rStyle w:val="FontStyle14"/>
              </w:rPr>
              <w:t>енов В.В.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Консультант отдела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right="629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619057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67,2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Автомобили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администрирования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Тайота Королла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пунктов пропуска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Рено Лагуна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right="557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354395</w:t>
            </w: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Нежилое помещение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30,6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(фактическое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67,2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</w:t>
            </w:r>
            <w:r>
              <w:rPr>
                <w:rStyle w:val="FontStyle14"/>
              </w:rPr>
              <w:t>редоставление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супругом 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Марков О.В.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Консультант отдела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right="638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621365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73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62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администрирования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ГАЗ-24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пунктов пропуска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Бокс в гараже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17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(кооперативная)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70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right="557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119105</w:t>
            </w: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35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Тимофеев А.Г.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Ко</w:t>
            </w:r>
            <w:r>
              <w:rPr>
                <w:rStyle w:val="FontStyle14"/>
              </w:rPr>
              <w:t>нсультант отдела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right="634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316438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Земельный участок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47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6000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администрирования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Тайота Лэнд Крузер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пунктов пропуска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Прадо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57,2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70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42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Земельный участок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3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886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Тайота Королла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46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142,3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47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Садовый дом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52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140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413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Ильясов М.Г.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Начальник отдела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right="629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456124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60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56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контроля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(фактическое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41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Фольцваген Пассат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предоставление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собственником)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422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супруга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right="638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302155</w:t>
            </w: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60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51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Комната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9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28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47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Сёмина И.Е.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Ведущий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right="638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196675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4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72,5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специалист-эксперт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 1/3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9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21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отдела контроля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до</w:t>
            </w:r>
            <w:r>
              <w:rPr>
                <w:rStyle w:val="FontStyle14"/>
              </w:rPr>
              <w:t>ли)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Гараж (аренда)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33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600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Земельный участок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677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76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71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754642</w:t>
            </w: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(аренда)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4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72,5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Опель «Зафира»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744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 1/3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2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400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доли)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Несовершеннолетний ребенок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4800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78" w:lineRule="exact"/>
              <w:ind w:right="278"/>
              <w:rPr>
                <w:rStyle w:val="FontStyle14"/>
              </w:rPr>
            </w:pPr>
            <w:r>
              <w:rPr>
                <w:rStyle w:val="FontStyle14"/>
              </w:rPr>
              <w:t>Земельный участок (аренда)</w:t>
            </w:r>
          </w:p>
          <w:p w:rsidR="00000000" w:rsidRDefault="003A2EF7">
            <w:pPr>
              <w:pStyle w:val="Style6"/>
              <w:widowControl/>
              <w:ind w:left="5" w:hanging="5"/>
              <w:rPr>
                <w:rStyle w:val="FontStyle14"/>
              </w:rPr>
            </w:pPr>
            <w:r>
              <w:rPr>
                <w:rStyle w:val="FontStyle14"/>
              </w:rPr>
              <w:t>Кварти</w:t>
            </w:r>
            <w:r>
              <w:rPr>
                <w:rStyle w:val="FontStyle14"/>
              </w:rPr>
              <w:t>ра (собственность 1/3 доли)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right="509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72,5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10"/>
              <w:widowControl/>
              <w:ind w:left="509"/>
              <w:rPr>
                <w:rStyle w:val="FontStyle14"/>
              </w:rPr>
            </w:pPr>
            <w:r>
              <w:rPr>
                <w:rStyle w:val="FontStyle14"/>
              </w:rPr>
              <w:t>Россия 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Павленко О.В.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Главный</w:t>
            </w:r>
          </w:p>
          <w:p w:rsidR="00000000" w:rsidRDefault="003A2EF7">
            <w:pPr>
              <w:pStyle w:val="Style6"/>
              <w:widowControl/>
              <w:ind w:right="19" w:firstLine="5"/>
              <w:rPr>
                <w:rStyle w:val="FontStyle14"/>
              </w:rPr>
            </w:pPr>
            <w:r>
              <w:rPr>
                <w:rStyle w:val="FontStyle14"/>
              </w:rPr>
              <w:t>специалист-эксперт отдела материально-технического обеспечения и делопроизводства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256410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ind w:left="5" w:hanging="5"/>
              <w:rPr>
                <w:rStyle w:val="FontStyle14"/>
              </w:rPr>
            </w:pPr>
            <w:r>
              <w:rPr>
                <w:rStyle w:val="FontStyle14"/>
              </w:rPr>
              <w:t>Комната (фактическое предоставление собственником)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right="610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11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left="509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Галинская Г.А.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78" w:lineRule="exact"/>
              <w:ind w:left="5" w:hanging="5"/>
              <w:rPr>
                <w:rStyle w:val="FontStyle14"/>
              </w:rPr>
            </w:pPr>
            <w:r>
              <w:rPr>
                <w:rStyle w:val="FontStyle14"/>
              </w:rPr>
              <w:t>Начальник финансов</w:t>
            </w:r>
            <w:r>
              <w:rPr>
                <w:rStyle w:val="FontStyle14"/>
              </w:rPr>
              <w:t>ого отдела - главный бухгалтер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519303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ind w:left="5" w:hanging="5"/>
              <w:rPr>
                <w:rStyle w:val="FontStyle14"/>
              </w:rPr>
            </w:pPr>
            <w:r>
              <w:rPr>
                <w:rStyle w:val="FontStyle14"/>
              </w:rPr>
              <w:t>Квартира (Собственность У доли)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right="590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54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left="509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78" w:lineRule="exact"/>
              <w:rPr>
                <w:rStyle w:val="FontStyle14"/>
              </w:rPr>
            </w:pPr>
            <w:r>
              <w:rPr>
                <w:rStyle w:val="FontStyle14"/>
              </w:rPr>
              <w:t>Несовершеннолетний ребенок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ind w:left="5" w:hanging="5"/>
              <w:rPr>
                <w:rStyle w:val="FontStyle14"/>
              </w:rPr>
            </w:pPr>
            <w:r>
              <w:rPr>
                <w:rStyle w:val="FontStyle14"/>
              </w:rPr>
              <w:t>Квартира (собственность У доли)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right="590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54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left="509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Шухат Л.А.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78" w:lineRule="exact"/>
              <w:ind w:right="72"/>
              <w:rPr>
                <w:rStyle w:val="FontStyle14"/>
              </w:rPr>
            </w:pPr>
            <w:r>
              <w:rPr>
                <w:rStyle w:val="FontStyle14"/>
              </w:rPr>
              <w:t>Заместитель начальника финансового отдела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406118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78" w:lineRule="exact"/>
              <w:ind w:left="5" w:hanging="5"/>
              <w:rPr>
                <w:rStyle w:val="FontStyle14"/>
              </w:rPr>
            </w:pPr>
            <w:r>
              <w:rPr>
                <w:rStyle w:val="FontStyle14"/>
              </w:rPr>
              <w:t>Квартира (долевое участие)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right="648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41,08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6"/>
              <w:widowControl/>
              <w:spacing w:line="240" w:lineRule="auto"/>
              <w:ind w:left="509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418968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701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442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41,08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(пользование)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Коняхина В.Г.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Главный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48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206906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9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43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специалист-эксперт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 1/3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доли)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Гусева А.В.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Главный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64252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49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44,3</w:t>
            </w: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47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Сузуки Свифт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специалист-эксперт</w:t>
            </w: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(предо</w:t>
            </w:r>
            <w:r>
              <w:rPr>
                <w:rStyle w:val="FontStyle14"/>
              </w:rPr>
              <w:t>ставление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собственником)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70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384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197 00</w:t>
            </w: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собственность 1/3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49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44,3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доли)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Земельный участок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3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800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70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Земельный участок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1000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70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Земельный участок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1000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70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</w:t>
            </w:r>
            <w:r>
              <w:rPr>
                <w:rStyle w:val="FontStyle14"/>
              </w:rPr>
              <w:t>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Земельный участок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33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900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70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(собственность)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Несовершеннолетний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ребенок</w:t>
            </w: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(предоставление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49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44,3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3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1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4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собственником)</w:t>
            </w:r>
          </w:p>
        </w:tc>
        <w:tc>
          <w:tcPr>
            <w:tcW w:w="16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  <w:tc>
          <w:tcPr>
            <w:tcW w:w="29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EF7">
            <w:pPr>
              <w:pStyle w:val="Style3"/>
              <w:widowControl/>
            </w:pPr>
          </w:p>
        </w:tc>
      </w:tr>
    </w:tbl>
    <w:p w:rsidR="003D57E5" w:rsidRDefault="003D57E5"/>
    <w:sectPr w:rsidR="003D57E5">
      <w:type w:val="continuous"/>
      <w:pgSz w:w="17428" w:h="11386"/>
      <w:pgMar w:top="360" w:right="684" w:bottom="360" w:left="75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EF7" w:rsidRDefault="003A2EF7">
      <w:r>
        <w:separator/>
      </w:r>
    </w:p>
  </w:endnote>
  <w:endnote w:type="continuationSeparator" w:id="1">
    <w:p w:rsidR="003A2EF7" w:rsidRDefault="003A2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EF7" w:rsidRDefault="003A2EF7">
      <w:r>
        <w:separator/>
      </w:r>
    </w:p>
  </w:footnote>
  <w:footnote w:type="continuationSeparator" w:id="1">
    <w:p w:rsidR="003A2EF7" w:rsidRDefault="003A2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3D57E5"/>
    <w:rsid w:val="003A2EF7"/>
    <w:rsid w:val="003D5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2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826" w:lineRule="exact"/>
      <w:jc w:val="center"/>
    </w:pPr>
  </w:style>
  <w:style w:type="paragraph" w:customStyle="1" w:styleId="Style5">
    <w:name w:val="Style5"/>
    <w:basedOn w:val="a"/>
    <w:uiPriority w:val="99"/>
    <w:pPr>
      <w:spacing w:line="269" w:lineRule="exact"/>
      <w:jc w:val="center"/>
    </w:pPr>
  </w:style>
  <w:style w:type="paragraph" w:customStyle="1" w:styleId="Style6">
    <w:name w:val="Style6"/>
    <w:basedOn w:val="a"/>
    <w:uiPriority w:val="99"/>
    <w:pPr>
      <w:spacing w:line="274" w:lineRule="exact"/>
    </w:pPr>
  </w:style>
  <w:style w:type="paragraph" w:customStyle="1" w:styleId="Style7">
    <w:name w:val="Style7"/>
    <w:basedOn w:val="a"/>
    <w:uiPriority w:val="99"/>
    <w:pPr>
      <w:spacing w:line="552" w:lineRule="exact"/>
      <w:jc w:val="center"/>
    </w:pPr>
  </w:style>
  <w:style w:type="paragraph" w:customStyle="1" w:styleId="Style8">
    <w:name w:val="Style8"/>
    <w:basedOn w:val="a"/>
    <w:uiPriority w:val="99"/>
    <w:pPr>
      <w:spacing w:line="552" w:lineRule="exact"/>
      <w:jc w:val="right"/>
    </w:pPr>
  </w:style>
  <w:style w:type="paragraph" w:customStyle="1" w:styleId="Style9">
    <w:name w:val="Style9"/>
    <w:basedOn w:val="a"/>
    <w:uiPriority w:val="99"/>
    <w:pPr>
      <w:spacing w:line="830" w:lineRule="exact"/>
    </w:pPr>
  </w:style>
  <w:style w:type="paragraph" w:customStyle="1" w:styleId="Style10">
    <w:name w:val="Style10"/>
    <w:basedOn w:val="a"/>
    <w:uiPriority w:val="99"/>
    <w:pPr>
      <w:spacing w:line="1104" w:lineRule="exact"/>
    </w:pPr>
  </w:style>
  <w:style w:type="paragraph" w:customStyle="1" w:styleId="Style11">
    <w:name w:val="Style11"/>
    <w:basedOn w:val="a"/>
    <w:uiPriority w:val="99"/>
    <w:pPr>
      <w:spacing w:line="552" w:lineRule="exact"/>
    </w:p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1199</Words>
  <Characters>6836</Characters>
  <Application>Microsoft Office Word</Application>
  <DocSecurity>0</DocSecurity>
  <Lines>56</Lines>
  <Paragraphs>16</Paragraphs>
  <ScaleCrop>false</ScaleCrop>
  <Company/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anzabolotskiy</dc:creator>
  <cp:keywords/>
  <dc:description/>
  <cp:lastModifiedBy>anzabolotskiy</cp:lastModifiedBy>
  <cp:revision>1</cp:revision>
  <dcterms:created xsi:type="dcterms:W3CDTF">2014-01-27T08:08:00Z</dcterms:created>
  <dcterms:modified xsi:type="dcterms:W3CDTF">2014-01-27T08:08:00Z</dcterms:modified>
</cp:coreProperties>
</file>