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274" w:rsidRDefault="005A132B" w:rsidP="00191408">
      <w:pPr>
        <w:spacing w:after="0"/>
        <w:jc w:val="center"/>
        <w:rPr>
          <w:b/>
        </w:rPr>
      </w:pPr>
      <w:r w:rsidRPr="005A132B">
        <w:rPr>
          <w:b/>
        </w:rPr>
        <w:t xml:space="preserve">Сведения о доходах, расходах, об имуществе и обязательствах </w:t>
      </w:r>
      <w:r w:rsidR="00BB436F">
        <w:rPr>
          <w:b/>
        </w:rPr>
        <w:t xml:space="preserve">имущественного </w:t>
      </w:r>
      <w:r w:rsidRPr="005A132B">
        <w:rPr>
          <w:b/>
        </w:rPr>
        <w:t>характера</w:t>
      </w:r>
      <w:r w:rsidR="000F5383">
        <w:rPr>
          <w:b/>
        </w:rPr>
        <w:t xml:space="preserve"> Управления Россельхознадзора по Костромской и </w:t>
      </w:r>
      <w:proofErr w:type="gramStart"/>
      <w:r w:rsidR="000F5383">
        <w:rPr>
          <w:b/>
        </w:rPr>
        <w:t>Ивановской</w:t>
      </w:r>
      <w:proofErr w:type="gramEnd"/>
      <w:r w:rsidR="000F5383">
        <w:rPr>
          <w:b/>
        </w:rPr>
        <w:t xml:space="preserve"> областям</w:t>
      </w:r>
      <w:r w:rsidRPr="005A132B">
        <w:rPr>
          <w:b/>
        </w:rPr>
        <w:t xml:space="preserve"> за период </w:t>
      </w:r>
      <w:r w:rsidR="004E3F6E">
        <w:rPr>
          <w:b/>
        </w:rPr>
        <w:t>с  1 января 2014 года по 31 декабря 2014</w:t>
      </w:r>
      <w:r w:rsidRPr="005A132B">
        <w:rPr>
          <w:b/>
        </w:rPr>
        <w:t xml:space="preserve"> года</w:t>
      </w:r>
    </w:p>
    <w:p w:rsidR="00A008A6" w:rsidRDefault="00A008A6" w:rsidP="005A132B">
      <w:pPr>
        <w:spacing w:after="0"/>
        <w:jc w:val="center"/>
        <w:rPr>
          <w:b/>
        </w:rPr>
      </w:pPr>
    </w:p>
    <w:p w:rsidR="005A132B" w:rsidRDefault="005A132B" w:rsidP="005A132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984"/>
        <w:gridCol w:w="851"/>
        <w:gridCol w:w="992"/>
        <w:gridCol w:w="709"/>
        <w:gridCol w:w="850"/>
        <w:gridCol w:w="851"/>
        <w:gridCol w:w="709"/>
        <w:gridCol w:w="1134"/>
        <w:gridCol w:w="1372"/>
        <w:gridCol w:w="1368"/>
        <w:gridCol w:w="1937"/>
      </w:tblGrid>
      <w:tr w:rsidR="00AA1FA4" w:rsidRPr="00A33C69" w:rsidTr="00BA0F99">
        <w:trPr>
          <w:trHeight w:val="135"/>
        </w:trPr>
        <w:tc>
          <w:tcPr>
            <w:tcW w:w="568" w:type="dxa"/>
            <w:vMerge w:val="restart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C69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C69">
              <w:rPr>
                <w:rFonts w:ascii="Times New Roman" w:hAnsi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C69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C69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694" w:type="dxa"/>
            <w:gridSpan w:val="3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C69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C69">
              <w:rPr>
                <w:rFonts w:ascii="Times New Roman" w:hAnsi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368" w:type="dxa"/>
            <w:vMerge w:val="restart"/>
            <w:shd w:val="clear" w:color="auto" w:fill="auto"/>
          </w:tcPr>
          <w:p w:rsidR="00AA1FA4" w:rsidRPr="00AA1FA4" w:rsidRDefault="00AA1FA4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AA1FA4">
              <w:rPr>
                <w:rFonts w:ascii="Times New Roman" w:hAnsi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AA1FA4">
              <w:rPr>
                <w:rFonts w:ascii="Times New Roman" w:hAnsi="Times New Roman"/>
                <w:sz w:val="24"/>
                <w:szCs w:val="24"/>
              </w:rPr>
              <w:t xml:space="preserve"> годовой доход</w:t>
            </w:r>
            <w:r w:rsidRPr="00AA1FA4">
              <w:rPr>
                <w:rFonts w:ascii="Times New Roman" w:hAnsi="Times New Roman"/>
                <w:sz w:val="20"/>
                <w:szCs w:val="20"/>
              </w:rPr>
              <w:t>* ‹1›</w:t>
            </w:r>
          </w:p>
          <w:p w:rsidR="00AA1FA4" w:rsidRPr="00AA1FA4" w:rsidRDefault="00AA1FA4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FA4">
              <w:rPr>
                <w:rFonts w:ascii="Times New Roman" w:hAnsi="Times New Roman"/>
                <w:sz w:val="20"/>
                <w:szCs w:val="20"/>
              </w:rPr>
              <w:t>(руб.)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AA1FA4" w:rsidRPr="00AA1FA4" w:rsidRDefault="00AA1FA4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FA4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 * ‹2› (вид приобре</w:t>
            </w:r>
            <w:r>
              <w:rPr>
                <w:rFonts w:ascii="Times New Roman" w:hAnsi="Times New Roman"/>
                <w:sz w:val="24"/>
                <w:szCs w:val="24"/>
              </w:rPr>
              <w:t>тенного имущества, источ</w:t>
            </w:r>
            <w:r w:rsidRPr="00AA1FA4">
              <w:rPr>
                <w:rFonts w:ascii="Times New Roman" w:hAnsi="Times New Roman"/>
                <w:sz w:val="24"/>
                <w:szCs w:val="24"/>
              </w:rPr>
              <w:t>ники)</w:t>
            </w:r>
          </w:p>
        </w:tc>
      </w:tr>
      <w:tr w:rsidR="00C3608A" w:rsidRPr="00A33C69" w:rsidTr="00BA0F99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E4C26" w:rsidRPr="00E256A1" w:rsidRDefault="000E4C26" w:rsidP="00E256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площадь</w:t>
            </w:r>
          </w:p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E256A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  <w:r w:rsidRPr="00E256A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851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 xml:space="preserve">вид </w:t>
            </w:r>
            <w:proofErr w:type="spellStart"/>
            <w:r w:rsidRPr="00E256A1">
              <w:rPr>
                <w:rFonts w:ascii="Times New Roman" w:hAnsi="Times New Roman"/>
                <w:sz w:val="18"/>
                <w:szCs w:val="18"/>
              </w:rPr>
              <w:t>объек</w:t>
            </w:r>
            <w:proofErr w:type="spellEnd"/>
          </w:p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та</w:t>
            </w:r>
          </w:p>
        </w:tc>
        <w:tc>
          <w:tcPr>
            <w:tcW w:w="709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256A1">
              <w:rPr>
                <w:rFonts w:ascii="Times New Roman" w:hAnsi="Times New Roman"/>
                <w:sz w:val="18"/>
                <w:szCs w:val="18"/>
              </w:rPr>
              <w:t>пло</w:t>
            </w:r>
            <w:proofErr w:type="spellEnd"/>
          </w:p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256A1">
              <w:rPr>
                <w:rFonts w:ascii="Times New Roman" w:hAnsi="Times New Roman"/>
                <w:sz w:val="18"/>
                <w:szCs w:val="18"/>
              </w:rPr>
              <w:t>щадь</w:t>
            </w:r>
            <w:proofErr w:type="spellEnd"/>
          </w:p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E256A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  <w:r w:rsidRPr="00E256A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372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65F" w:rsidRPr="00A33C69" w:rsidTr="00BA0F99">
        <w:trPr>
          <w:trHeight w:val="135"/>
        </w:trPr>
        <w:tc>
          <w:tcPr>
            <w:tcW w:w="15735" w:type="dxa"/>
            <w:gridSpan w:val="13"/>
            <w:shd w:val="clear" w:color="auto" w:fill="auto"/>
          </w:tcPr>
          <w:p w:rsidR="004D165F" w:rsidRPr="004D165F" w:rsidRDefault="004D165F" w:rsidP="00A33C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165F">
              <w:rPr>
                <w:rFonts w:ascii="Times New Roman" w:hAnsi="Times New Roman"/>
                <w:b/>
                <w:sz w:val="24"/>
                <w:szCs w:val="24"/>
              </w:rPr>
              <w:t>Отдел государственного ветеринарного надзора</w:t>
            </w:r>
          </w:p>
        </w:tc>
      </w:tr>
      <w:tr w:rsidR="009A220D" w:rsidRPr="00A33C69" w:rsidTr="00BA0F99">
        <w:trPr>
          <w:trHeight w:val="278"/>
        </w:trPr>
        <w:tc>
          <w:tcPr>
            <w:tcW w:w="568" w:type="dxa"/>
            <w:vMerge w:val="restart"/>
            <w:shd w:val="clear" w:color="auto" w:fill="auto"/>
          </w:tcPr>
          <w:p w:rsidR="009A220D" w:rsidRDefault="00BA0F99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A220D" w:rsidRDefault="00EF1F62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Боркова А.С.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A220D" w:rsidRDefault="00854670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9A220D">
              <w:rPr>
                <w:rFonts w:ascii="Times New Roman" w:hAnsi="Times New Roman"/>
                <w:sz w:val="24"/>
                <w:szCs w:val="24"/>
              </w:rPr>
              <w:t>осударстве</w:t>
            </w:r>
            <w:proofErr w:type="gramStart"/>
            <w:r w:rsidR="009A220D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="009A22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="009A22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A220D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r w:rsidR="009A220D">
              <w:rPr>
                <w:rFonts w:ascii="Times New Roman" w:hAnsi="Times New Roman"/>
                <w:sz w:val="24"/>
                <w:szCs w:val="24"/>
              </w:rPr>
              <w:t xml:space="preserve"> инспектор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квар</w:t>
            </w:r>
            <w:proofErr w:type="spellEnd"/>
          </w:p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тира</w:t>
            </w:r>
          </w:p>
        </w:tc>
        <w:tc>
          <w:tcPr>
            <w:tcW w:w="709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48,3</w:t>
            </w:r>
          </w:p>
        </w:tc>
        <w:tc>
          <w:tcPr>
            <w:tcW w:w="1134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9A220D" w:rsidRPr="0006568E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68" w:type="dxa"/>
            <w:vMerge w:val="restart"/>
            <w:shd w:val="clear" w:color="auto" w:fill="auto"/>
          </w:tcPr>
          <w:p w:rsidR="009A220D" w:rsidRPr="00100D9E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292723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9A220D" w:rsidRPr="00951EDB" w:rsidRDefault="009A220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A220D" w:rsidRPr="00A33C69" w:rsidTr="00BA0F99">
        <w:trPr>
          <w:trHeight w:val="277"/>
        </w:trPr>
        <w:tc>
          <w:tcPr>
            <w:tcW w:w="568" w:type="dxa"/>
            <w:vMerge/>
            <w:shd w:val="clear" w:color="auto" w:fill="auto"/>
          </w:tcPr>
          <w:p w:rsidR="009A220D" w:rsidRDefault="009A220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A220D" w:rsidRDefault="009A220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A220D" w:rsidRDefault="009A220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A220D" w:rsidRDefault="009A220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A220D" w:rsidRDefault="009A220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9A220D" w:rsidRDefault="009A220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A220D" w:rsidRDefault="009A220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квар</w:t>
            </w:r>
            <w:proofErr w:type="spellEnd"/>
          </w:p>
          <w:p w:rsidR="009A220D" w:rsidRDefault="009A220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тира</w:t>
            </w:r>
          </w:p>
        </w:tc>
        <w:tc>
          <w:tcPr>
            <w:tcW w:w="709" w:type="dxa"/>
            <w:shd w:val="clear" w:color="auto" w:fill="auto"/>
          </w:tcPr>
          <w:p w:rsidR="009A220D" w:rsidRDefault="009A220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63,4</w:t>
            </w:r>
          </w:p>
        </w:tc>
        <w:tc>
          <w:tcPr>
            <w:tcW w:w="1134" w:type="dxa"/>
            <w:shd w:val="clear" w:color="auto" w:fill="auto"/>
          </w:tcPr>
          <w:p w:rsidR="009A220D" w:rsidRDefault="009A220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auto"/>
          </w:tcPr>
          <w:p w:rsidR="009A220D" w:rsidRPr="00BD308D" w:rsidRDefault="009A220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vMerge/>
            <w:shd w:val="clear" w:color="auto" w:fill="auto"/>
          </w:tcPr>
          <w:p w:rsidR="009A220D" w:rsidRDefault="009A220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9A220D" w:rsidRPr="00951EDB" w:rsidRDefault="009A220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A220D" w:rsidRPr="00A33C69" w:rsidTr="00BA0F99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9A220D" w:rsidRDefault="009A220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A220D" w:rsidRDefault="009A220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984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индиви</w:t>
            </w:r>
            <w:proofErr w:type="spellEnd"/>
          </w:p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дуальная</w:t>
            </w:r>
          </w:p>
        </w:tc>
        <w:tc>
          <w:tcPr>
            <w:tcW w:w="709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63,4</w:t>
            </w:r>
          </w:p>
        </w:tc>
        <w:tc>
          <w:tcPr>
            <w:tcW w:w="850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:rsidR="009A220D" w:rsidRPr="001765AB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DB8"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Nissan</w:t>
            </w:r>
            <w:r w:rsidRPr="00176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Extrel</w:t>
            </w:r>
            <w:proofErr w:type="spellEnd"/>
            <w:r w:rsidR="001765AB">
              <w:rPr>
                <w:rFonts w:ascii="Times New Roman" w:hAnsi="Times New Roman"/>
                <w:sz w:val="20"/>
                <w:szCs w:val="20"/>
              </w:rPr>
              <w:t xml:space="preserve">, 2007 </w:t>
            </w:r>
            <w:proofErr w:type="spellStart"/>
            <w:r w:rsidR="001765AB">
              <w:rPr>
                <w:rFonts w:ascii="Times New Roman" w:hAnsi="Times New Roman"/>
                <w:sz w:val="20"/>
                <w:szCs w:val="20"/>
              </w:rPr>
              <w:t>г.в</w:t>
            </w:r>
            <w:proofErr w:type="spellEnd"/>
            <w:r w:rsidR="001765A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68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123176,78</w:t>
            </w:r>
          </w:p>
        </w:tc>
        <w:tc>
          <w:tcPr>
            <w:tcW w:w="1937" w:type="dxa"/>
            <w:shd w:val="clear" w:color="auto" w:fill="auto"/>
          </w:tcPr>
          <w:p w:rsidR="009A220D" w:rsidRPr="00A33C69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A220D" w:rsidRPr="00A33C69" w:rsidTr="00BA0F99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9A220D" w:rsidRDefault="009A220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A220D" w:rsidRDefault="009A220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Несовершеннол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984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63,4</w:t>
            </w:r>
          </w:p>
        </w:tc>
        <w:tc>
          <w:tcPr>
            <w:tcW w:w="1134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shd w:val="clear" w:color="auto" w:fill="auto"/>
          </w:tcPr>
          <w:p w:rsidR="009A220D" w:rsidRPr="00205DB8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7" w:type="dxa"/>
            <w:shd w:val="clear" w:color="auto" w:fill="auto"/>
          </w:tcPr>
          <w:p w:rsidR="009A220D" w:rsidRPr="00A33C69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A220D" w:rsidRPr="00A33C69" w:rsidTr="00BA0F99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9A220D" w:rsidRDefault="009A220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A220D" w:rsidRDefault="009A220D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Несовершеннол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984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63,4</w:t>
            </w:r>
          </w:p>
        </w:tc>
        <w:tc>
          <w:tcPr>
            <w:tcW w:w="1134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shd w:val="clear" w:color="auto" w:fill="auto"/>
          </w:tcPr>
          <w:p w:rsidR="009A220D" w:rsidRPr="00205DB8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9A220D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7" w:type="dxa"/>
            <w:shd w:val="clear" w:color="auto" w:fill="auto"/>
          </w:tcPr>
          <w:p w:rsidR="009A220D" w:rsidRPr="00A33C69" w:rsidRDefault="009A220D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C517A" w:rsidRPr="00A33C69" w:rsidTr="00BA0F99">
        <w:trPr>
          <w:trHeight w:val="135"/>
        </w:trPr>
        <w:tc>
          <w:tcPr>
            <w:tcW w:w="568" w:type="dxa"/>
            <w:vMerge w:val="restart"/>
            <w:shd w:val="clear" w:color="auto" w:fill="auto"/>
          </w:tcPr>
          <w:p w:rsidR="00FC517A" w:rsidRDefault="00BA0F99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FC517A" w:rsidRDefault="00FC517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Зачесова Л.В.</w:t>
            </w:r>
          </w:p>
        </w:tc>
        <w:tc>
          <w:tcPr>
            <w:tcW w:w="1984" w:type="dxa"/>
            <w:shd w:val="clear" w:color="auto" w:fill="auto"/>
          </w:tcPr>
          <w:p w:rsidR="00FC517A" w:rsidRDefault="00FC517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006F">
              <w:rPr>
                <w:rFonts w:ascii="Times New Roman" w:hAnsi="Times New Roman"/>
                <w:sz w:val="24"/>
                <w:szCs w:val="24"/>
              </w:rPr>
              <w:t>н</w:t>
            </w:r>
            <w:r w:rsidR="00D7006F">
              <w:rPr>
                <w:rFonts w:ascii="Times New Roman" w:hAnsi="Times New Roman"/>
                <w:sz w:val="24"/>
                <w:szCs w:val="24"/>
              </w:rPr>
              <w:t>ачальник</w:t>
            </w:r>
            <w:r w:rsidRPr="00D7006F">
              <w:rPr>
                <w:rFonts w:ascii="Times New Roman" w:hAnsi="Times New Roman"/>
                <w:sz w:val="24"/>
                <w:szCs w:val="24"/>
              </w:rPr>
              <w:t xml:space="preserve"> отдела</w:t>
            </w:r>
          </w:p>
        </w:tc>
        <w:tc>
          <w:tcPr>
            <w:tcW w:w="851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C517A" w:rsidRPr="002D019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134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FC517A" w:rsidRPr="00F55665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Митсубиси</w:t>
            </w:r>
            <w:r w:rsidRPr="00F556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Spase</w:t>
            </w:r>
            <w:proofErr w:type="spellEnd"/>
            <w:r w:rsidRPr="00F556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Star</w:t>
            </w:r>
            <w:r w:rsidR="001765AB" w:rsidRPr="00F55665">
              <w:rPr>
                <w:rFonts w:ascii="Times New Roman" w:hAnsi="Times New Roman"/>
                <w:sz w:val="20"/>
                <w:szCs w:val="20"/>
              </w:rPr>
              <w:t xml:space="preserve">, 1999 </w:t>
            </w:r>
            <w:proofErr w:type="spellStart"/>
            <w:r w:rsidR="001765AB">
              <w:rPr>
                <w:rFonts w:ascii="Times New Roman" w:hAnsi="Times New Roman"/>
                <w:sz w:val="20"/>
                <w:szCs w:val="20"/>
              </w:rPr>
              <w:t>г</w:t>
            </w:r>
            <w:r w:rsidR="001765AB" w:rsidRPr="00F55665">
              <w:rPr>
                <w:rFonts w:ascii="Times New Roman" w:hAnsi="Times New Roman"/>
                <w:sz w:val="20"/>
                <w:szCs w:val="20"/>
              </w:rPr>
              <w:t>.</w:t>
            </w:r>
            <w:r w:rsidR="001765AB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r w:rsidR="001765AB" w:rsidRPr="00F5566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68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487243</w:t>
            </w:r>
          </w:p>
        </w:tc>
        <w:tc>
          <w:tcPr>
            <w:tcW w:w="1937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 по основному месту работу, дар</w:t>
            </w:r>
          </w:p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(квартира)</w:t>
            </w:r>
          </w:p>
          <w:p w:rsidR="00C9536A" w:rsidRDefault="00C9536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36A" w:rsidRDefault="00C9536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17A" w:rsidRPr="00A33C69" w:rsidTr="00BA0F99">
        <w:trPr>
          <w:trHeight w:val="90"/>
        </w:trPr>
        <w:tc>
          <w:tcPr>
            <w:tcW w:w="568" w:type="dxa"/>
            <w:vMerge/>
            <w:shd w:val="clear" w:color="auto" w:fill="auto"/>
          </w:tcPr>
          <w:p w:rsidR="00FC517A" w:rsidRDefault="00FC517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FC517A" w:rsidRDefault="00FC517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FC517A" w:rsidRDefault="00FC517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учас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ток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-1/2 доля в праве</w:t>
            </w:r>
          </w:p>
        </w:tc>
        <w:tc>
          <w:tcPr>
            <w:tcW w:w="709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327,4</w:t>
            </w:r>
          </w:p>
        </w:tc>
        <w:tc>
          <w:tcPr>
            <w:tcW w:w="850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34,4</w:t>
            </w:r>
          </w:p>
        </w:tc>
        <w:tc>
          <w:tcPr>
            <w:tcW w:w="1134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FC517A" w:rsidRPr="00BD308D" w:rsidRDefault="00FC517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vMerge w:val="restart"/>
            <w:shd w:val="clear" w:color="auto" w:fill="auto"/>
          </w:tcPr>
          <w:p w:rsidR="00FC517A" w:rsidRDefault="00FC517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FC517A" w:rsidRPr="00FC517A" w:rsidRDefault="00FC517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C517A" w:rsidRPr="00A33C69" w:rsidTr="00BA0F99">
        <w:trPr>
          <w:trHeight w:val="90"/>
        </w:trPr>
        <w:tc>
          <w:tcPr>
            <w:tcW w:w="568" w:type="dxa"/>
            <w:vMerge/>
            <w:shd w:val="clear" w:color="auto" w:fill="auto"/>
          </w:tcPr>
          <w:p w:rsidR="00FC517A" w:rsidRDefault="00FC517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C517A" w:rsidRDefault="00FC517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C517A" w:rsidRDefault="00FC517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– 1/5 доля в праве</w:t>
            </w:r>
          </w:p>
        </w:tc>
        <w:tc>
          <w:tcPr>
            <w:tcW w:w="709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141,9</w:t>
            </w:r>
          </w:p>
        </w:tc>
        <w:tc>
          <w:tcPr>
            <w:tcW w:w="850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земель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39,6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auto"/>
          </w:tcPr>
          <w:p w:rsidR="00FC517A" w:rsidRPr="00BD308D" w:rsidRDefault="00FC517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vMerge/>
            <w:shd w:val="clear" w:color="auto" w:fill="auto"/>
          </w:tcPr>
          <w:p w:rsidR="00FC517A" w:rsidRDefault="00FC517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FC517A" w:rsidRPr="00951EDB" w:rsidRDefault="00FC517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C517A" w:rsidRPr="00A33C69" w:rsidTr="00BA0F99">
        <w:trPr>
          <w:trHeight w:val="90"/>
        </w:trPr>
        <w:tc>
          <w:tcPr>
            <w:tcW w:w="568" w:type="dxa"/>
            <w:vMerge/>
            <w:shd w:val="clear" w:color="auto" w:fill="auto"/>
          </w:tcPr>
          <w:p w:rsidR="00FC517A" w:rsidRDefault="00FC517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C517A" w:rsidRDefault="00FC517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C517A" w:rsidRDefault="00FC517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09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39,6</w:t>
            </w:r>
          </w:p>
        </w:tc>
        <w:tc>
          <w:tcPr>
            <w:tcW w:w="850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vMerge/>
            <w:shd w:val="clear" w:color="auto" w:fill="auto"/>
          </w:tcPr>
          <w:p w:rsidR="00FC517A" w:rsidRDefault="00FC517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FC517A" w:rsidRDefault="00FC517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C517A" w:rsidRDefault="00FC517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/>
            <w:shd w:val="clear" w:color="auto" w:fill="auto"/>
          </w:tcPr>
          <w:p w:rsidR="00FC517A" w:rsidRPr="00BD308D" w:rsidRDefault="00FC517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vMerge/>
            <w:shd w:val="clear" w:color="auto" w:fill="auto"/>
          </w:tcPr>
          <w:p w:rsidR="00FC517A" w:rsidRDefault="00FC517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FC517A" w:rsidRPr="00951EDB" w:rsidRDefault="00FC517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C517A" w:rsidRPr="00A33C69" w:rsidTr="00BA0F99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FC517A" w:rsidRDefault="00FC517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Несовершеннол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984" w:type="dxa"/>
            <w:shd w:val="clear" w:color="auto" w:fill="auto"/>
          </w:tcPr>
          <w:p w:rsidR="00FC517A" w:rsidRDefault="00FC517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134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7" w:type="dxa"/>
            <w:shd w:val="clear" w:color="auto" w:fill="auto"/>
          </w:tcPr>
          <w:p w:rsidR="00FC517A" w:rsidRDefault="00FC517A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F1ED8" w:rsidRPr="00A33C69" w:rsidTr="00BA0F99">
        <w:trPr>
          <w:trHeight w:val="135"/>
        </w:trPr>
        <w:tc>
          <w:tcPr>
            <w:tcW w:w="568" w:type="dxa"/>
            <w:shd w:val="clear" w:color="auto" w:fill="auto"/>
          </w:tcPr>
          <w:p w:rsidR="009F1ED8" w:rsidRDefault="00BA0F99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9F1ED8" w:rsidRDefault="009F1ED8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Кокина А. В.</w:t>
            </w:r>
          </w:p>
        </w:tc>
        <w:tc>
          <w:tcPr>
            <w:tcW w:w="1984" w:type="dxa"/>
            <w:shd w:val="clear" w:color="auto" w:fill="auto"/>
          </w:tcPr>
          <w:p w:rsidR="009F1ED8" w:rsidRDefault="009F1ED8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851" w:type="dxa"/>
            <w:shd w:val="clear" w:color="auto" w:fill="auto"/>
          </w:tcPr>
          <w:p w:rsidR="009F1ED8" w:rsidRDefault="009F1ED8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F1ED8" w:rsidRDefault="009F1ED8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F1ED8" w:rsidRDefault="009F1ED8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F1ED8" w:rsidRDefault="009F1ED8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F1ED8" w:rsidRDefault="009F1ED8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shd w:val="clear" w:color="auto" w:fill="auto"/>
          </w:tcPr>
          <w:p w:rsidR="009F1ED8" w:rsidRDefault="009F1ED8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44,1</w:t>
            </w:r>
          </w:p>
        </w:tc>
        <w:tc>
          <w:tcPr>
            <w:tcW w:w="1134" w:type="dxa"/>
            <w:shd w:val="clear" w:color="auto" w:fill="auto"/>
          </w:tcPr>
          <w:p w:rsidR="009F1ED8" w:rsidRDefault="009F1ED8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shd w:val="clear" w:color="auto" w:fill="auto"/>
          </w:tcPr>
          <w:p w:rsidR="009F1ED8" w:rsidRPr="0006568E" w:rsidRDefault="009F1ED8" w:rsidP="003441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9F1ED8" w:rsidRDefault="009F1ED8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333842,23</w:t>
            </w:r>
          </w:p>
        </w:tc>
        <w:tc>
          <w:tcPr>
            <w:tcW w:w="1937" w:type="dxa"/>
            <w:shd w:val="clear" w:color="auto" w:fill="auto"/>
          </w:tcPr>
          <w:p w:rsidR="009F1ED8" w:rsidRPr="00A33C69" w:rsidRDefault="009F1ED8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5A132B" w:rsidRDefault="005A132B" w:rsidP="009B57A5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B57A5" w:rsidRPr="009B57A5" w:rsidRDefault="009B57A5" w:rsidP="009B57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9B57A5">
        <w:rPr>
          <w:rFonts w:ascii="Times New Roman" w:eastAsia="Times New Roman" w:hAnsi="Times New Roman"/>
          <w:lang w:eastAsia="ru-RU"/>
        </w:rPr>
        <w:t>*‹1›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 годовым доходом, а также указываются отдельно в настоящей графе.</w:t>
      </w:r>
    </w:p>
    <w:p w:rsidR="009B57A5" w:rsidRPr="009B57A5" w:rsidRDefault="009B57A5" w:rsidP="009B57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bookmarkStart w:id="1" w:name="sub_666"/>
      <w:r w:rsidRPr="009B57A5">
        <w:rPr>
          <w:rFonts w:ascii="Times New Roman" w:eastAsia="Times New Roman" w:hAnsi="Times New Roman"/>
          <w:lang w:eastAsia="ru-RU"/>
        </w:rPr>
        <w:t>*‹2›Сведения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 года, предшествующих совершению сделки.</w:t>
      </w:r>
    </w:p>
    <w:bookmarkEnd w:id="1"/>
    <w:p w:rsidR="009B57A5" w:rsidRPr="009B57A5" w:rsidRDefault="009B57A5" w:rsidP="009B57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9B57A5" w:rsidRPr="009B57A5" w:rsidRDefault="009B57A5" w:rsidP="009B57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lang w:eastAsia="ru-RU"/>
        </w:rPr>
      </w:pPr>
    </w:p>
    <w:p w:rsidR="009B57A5" w:rsidRPr="009B57A5" w:rsidRDefault="009B57A5" w:rsidP="009B57A5">
      <w:pPr>
        <w:spacing w:after="0" w:line="240" w:lineRule="auto"/>
        <w:rPr>
          <w:rFonts w:ascii="Times New Roman" w:eastAsia="Times New Roman" w:hAnsi="Times New Roman"/>
          <w:color w:val="FF0000"/>
          <w:lang w:eastAsia="ru-RU"/>
        </w:rPr>
      </w:pPr>
    </w:p>
    <w:p w:rsidR="009B57A5" w:rsidRPr="005A132B" w:rsidRDefault="009B57A5" w:rsidP="009B57A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9B57A5" w:rsidRPr="005A132B" w:rsidSect="005A132B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32B"/>
    <w:rsid w:val="0001070A"/>
    <w:rsid w:val="000115E4"/>
    <w:rsid w:val="00020D6A"/>
    <w:rsid w:val="000234F5"/>
    <w:rsid w:val="00037484"/>
    <w:rsid w:val="00044E54"/>
    <w:rsid w:val="000713C1"/>
    <w:rsid w:val="00085D08"/>
    <w:rsid w:val="00091E6A"/>
    <w:rsid w:val="000B782B"/>
    <w:rsid w:val="000C4588"/>
    <w:rsid w:val="000C5558"/>
    <w:rsid w:val="000C72DD"/>
    <w:rsid w:val="000D4431"/>
    <w:rsid w:val="000E4C26"/>
    <w:rsid w:val="000F10BB"/>
    <w:rsid w:val="000F5383"/>
    <w:rsid w:val="00104A55"/>
    <w:rsid w:val="001066FC"/>
    <w:rsid w:val="00126274"/>
    <w:rsid w:val="00152C71"/>
    <w:rsid w:val="00161A07"/>
    <w:rsid w:val="001765AB"/>
    <w:rsid w:val="0018552F"/>
    <w:rsid w:val="00191408"/>
    <w:rsid w:val="00191727"/>
    <w:rsid w:val="001A17B1"/>
    <w:rsid w:val="001A4C3B"/>
    <w:rsid w:val="001D37B7"/>
    <w:rsid w:val="001D4D0E"/>
    <w:rsid w:val="001E23B9"/>
    <w:rsid w:val="00200B11"/>
    <w:rsid w:val="00212065"/>
    <w:rsid w:val="002172DE"/>
    <w:rsid w:val="002267CC"/>
    <w:rsid w:val="00232EE2"/>
    <w:rsid w:val="00290996"/>
    <w:rsid w:val="002A5A22"/>
    <w:rsid w:val="002D6B81"/>
    <w:rsid w:val="002D73F5"/>
    <w:rsid w:val="002D7E14"/>
    <w:rsid w:val="002F7CCB"/>
    <w:rsid w:val="00305B40"/>
    <w:rsid w:val="00305C19"/>
    <w:rsid w:val="0030692D"/>
    <w:rsid w:val="00310812"/>
    <w:rsid w:val="00344135"/>
    <w:rsid w:val="00384D14"/>
    <w:rsid w:val="003856B2"/>
    <w:rsid w:val="00393D0F"/>
    <w:rsid w:val="003B4A51"/>
    <w:rsid w:val="003C00BE"/>
    <w:rsid w:val="003C6DBE"/>
    <w:rsid w:val="003E1AE9"/>
    <w:rsid w:val="003E4A71"/>
    <w:rsid w:val="003F3158"/>
    <w:rsid w:val="00407AD7"/>
    <w:rsid w:val="004216DA"/>
    <w:rsid w:val="004246E1"/>
    <w:rsid w:val="00431832"/>
    <w:rsid w:val="0043370A"/>
    <w:rsid w:val="00446567"/>
    <w:rsid w:val="00473E86"/>
    <w:rsid w:val="004D165F"/>
    <w:rsid w:val="004D41C0"/>
    <w:rsid w:val="004E132E"/>
    <w:rsid w:val="004E3F6E"/>
    <w:rsid w:val="00501BAB"/>
    <w:rsid w:val="005143AB"/>
    <w:rsid w:val="005456E0"/>
    <w:rsid w:val="005458E5"/>
    <w:rsid w:val="0054747D"/>
    <w:rsid w:val="00580C60"/>
    <w:rsid w:val="005A132B"/>
    <w:rsid w:val="005A132F"/>
    <w:rsid w:val="005E5F5D"/>
    <w:rsid w:val="005F3A0A"/>
    <w:rsid w:val="005F59B0"/>
    <w:rsid w:val="00604745"/>
    <w:rsid w:val="00605DE8"/>
    <w:rsid w:val="00662A1C"/>
    <w:rsid w:val="006830FC"/>
    <w:rsid w:val="0068450D"/>
    <w:rsid w:val="00686285"/>
    <w:rsid w:val="006D459A"/>
    <w:rsid w:val="006D51E5"/>
    <w:rsid w:val="006F2C29"/>
    <w:rsid w:val="006F5680"/>
    <w:rsid w:val="00733B88"/>
    <w:rsid w:val="0074203A"/>
    <w:rsid w:val="00784B1B"/>
    <w:rsid w:val="00793E18"/>
    <w:rsid w:val="007A34CC"/>
    <w:rsid w:val="007D3B76"/>
    <w:rsid w:val="00817500"/>
    <w:rsid w:val="00826649"/>
    <w:rsid w:val="00847F92"/>
    <w:rsid w:val="00854670"/>
    <w:rsid w:val="008603C4"/>
    <w:rsid w:val="00860C6F"/>
    <w:rsid w:val="00865D2C"/>
    <w:rsid w:val="008B25CD"/>
    <w:rsid w:val="008B6ECD"/>
    <w:rsid w:val="008B799E"/>
    <w:rsid w:val="008C6AE0"/>
    <w:rsid w:val="008D4132"/>
    <w:rsid w:val="008F6149"/>
    <w:rsid w:val="0090102E"/>
    <w:rsid w:val="009306B0"/>
    <w:rsid w:val="00934ADA"/>
    <w:rsid w:val="00936ED7"/>
    <w:rsid w:val="00951EDB"/>
    <w:rsid w:val="00962C75"/>
    <w:rsid w:val="00962E1D"/>
    <w:rsid w:val="009A220D"/>
    <w:rsid w:val="009B57A5"/>
    <w:rsid w:val="009C5BF6"/>
    <w:rsid w:val="009E0737"/>
    <w:rsid w:val="009E201C"/>
    <w:rsid w:val="009F1ED8"/>
    <w:rsid w:val="00A008A6"/>
    <w:rsid w:val="00A15779"/>
    <w:rsid w:val="00A2431C"/>
    <w:rsid w:val="00A33C69"/>
    <w:rsid w:val="00A54786"/>
    <w:rsid w:val="00A92DCB"/>
    <w:rsid w:val="00AA1FA4"/>
    <w:rsid w:val="00AB2D4D"/>
    <w:rsid w:val="00AD4011"/>
    <w:rsid w:val="00AD7E1D"/>
    <w:rsid w:val="00AF0DE6"/>
    <w:rsid w:val="00B477C5"/>
    <w:rsid w:val="00B706EB"/>
    <w:rsid w:val="00B74A2E"/>
    <w:rsid w:val="00B869B0"/>
    <w:rsid w:val="00B95955"/>
    <w:rsid w:val="00BA0F99"/>
    <w:rsid w:val="00BB436F"/>
    <w:rsid w:val="00BD308D"/>
    <w:rsid w:val="00BE1E3A"/>
    <w:rsid w:val="00BE60AD"/>
    <w:rsid w:val="00BF5643"/>
    <w:rsid w:val="00C30F32"/>
    <w:rsid w:val="00C3608A"/>
    <w:rsid w:val="00C42468"/>
    <w:rsid w:val="00C544D7"/>
    <w:rsid w:val="00C62B6D"/>
    <w:rsid w:val="00C85BEA"/>
    <w:rsid w:val="00C9372A"/>
    <w:rsid w:val="00C9536A"/>
    <w:rsid w:val="00CA2C4F"/>
    <w:rsid w:val="00CC1903"/>
    <w:rsid w:val="00CF1488"/>
    <w:rsid w:val="00D104E8"/>
    <w:rsid w:val="00D118E9"/>
    <w:rsid w:val="00D25DE2"/>
    <w:rsid w:val="00D42B7C"/>
    <w:rsid w:val="00D4504C"/>
    <w:rsid w:val="00D4600B"/>
    <w:rsid w:val="00D47EA7"/>
    <w:rsid w:val="00D7006F"/>
    <w:rsid w:val="00DA292F"/>
    <w:rsid w:val="00DD498B"/>
    <w:rsid w:val="00E1151E"/>
    <w:rsid w:val="00E256A1"/>
    <w:rsid w:val="00E54B7D"/>
    <w:rsid w:val="00E8272C"/>
    <w:rsid w:val="00E90B15"/>
    <w:rsid w:val="00EF1F62"/>
    <w:rsid w:val="00F0596E"/>
    <w:rsid w:val="00F26C1C"/>
    <w:rsid w:val="00F55665"/>
    <w:rsid w:val="00F81933"/>
    <w:rsid w:val="00FC2386"/>
    <w:rsid w:val="00FC517A"/>
    <w:rsid w:val="00FD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4504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13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D4504C"/>
    <w:rPr>
      <w:rFonts w:ascii="Cambria" w:eastAsia="Times New Roman" w:hAnsi="Cambria"/>
      <w:b/>
      <w:bCs/>
      <w:kern w:val="32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4504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13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D4504C"/>
    <w:rPr>
      <w:rFonts w:ascii="Cambria" w:eastAsia="Times New Roman" w:hAnsi="Cambria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Викторовна Гурьева</dc:creator>
  <cp:lastModifiedBy>Александр Александрович Русанов</cp:lastModifiedBy>
  <cp:revision>4</cp:revision>
  <dcterms:created xsi:type="dcterms:W3CDTF">2015-05-13T10:01:00Z</dcterms:created>
  <dcterms:modified xsi:type="dcterms:W3CDTF">2015-05-13T10:04:00Z</dcterms:modified>
</cp:coreProperties>
</file>