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00" w:rsidRDefault="006D6C00" w:rsidP="00BB2D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5BE8" w:rsidRPr="00EA2007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0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EA2007">
        <w:rPr>
          <w:rFonts w:ascii="Times New Roman" w:hAnsi="Times New Roman" w:cs="Times New Roman"/>
          <w:sz w:val="24"/>
          <w:szCs w:val="24"/>
        </w:rPr>
        <w:t xml:space="preserve"> </w:t>
      </w:r>
      <w:r w:rsidRPr="00EA2007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057FF3" w:rsidRPr="00EA2007">
        <w:rPr>
          <w:rFonts w:ascii="Times New Roman" w:hAnsi="Times New Roman" w:cs="Times New Roman"/>
          <w:b/>
          <w:sz w:val="24"/>
          <w:szCs w:val="24"/>
        </w:rPr>
        <w:t xml:space="preserve">о расходах, </w:t>
      </w:r>
      <w:r w:rsidRPr="00EA2007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руководителя</w:t>
      </w:r>
    </w:p>
    <w:p w:rsidR="00AB2AB8" w:rsidRPr="00EA2007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07">
        <w:rPr>
          <w:rFonts w:ascii="Times New Roman" w:hAnsi="Times New Roman" w:cs="Times New Roman"/>
          <w:b/>
          <w:sz w:val="24"/>
          <w:szCs w:val="24"/>
        </w:rPr>
        <w:t xml:space="preserve"> Территориального управления Федеральной службы финансово-бюджетного надзора в Кировской области</w:t>
      </w:r>
    </w:p>
    <w:p w:rsidR="00B95BE8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FB301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71252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559" w:type="dxa"/>
        <w:tblLayout w:type="fixed"/>
        <w:tblLook w:val="04A0"/>
      </w:tblPr>
      <w:tblGrid>
        <w:gridCol w:w="3510"/>
        <w:gridCol w:w="1134"/>
        <w:gridCol w:w="1701"/>
        <w:gridCol w:w="851"/>
        <w:gridCol w:w="850"/>
        <w:gridCol w:w="1134"/>
        <w:gridCol w:w="709"/>
        <w:gridCol w:w="851"/>
        <w:gridCol w:w="1417"/>
        <w:gridCol w:w="1276"/>
        <w:gridCol w:w="2126"/>
      </w:tblGrid>
      <w:tr w:rsidR="00FA7332" w:rsidRPr="00E60143" w:rsidTr="00544D50">
        <w:tc>
          <w:tcPr>
            <w:tcW w:w="3510" w:type="dxa"/>
            <w:vMerge w:val="restart"/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отчество,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50D2D" w:rsidRDefault="00544D50" w:rsidP="00544D5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Деклари-ру</w:t>
            </w:r>
            <w:r w:rsidR="00112DD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мый</w:t>
            </w:r>
          </w:p>
          <w:p w:rsidR="00C50D2D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</w:t>
            </w:r>
          </w:p>
          <w:p w:rsidR="00FA7332" w:rsidRDefault="00112DD1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FA7332" w:rsidRPr="006D148E" w:rsidRDefault="00112DD1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источниках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совершена сделка 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>(вид приоб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ретенного </w:t>
            </w:r>
          </w:p>
          <w:p w:rsidR="00FA7332" w:rsidRPr="00EC3AD4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C50D2D" w:rsidTr="00ED261E">
        <w:tc>
          <w:tcPr>
            <w:tcW w:w="3510" w:type="dxa"/>
            <w:vMerge/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FA7332" w:rsidRPr="006D148E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50D2D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C50D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2D" w:rsidTr="00ED261E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Макаров Эдуард Иванович,</w:t>
            </w:r>
          </w:p>
          <w:p w:rsidR="00FA7332" w:rsidRDefault="00FA7332" w:rsidP="00C50D2D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руководитель</w:t>
            </w:r>
            <w:r w:rsidR="00C50D2D">
              <w:rPr>
                <w:rFonts w:ascii="Times New Roman" w:hAnsi="Times New Roman" w:cs="Times New Roman"/>
              </w:rPr>
              <w:t xml:space="preserve"> Т</w:t>
            </w:r>
            <w:r w:rsidRPr="00FA7332">
              <w:rPr>
                <w:rFonts w:ascii="Times New Roman" w:hAnsi="Times New Roman" w:cs="Times New Roman"/>
              </w:rPr>
              <w:t>ерриториального управления</w:t>
            </w:r>
            <w:r w:rsidR="00C50D2D">
              <w:rPr>
                <w:rFonts w:ascii="Times New Roman" w:hAnsi="Times New Roman" w:cs="Times New Roman"/>
              </w:rPr>
              <w:t xml:space="preserve"> Федеральной службы финансово-бюджетного надзора в</w:t>
            </w:r>
          </w:p>
          <w:p w:rsidR="00C50D2D" w:rsidRPr="00FA7332" w:rsidRDefault="00C50D2D" w:rsidP="00C50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332" w:rsidRPr="00331CBE" w:rsidRDefault="00FA7332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FB3010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</w:t>
            </w:r>
            <w:r w:rsidR="00FB3010">
              <w:rPr>
                <w:rFonts w:ascii="Times New Roman" w:hAnsi="Times New Roman" w:cs="Times New Roman"/>
              </w:rPr>
              <w:t>3</w:t>
            </w:r>
            <w:r w:rsidRPr="00FA7332">
              <w:rPr>
                <w:rFonts w:ascii="Times New Roman" w:hAnsi="Times New Roman" w:cs="Times New Roman"/>
              </w:rPr>
              <w:t>,</w:t>
            </w:r>
            <w:r w:rsidR="00FB30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FA73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A7332" w:rsidRPr="00544D50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A7332" w:rsidRPr="00544D50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ВАЗ -2123</w:t>
            </w:r>
          </w:p>
          <w:p w:rsidR="00FA7332" w:rsidRPr="00544D50" w:rsidRDefault="00112DD1" w:rsidP="00544D50">
            <w:pPr>
              <w:ind w:left="-11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«Нива-</w:t>
            </w:r>
            <w:r w:rsidR="00FA7332" w:rsidRPr="00544D50">
              <w:rPr>
                <w:rFonts w:ascii="Times New Roman" w:hAnsi="Times New Roman" w:cs="Times New Roman"/>
                <w:sz w:val="20"/>
                <w:szCs w:val="20"/>
              </w:rPr>
              <w:t>Шевроле»</w:t>
            </w:r>
          </w:p>
          <w:p w:rsidR="00544D50" w:rsidRPr="00FA7332" w:rsidRDefault="00544D50" w:rsidP="00544D50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 w:rsidRPr="00544D50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</w:tc>
        <w:tc>
          <w:tcPr>
            <w:tcW w:w="1276" w:type="dxa"/>
            <w:vAlign w:val="center"/>
          </w:tcPr>
          <w:p w:rsidR="00FA7332" w:rsidRDefault="00544D50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673382,00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ED261E">
        <w:trPr>
          <w:trHeight w:val="285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Супруга Макарова Э.И.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332" w:rsidRPr="00331CBE" w:rsidRDefault="00FA7332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="00544D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A7332" w:rsidRDefault="00544D50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615077,12</w:t>
            </w:r>
          </w:p>
        </w:tc>
        <w:tc>
          <w:tcPr>
            <w:tcW w:w="2126" w:type="dxa"/>
            <w:vMerge w:val="restart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ED261E">
        <w:trPr>
          <w:trHeight w:val="177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7332" w:rsidRPr="009B5BEF" w:rsidRDefault="00FA7332" w:rsidP="00ED26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30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30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2D" w:rsidTr="00ED261E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A7332" w:rsidRPr="009B5BEF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FB3010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</w:t>
            </w:r>
            <w:r w:rsidR="00FB3010">
              <w:rPr>
                <w:rFonts w:ascii="Times New Roman" w:hAnsi="Times New Roman" w:cs="Times New Roman"/>
              </w:rPr>
              <w:t>3</w:t>
            </w:r>
            <w:r w:rsidRPr="00FA7332">
              <w:rPr>
                <w:rFonts w:ascii="Times New Roman" w:hAnsi="Times New Roman" w:cs="Times New Roman"/>
              </w:rPr>
              <w:t>,</w:t>
            </w:r>
            <w:r w:rsidR="00FB30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A7332" w:rsidRDefault="00ED261E" w:rsidP="00C5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136179,14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ED261E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A7332" w:rsidRPr="00FA7332" w:rsidRDefault="00FB3010" w:rsidP="00FA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A7332" w:rsidRPr="009B5BEF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A7332" w:rsidRPr="00FA7332" w:rsidRDefault="00FB3010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FA7332" w:rsidRPr="00FA7332" w:rsidRDefault="00FB3010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A7332" w:rsidRPr="00FA7332" w:rsidRDefault="00FB3010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A7332" w:rsidRPr="00FA7332" w:rsidRDefault="00FB3010" w:rsidP="00112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FA7332" w:rsidRDefault="00ED261E" w:rsidP="00C5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97453,79</w:t>
            </w:r>
          </w:p>
        </w:tc>
        <w:tc>
          <w:tcPr>
            <w:tcW w:w="2126" w:type="dxa"/>
            <w:vAlign w:val="center"/>
          </w:tcPr>
          <w:p w:rsidR="00FA7332" w:rsidRDefault="00FB3010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63D0" w:rsidRDefault="00C063D0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D42" w:rsidSect="00B95B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1D" w:rsidRDefault="0077311D" w:rsidP="00B95BE8">
      <w:pPr>
        <w:spacing w:after="0" w:line="240" w:lineRule="auto"/>
      </w:pPr>
      <w:r>
        <w:separator/>
      </w:r>
    </w:p>
  </w:endnote>
  <w:endnote w:type="continuationSeparator" w:id="1">
    <w:p w:rsidR="0077311D" w:rsidRDefault="0077311D" w:rsidP="00B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1D" w:rsidRDefault="0077311D" w:rsidP="00B95BE8">
      <w:pPr>
        <w:spacing w:after="0" w:line="240" w:lineRule="auto"/>
      </w:pPr>
      <w:r>
        <w:separator/>
      </w:r>
    </w:p>
  </w:footnote>
  <w:footnote w:type="continuationSeparator" w:id="1">
    <w:p w:rsidR="0077311D" w:rsidRDefault="0077311D" w:rsidP="00B95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BE8"/>
    <w:rsid w:val="0000501E"/>
    <w:rsid w:val="00010250"/>
    <w:rsid w:val="00034726"/>
    <w:rsid w:val="00041E3C"/>
    <w:rsid w:val="00057FF3"/>
    <w:rsid w:val="000772AF"/>
    <w:rsid w:val="00112DD1"/>
    <w:rsid w:val="00171454"/>
    <w:rsid w:val="001D377F"/>
    <w:rsid w:val="001E2B8D"/>
    <w:rsid w:val="002062C0"/>
    <w:rsid w:val="0031059B"/>
    <w:rsid w:val="00320BBD"/>
    <w:rsid w:val="00323E92"/>
    <w:rsid w:val="00432688"/>
    <w:rsid w:val="00446ECD"/>
    <w:rsid w:val="00480545"/>
    <w:rsid w:val="00495AC4"/>
    <w:rsid w:val="004B38E2"/>
    <w:rsid w:val="004B7254"/>
    <w:rsid w:val="00544D50"/>
    <w:rsid w:val="00557236"/>
    <w:rsid w:val="00577165"/>
    <w:rsid w:val="005E55EA"/>
    <w:rsid w:val="00671252"/>
    <w:rsid w:val="006D6C00"/>
    <w:rsid w:val="00701613"/>
    <w:rsid w:val="0077311D"/>
    <w:rsid w:val="007A0F45"/>
    <w:rsid w:val="007B7F28"/>
    <w:rsid w:val="0083351B"/>
    <w:rsid w:val="008742A3"/>
    <w:rsid w:val="00913F3B"/>
    <w:rsid w:val="009B7315"/>
    <w:rsid w:val="009E03D5"/>
    <w:rsid w:val="00A65AE4"/>
    <w:rsid w:val="00AB2AB8"/>
    <w:rsid w:val="00AC6C85"/>
    <w:rsid w:val="00AF2CAD"/>
    <w:rsid w:val="00B937F7"/>
    <w:rsid w:val="00B95BE8"/>
    <w:rsid w:val="00BB2D42"/>
    <w:rsid w:val="00C063D0"/>
    <w:rsid w:val="00C50D2D"/>
    <w:rsid w:val="00CE41B6"/>
    <w:rsid w:val="00CE75CB"/>
    <w:rsid w:val="00D65668"/>
    <w:rsid w:val="00D84632"/>
    <w:rsid w:val="00E60143"/>
    <w:rsid w:val="00EA2007"/>
    <w:rsid w:val="00ED261E"/>
    <w:rsid w:val="00ED7F71"/>
    <w:rsid w:val="00FA7332"/>
    <w:rsid w:val="00FB3010"/>
    <w:rsid w:val="00FE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BE8"/>
  </w:style>
  <w:style w:type="paragraph" w:styleId="a5">
    <w:name w:val="footer"/>
    <w:basedOn w:val="a"/>
    <w:link w:val="a6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BE8"/>
  </w:style>
  <w:style w:type="table" w:styleId="a7">
    <w:name w:val="Table Grid"/>
    <w:basedOn w:val="a1"/>
    <w:uiPriority w:val="59"/>
    <w:rsid w:val="00B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Манаенков</dc:creator>
  <cp:keywords/>
  <dc:description/>
  <cp:lastModifiedBy>Манаенков</cp:lastModifiedBy>
  <cp:revision>18</cp:revision>
  <cp:lastPrinted>2014-04-29T09:32:00Z</cp:lastPrinted>
  <dcterms:created xsi:type="dcterms:W3CDTF">2010-04-06T09:07:00Z</dcterms:created>
  <dcterms:modified xsi:type="dcterms:W3CDTF">2015-05-05T11:14:00Z</dcterms:modified>
</cp:coreProperties>
</file>